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84D0F1" w14:textId="77777777" w:rsidR="006907D6" w:rsidRDefault="006907D6"/>
    <w:tbl>
      <w:tblPr>
        <w:tblW w:w="9747" w:type="dxa"/>
        <w:tblLook w:val="01E0" w:firstRow="1" w:lastRow="1" w:firstColumn="1" w:lastColumn="1" w:noHBand="0" w:noVBand="0"/>
      </w:tblPr>
      <w:tblGrid>
        <w:gridCol w:w="4644"/>
        <w:gridCol w:w="5103"/>
      </w:tblGrid>
      <w:tr w:rsidR="004324A2" w:rsidRPr="004324A2" w14:paraId="670A390F" w14:textId="77777777" w:rsidTr="0047317D">
        <w:tc>
          <w:tcPr>
            <w:tcW w:w="4644" w:type="dxa"/>
          </w:tcPr>
          <w:p w14:paraId="30446C2F" w14:textId="77777777" w:rsidR="004324A2" w:rsidRPr="004324A2" w:rsidRDefault="004324A2" w:rsidP="004324A2">
            <w:pPr>
              <w:rPr>
                <w:b/>
                <w:sz w:val="28"/>
                <w:szCs w:val="28"/>
              </w:rPr>
            </w:pPr>
          </w:p>
        </w:tc>
        <w:tc>
          <w:tcPr>
            <w:tcW w:w="5103" w:type="dxa"/>
          </w:tcPr>
          <w:p w14:paraId="4BF716B9" w14:textId="77777777" w:rsidR="004324A2" w:rsidRPr="004324A2" w:rsidRDefault="004324A2" w:rsidP="004324A2">
            <w:pPr>
              <w:ind w:left="176"/>
              <w:jc w:val="center"/>
            </w:pPr>
            <w:r w:rsidRPr="004324A2">
              <w:t>УТВЕРЖДАЮ:</w:t>
            </w:r>
          </w:p>
          <w:p w14:paraId="612F9444" w14:textId="77777777" w:rsidR="004324A2" w:rsidRPr="004324A2" w:rsidRDefault="004324A2" w:rsidP="004324A2">
            <w:pPr>
              <w:autoSpaceDE w:val="0"/>
              <w:autoSpaceDN w:val="0"/>
              <w:ind w:left="176"/>
              <w:jc w:val="center"/>
            </w:pPr>
            <w:r w:rsidRPr="004324A2">
              <w:t>Глава городского округа Архангельской области «Город Коряжма»</w:t>
            </w:r>
          </w:p>
          <w:p w14:paraId="7957E578" w14:textId="77777777" w:rsidR="004324A2" w:rsidRPr="004324A2" w:rsidRDefault="004324A2" w:rsidP="004324A2">
            <w:pPr>
              <w:autoSpaceDE w:val="0"/>
              <w:autoSpaceDN w:val="0"/>
              <w:ind w:left="176"/>
              <w:jc w:val="center"/>
            </w:pPr>
          </w:p>
          <w:p w14:paraId="3C0B1498" w14:textId="77777777" w:rsidR="004324A2" w:rsidRPr="004324A2" w:rsidRDefault="004324A2" w:rsidP="004324A2">
            <w:pPr>
              <w:autoSpaceDE w:val="0"/>
              <w:autoSpaceDN w:val="0"/>
              <w:ind w:left="176"/>
              <w:jc w:val="center"/>
            </w:pPr>
            <w:r w:rsidRPr="004324A2">
              <w:t xml:space="preserve">____________________ </w:t>
            </w:r>
            <w:proofErr w:type="spellStart"/>
            <w:r w:rsidRPr="004324A2">
              <w:t>А.А.Ткач</w:t>
            </w:r>
            <w:proofErr w:type="spellEnd"/>
          </w:p>
          <w:p w14:paraId="1021E98F" w14:textId="77777777" w:rsidR="004324A2" w:rsidRPr="004324A2" w:rsidRDefault="004324A2" w:rsidP="004324A2">
            <w:pPr>
              <w:autoSpaceDE w:val="0"/>
              <w:autoSpaceDN w:val="0"/>
              <w:ind w:left="176"/>
              <w:jc w:val="center"/>
            </w:pPr>
          </w:p>
          <w:p w14:paraId="0009BA5E" w14:textId="51975FF2" w:rsidR="004324A2" w:rsidRPr="004324A2" w:rsidRDefault="004324A2" w:rsidP="004324A2">
            <w:pPr>
              <w:autoSpaceDE w:val="0"/>
              <w:autoSpaceDN w:val="0"/>
              <w:ind w:left="176"/>
              <w:jc w:val="center"/>
            </w:pPr>
            <w:r w:rsidRPr="004324A2">
              <w:t>«</w:t>
            </w:r>
            <w:r w:rsidR="007144E8">
              <w:t>02</w:t>
            </w:r>
            <w:r w:rsidRPr="004324A2">
              <w:t xml:space="preserve">» </w:t>
            </w:r>
            <w:r w:rsidR="00B61FEF">
              <w:t>ма</w:t>
            </w:r>
            <w:r w:rsidR="007458FE">
              <w:t>я</w:t>
            </w:r>
            <w:r w:rsidRPr="004324A2">
              <w:t xml:space="preserve"> 2023 года</w:t>
            </w:r>
          </w:p>
          <w:p w14:paraId="103F4A18" w14:textId="77777777" w:rsidR="004324A2" w:rsidRPr="004324A2" w:rsidRDefault="004324A2" w:rsidP="004324A2">
            <w:pPr>
              <w:ind w:left="176"/>
              <w:jc w:val="center"/>
            </w:pPr>
          </w:p>
        </w:tc>
      </w:tr>
    </w:tbl>
    <w:p w14:paraId="0E3BE0BE" w14:textId="77777777" w:rsidR="004324A2" w:rsidRPr="004324A2" w:rsidRDefault="004324A2" w:rsidP="004324A2">
      <w:pPr>
        <w:jc w:val="center"/>
        <w:rPr>
          <w:b/>
        </w:rPr>
      </w:pPr>
    </w:p>
    <w:p w14:paraId="2A2996B1" w14:textId="77777777" w:rsidR="004324A2" w:rsidRDefault="004324A2" w:rsidP="004324A2">
      <w:pPr>
        <w:keepNext/>
        <w:autoSpaceDE w:val="0"/>
        <w:autoSpaceDN w:val="0"/>
        <w:adjustRightInd w:val="0"/>
        <w:ind w:firstLine="567"/>
        <w:jc w:val="center"/>
        <w:outlineLvl w:val="1"/>
        <w:rPr>
          <w:b/>
          <w:bCs/>
          <w:sz w:val="28"/>
          <w:szCs w:val="28"/>
        </w:rPr>
      </w:pPr>
    </w:p>
    <w:p w14:paraId="1939ED62" w14:textId="77777777" w:rsidR="004324A2" w:rsidRDefault="004324A2" w:rsidP="004324A2">
      <w:pPr>
        <w:keepNext/>
        <w:autoSpaceDE w:val="0"/>
        <w:autoSpaceDN w:val="0"/>
        <w:adjustRightInd w:val="0"/>
        <w:ind w:firstLine="567"/>
        <w:jc w:val="center"/>
        <w:outlineLvl w:val="1"/>
        <w:rPr>
          <w:b/>
          <w:bCs/>
          <w:sz w:val="28"/>
          <w:szCs w:val="28"/>
        </w:rPr>
      </w:pPr>
    </w:p>
    <w:p w14:paraId="5E5492C7" w14:textId="77777777" w:rsidR="004324A2" w:rsidRDefault="004324A2" w:rsidP="004324A2">
      <w:pPr>
        <w:keepNext/>
        <w:autoSpaceDE w:val="0"/>
        <w:autoSpaceDN w:val="0"/>
        <w:adjustRightInd w:val="0"/>
        <w:ind w:firstLine="567"/>
        <w:jc w:val="center"/>
        <w:outlineLvl w:val="1"/>
        <w:rPr>
          <w:b/>
          <w:bCs/>
          <w:sz w:val="28"/>
          <w:szCs w:val="28"/>
        </w:rPr>
      </w:pPr>
    </w:p>
    <w:p w14:paraId="6D8FD5C0" w14:textId="77777777" w:rsidR="004324A2" w:rsidRDefault="004324A2" w:rsidP="004324A2">
      <w:pPr>
        <w:keepNext/>
        <w:autoSpaceDE w:val="0"/>
        <w:autoSpaceDN w:val="0"/>
        <w:adjustRightInd w:val="0"/>
        <w:ind w:firstLine="567"/>
        <w:jc w:val="center"/>
        <w:outlineLvl w:val="1"/>
        <w:rPr>
          <w:b/>
          <w:bCs/>
          <w:sz w:val="28"/>
          <w:szCs w:val="28"/>
        </w:rPr>
      </w:pPr>
    </w:p>
    <w:p w14:paraId="42081173" w14:textId="77777777" w:rsidR="004324A2" w:rsidRPr="004324A2" w:rsidRDefault="004324A2" w:rsidP="004324A2">
      <w:pPr>
        <w:keepNext/>
        <w:autoSpaceDE w:val="0"/>
        <w:autoSpaceDN w:val="0"/>
        <w:adjustRightInd w:val="0"/>
        <w:ind w:firstLine="567"/>
        <w:jc w:val="center"/>
        <w:outlineLvl w:val="1"/>
        <w:rPr>
          <w:b/>
          <w:bCs/>
          <w:sz w:val="28"/>
          <w:szCs w:val="28"/>
        </w:rPr>
      </w:pPr>
    </w:p>
    <w:p w14:paraId="1886CA96" w14:textId="77777777" w:rsidR="004324A2" w:rsidRPr="004324A2" w:rsidRDefault="004324A2" w:rsidP="004324A2">
      <w:pPr>
        <w:keepNext/>
        <w:autoSpaceDE w:val="0"/>
        <w:autoSpaceDN w:val="0"/>
        <w:adjustRightInd w:val="0"/>
        <w:ind w:firstLine="567"/>
        <w:jc w:val="center"/>
        <w:outlineLvl w:val="1"/>
        <w:rPr>
          <w:b/>
          <w:bCs/>
          <w:sz w:val="28"/>
          <w:szCs w:val="28"/>
        </w:rPr>
      </w:pPr>
    </w:p>
    <w:p w14:paraId="06169E82" w14:textId="77777777" w:rsidR="004324A2" w:rsidRPr="004324A2" w:rsidRDefault="004324A2" w:rsidP="004324A2">
      <w:pPr>
        <w:keepNext/>
        <w:autoSpaceDE w:val="0"/>
        <w:autoSpaceDN w:val="0"/>
        <w:adjustRightInd w:val="0"/>
        <w:ind w:firstLine="567"/>
        <w:jc w:val="center"/>
        <w:outlineLvl w:val="1"/>
        <w:rPr>
          <w:b/>
          <w:bCs/>
          <w:sz w:val="28"/>
          <w:szCs w:val="28"/>
        </w:rPr>
      </w:pPr>
      <w:r w:rsidRPr="004324A2">
        <w:rPr>
          <w:b/>
          <w:bCs/>
          <w:sz w:val="28"/>
          <w:szCs w:val="28"/>
        </w:rPr>
        <w:t xml:space="preserve">ИНФОРМАЦИОННОЕ СООБЩЕНИЕ </w:t>
      </w:r>
    </w:p>
    <w:p w14:paraId="2CCB95AE" w14:textId="6F4A68C1" w:rsidR="004324A2" w:rsidRPr="004324A2" w:rsidRDefault="004324A2" w:rsidP="004324A2">
      <w:pPr>
        <w:keepNext/>
        <w:autoSpaceDE w:val="0"/>
        <w:autoSpaceDN w:val="0"/>
        <w:adjustRightInd w:val="0"/>
        <w:ind w:firstLine="567"/>
        <w:jc w:val="center"/>
        <w:outlineLvl w:val="1"/>
        <w:rPr>
          <w:b/>
          <w:sz w:val="28"/>
          <w:szCs w:val="28"/>
        </w:rPr>
      </w:pPr>
      <w:r w:rsidRPr="004324A2">
        <w:rPr>
          <w:b/>
          <w:sz w:val="28"/>
          <w:szCs w:val="28"/>
        </w:rPr>
        <w:t>о проведен</w:t>
      </w:r>
      <w:proofErr w:type="gramStart"/>
      <w:r w:rsidRPr="004324A2">
        <w:rPr>
          <w:b/>
          <w:sz w:val="28"/>
          <w:szCs w:val="28"/>
        </w:rPr>
        <w:t>ии ау</w:t>
      </w:r>
      <w:proofErr w:type="gramEnd"/>
      <w:r w:rsidRPr="004324A2">
        <w:rPr>
          <w:b/>
          <w:sz w:val="28"/>
          <w:szCs w:val="28"/>
        </w:rPr>
        <w:t>кциона в электронной форме по продаже объектов движимого имущества, находящихся в собственности муниципального образования «Город Коряжма» в порядке приватизации на электронной торговой площадке АО «Сбербанк-АСТ»</w:t>
      </w:r>
    </w:p>
    <w:p w14:paraId="668051A1" w14:textId="6C3AD6B4" w:rsidR="000551CA" w:rsidRPr="006262AD" w:rsidRDefault="000551CA" w:rsidP="000551CA">
      <w:pPr>
        <w:tabs>
          <w:tab w:val="left" w:pos="9498"/>
        </w:tabs>
        <w:autoSpaceDE w:val="0"/>
        <w:autoSpaceDN w:val="0"/>
        <w:adjustRightInd w:val="0"/>
        <w:jc w:val="center"/>
        <w:rPr>
          <w:b/>
          <w:sz w:val="28"/>
          <w:szCs w:val="28"/>
        </w:rPr>
      </w:pPr>
    </w:p>
    <w:p w14:paraId="63C86C32" w14:textId="77777777" w:rsidR="000551CA" w:rsidRPr="000551CA" w:rsidRDefault="000551CA" w:rsidP="000551CA">
      <w:pPr>
        <w:tabs>
          <w:tab w:val="left" w:pos="851"/>
        </w:tabs>
        <w:jc w:val="center"/>
        <w:rPr>
          <w:b/>
          <w:sz w:val="28"/>
          <w:szCs w:val="28"/>
        </w:rPr>
      </w:pPr>
    </w:p>
    <w:p w14:paraId="5BDA2542" w14:textId="77777777" w:rsidR="000551CA" w:rsidRPr="000551CA" w:rsidRDefault="000551CA" w:rsidP="000551CA">
      <w:pPr>
        <w:jc w:val="center"/>
        <w:rPr>
          <w:b/>
          <w:i/>
          <w:sz w:val="28"/>
          <w:szCs w:val="28"/>
        </w:rPr>
      </w:pPr>
    </w:p>
    <w:p w14:paraId="5AD44AB0" w14:textId="77777777" w:rsidR="000551CA" w:rsidRPr="000551CA" w:rsidRDefault="000551CA" w:rsidP="000551CA">
      <w:pPr>
        <w:jc w:val="center"/>
        <w:rPr>
          <w:b/>
          <w:i/>
          <w:sz w:val="28"/>
          <w:szCs w:val="28"/>
        </w:rPr>
      </w:pPr>
    </w:p>
    <w:p w14:paraId="1D42297E" w14:textId="77777777" w:rsidR="000551CA" w:rsidRPr="000551CA" w:rsidRDefault="000551CA" w:rsidP="000551CA">
      <w:pPr>
        <w:jc w:val="center"/>
        <w:rPr>
          <w:b/>
          <w:i/>
          <w:sz w:val="28"/>
          <w:szCs w:val="28"/>
        </w:rPr>
      </w:pPr>
    </w:p>
    <w:tbl>
      <w:tblPr>
        <w:tblStyle w:val="25"/>
        <w:tblW w:w="10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618"/>
        <w:gridCol w:w="733"/>
      </w:tblGrid>
      <w:tr w:rsidR="000551CA" w:rsidRPr="000551CA" w14:paraId="2951A41E" w14:textId="77777777" w:rsidTr="0047317D">
        <w:tc>
          <w:tcPr>
            <w:tcW w:w="4786" w:type="dxa"/>
          </w:tcPr>
          <w:p w14:paraId="0E3E7B4D" w14:textId="77777777" w:rsidR="000551CA" w:rsidRPr="000551CA" w:rsidRDefault="000551CA" w:rsidP="000551CA">
            <w:pPr>
              <w:spacing w:line="264" w:lineRule="auto"/>
              <w:ind w:right="57"/>
              <w:jc w:val="both"/>
              <w:rPr>
                <w:rFonts w:eastAsia="Calibri"/>
                <w:sz w:val="28"/>
                <w:szCs w:val="28"/>
                <w:lang w:eastAsia="en-US"/>
              </w:rPr>
            </w:pPr>
            <w:r w:rsidRPr="000551CA">
              <w:rPr>
                <w:rFonts w:eastAsia="Calibri"/>
                <w:sz w:val="28"/>
                <w:szCs w:val="28"/>
                <w:lang w:eastAsia="en-US"/>
              </w:rPr>
              <w:t>Дата начала приема заявок:</w:t>
            </w:r>
          </w:p>
          <w:p w14:paraId="0E0CF91D" w14:textId="77777777" w:rsidR="000551CA" w:rsidRPr="000551CA" w:rsidRDefault="000551CA" w:rsidP="000551CA">
            <w:pPr>
              <w:spacing w:line="264" w:lineRule="auto"/>
              <w:ind w:right="57"/>
              <w:jc w:val="both"/>
              <w:rPr>
                <w:rFonts w:eastAsia="Calibri"/>
                <w:sz w:val="28"/>
                <w:szCs w:val="28"/>
                <w:lang w:eastAsia="en-US"/>
              </w:rPr>
            </w:pPr>
          </w:p>
        </w:tc>
        <w:tc>
          <w:tcPr>
            <w:tcW w:w="4618" w:type="dxa"/>
          </w:tcPr>
          <w:p w14:paraId="22BD9398" w14:textId="59453D0C" w:rsidR="000551CA" w:rsidRPr="000551CA" w:rsidRDefault="000551CA" w:rsidP="007458FE">
            <w:pPr>
              <w:spacing w:line="264" w:lineRule="auto"/>
              <w:ind w:right="57"/>
              <w:jc w:val="both"/>
              <w:rPr>
                <w:rFonts w:eastAsia="Calibri"/>
                <w:sz w:val="28"/>
                <w:szCs w:val="28"/>
                <w:lang w:eastAsia="en-US"/>
              </w:rPr>
            </w:pPr>
            <w:r w:rsidRPr="000551CA">
              <w:rPr>
                <w:rFonts w:eastAsia="Calibri"/>
                <w:sz w:val="28"/>
                <w:szCs w:val="28"/>
                <w:lang w:eastAsia="en-US"/>
              </w:rPr>
              <w:t xml:space="preserve"> </w:t>
            </w:r>
            <w:r w:rsidR="007458FE">
              <w:rPr>
                <w:rFonts w:eastAsia="Calibri"/>
                <w:sz w:val="28"/>
                <w:szCs w:val="28"/>
                <w:lang w:eastAsia="en-US"/>
              </w:rPr>
              <w:t>06</w:t>
            </w:r>
            <w:r w:rsidR="00856060">
              <w:rPr>
                <w:rFonts w:eastAsia="Calibri"/>
                <w:sz w:val="28"/>
                <w:szCs w:val="28"/>
                <w:lang w:eastAsia="en-US"/>
              </w:rPr>
              <w:t xml:space="preserve"> </w:t>
            </w:r>
            <w:r w:rsidR="004324A2">
              <w:rPr>
                <w:rFonts w:eastAsia="Calibri"/>
                <w:sz w:val="28"/>
                <w:szCs w:val="28"/>
                <w:lang w:eastAsia="en-US"/>
              </w:rPr>
              <w:t>ма</w:t>
            </w:r>
            <w:r w:rsidR="007458FE">
              <w:rPr>
                <w:rFonts w:eastAsia="Calibri"/>
                <w:sz w:val="28"/>
                <w:szCs w:val="28"/>
                <w:lang w:eastAsia="en-US"/>
              </w:rPr>
              <w:t>я</w:t>
            </w:r>
            <w:r w:rsidRPr="000551CA">
              <w:rPr>
                <w:rFonts w:eastAsia="Calibri"/>
                <w:sz w:val="28"/>
                <w:szCs w:val="28"/>
                <w:lang w:eastAsia="en-US"/>
              </w:rPr>
              <w:t xml:space="preserve"> 202</w:t>
            </w:r>
            <w:r w:rsidR="004324A2">
              <w:rPr>
                <w:rFonts w:eastAsia="Calibri"/>
                <w:sz w:val="28"/>
                <w:szCs w:val="28"/>
                <w:lang w:eastAsia="en-US"/>
              </w:rPr>
              <w:t>3</w:t>
            </w:r>
            <w:r w:rsidRPr="000551CA">
              <w:rPr>
                <w:rFonts w:eastAsia="Calibri"/>
                <w:sz w:val="28"/>
                <w:szCs w:val="28"/>
                <w:lang w:eastAsia="en-US"/>
              </w:rPr>
              <w:t xml:space="preserve"> г. </w:t>
            </w:r>
          </w:p>
        </w:tc>
        <w:tc>
          <w:tcPr>
            <w:tcW w:w="733" w:type="dxa"/>
          </w:tcPr>
          <w:p w14:paraId="5DD401B0" w14:textId="77777777" w:rsidR="000551CA" w:rsidRPr="000551CA" w:rsidRDefault="000551CA" w:rsidP="000551CA">
            <w:pPr>
              <w:spacing w:line="264" w:lineRule="auto"/>
              <w:ind w:right="57"/>
              <w:jc w:val="both"/>
              <w:rPr>
                <w:rFonts w:ascii="Calibri" w:eastAsia="Calibri" w:hAnsi="Calibri"/>
                <w:sz w:val="28"/>
                <w:szCs w:val="28"/>
                <w:lang w:eastAsia="en-US"/>
              </w:rPr>
            </w:pPr>
          </w:p>
        </w:tc>
      </w:tr>
      <w:tr w:rsidR="000551CA" w:rsidRPr="000551CA" w14:paraId="61FB3494" w14:textId="77777777" w:rsidTr="0047317D">
        <w:tc>
          <w:tcPr>
            <w:tcW w:w="4786" w:type="dxa"/>
          </w:tcPr>
          <w:p w14:paraId="3C11CAF2" w14:textId="77777777" w:rsidR="000551CA" w:rsidRPr="000551CA" w:rsidRDefault="000551CA" w:rsidP="000551CA">
            <w:pPr>
              <w:spacing w:line="264" w:lineRule="auto"/>
              <w:ind w:right="57"/>
              <w:jc w:val="both"/>
              <w:rPr>
                <w:rFonts w:eastAsia="Calibri"/>
                <w:sz w:val="28"/>
                <w:szCs w:val="28"/>
                <w:lang w:eastAsia="en-US"/>
              </w:rPr>
            </w:pPr>
            <w:r w:rsidRPr="000551CA">
              <w:rPr>
                <w:rFonts w:eastAsia="Calibri"/>
                <w:sz w:val="28"/>
                <w:szCs w:val="28"/>
                <w:lang w:eastAsia="en-US"/>
              </w:rPr>
              <w:t>Дата окончания приема заявок:</w:t>
            </w:r>
          </w:p>
          <w:p w14:paraId="11A37AA9" w14:textId="77777777" w:rsidR="000551CA" w:rsidRPr="000551CA" w:rsidRDefault="000551CA" w:rsidP="000551CA">
            <w:pPr>
              <w:spacing w:line="264" w:lineRule="auto"/>
              <w:ind w:right="57"/>
              <w:jc w:val="both"/>
              <w:rPr>
                <w:rFonts w:eastAsia="Calibri"/>
                <w:sz w:val="28"/>
                <w:szCs w:val="28"/>
                <w:lang w:eastAsia="en-US"/>
              </w:rPr>
            </w:pPr>
          </w:p>
        </w:tc>
        <w:tc>
          <w:tcPr>
            <w:tcW w:w="4618" w:type="dxa"/>
          </w:tcPr>
          <w:p w14:paraId="47A56994" w14:textId="267E4249" w:rsidR="000551CA" w:rsidRPr="000551CA" w:rsidRDefault="00CB7903" w:rsidP="007458FE">
            <w:pPr>
              <w:spacing w:line="264" w:lineRule="auto"/>
              <w:ind w:right="57"/>
              <w:jc w:val="both"/>
              <w:rPr>
                <w:rFonts w:eastAsia="Calibri"/>
                <w:sz w:val="28"/>
                <w:szCs w:val="28"/>
                <w:lang w:eastAsia="en-US"/>
              </w:rPr>
            </w:pPr>
            <w:r>
              <w:rPr>
                <w:rFonts w:eastAsia="Calibri"/>
                <w:sz w:val="28"/>
                <w:szCs w:val="28"/>
                <w:lang w:eastAsia="en-US"/>
              </w:rPr>
              <w:t xml:space="preserve"> </w:t>
            </w:r>
            <w:r w:rsidR="007458FE">
              <w:rPr>
                <w:rFonts w:eastAsia="Calibri"/>
                <w:sz w:val="28"/>
                <w:szCs w:val="28"/>
                <w:lang w:eastAsia="en-US"/>
              </w:rPr>
              <w:t>04</w:t>
            </w:r>
            <w:r w:rsidR="00856060">
              <w:rPr>
                <w:rFonts w:eastAsia="Calibri"/>
                <w:sz w:val="28"/>
                <w:szCs w:val="28"/>
                <w:lang w:eastAsia="en-US"/>
              </w:rPr>
              <w:t xml:space="preserve"> </w:t>
            </w:r>
            <w:r w:rsidR="007458FE">
              <w:rPr>
                <w:rFonts w:eastAsia="Calibri"/>
                <w:sz w:val="28"/>
                <w:szCs w:val="28"/>
                <w:lang w:eastAsia="en-US"/>
              </w:rPr>
              <w:t>июня</w:t>
            </w:r>
            <w:r w:rsidR="000551CA" w:rsidRPr="000551CA">
              <w:rPr>
                <w:rFonts w:eastAsia="Calibri"/>
                <w:sz w:val="28"/>
                <w:szCs w:val="28"/>
                <w:lang w:eastAsia="en-US"/>
              </w:rPr>
              <w:t xml:space="preserve"> 202</w:t>
            </w:r>
            <w:r w:rsidR="004324A2">
              <w:rPr>
                <w:rFonts w:eastAsia="Calibri"/>
                <w:sz w:val="28"/>
                <w:szCs w:val="28"/>
                <w:lang w:eastAsia="en-US"/>
              </w:rPr>
              <w:t>3</w:t>
            </w:r>
            <w:r w:rsidR="000551CA" w:rsidRPr="000551CA">
              <w:rPr>
                <w:rFonts w:eastAsia="Calibri"/>
                <w:sz w:val="28"/>
                <w:szCs w:val="28"/>
                <w:lang w:eastAsia="en-US"/>
              </w:rPr>
              <w:t xml:space="preserve"> г.</w:t>
            </w:r>
          </w:p>
        </w:tc>
        <w:tc>
          <w:tcPr>
            <w:tcW w:w="733" w:type="dxa"/>
          </w:tcPr>
          <w:p w14:paraId="2FD037D8" w14:textId="77777777" w:rsidR="000551CA" w:rsidRPr="000551CA" w:rsidRDefault="000551CA" w:rsidP="000551CA">
            <w:pPr>
              <w:spacing w:line="264" w:lineRule="auto"/>
              <w:ind w:right="57"/>
              <w:jc w:val="both"/>
              <w:rPr>
                <w:rFonts w:ascii="Calibri" w:eastAsia="Calibri" w:hAnsi="Calibri"/>
                <w:sz w:val="28"/>
                <w:szCs w:val="28"/>
                <w:lang w:eastAsia="en-US"/>
              </w:rPr>
            </w:pPr>
          </w:p>
        </w:tc>
      </w:tr>
      <w:tr w:rsidR="000551CA" w:rsidRPr="000551CA" w14:paraId="26A1BE56" w14:textId="77777777" w:rsidTr="0047317D">
        <w:tc>
          <w:tcPr>
            <w:tcW w:w="4786" w:type="dxa"/>
          </w:tcPr>
          <w:p w14:paraId="7D1D0D2B" w14:textId="77777777" w:rsidR="000551CA" w:rsidRPr="000551CA" w:rsidRDefault="000551CA" w:rsidP="000551CA">
            <w:pPr>
              <w:spacing w:line="264" w:lineRule="auto"/>
              <w:ind w:right="57"/>
              <w:jc w:val="both"/>
              <w:rPr>
                <w:rFonts w:eastAsia="Calibri"/>
                <w:sz w:val="28"/>
                <w:szCs w:val="28"/>
                <w:lang w:eastAsia="en-US"/>
              </w:rPr>
            </w:pPr>
            <w:r w:rsidRPr="000551CA">
              <w:rPr>
                <w:rFonts w:eastAsia="Calibri"/>
                <w:sz w:val="28"/>
                <w:szCs w:val="28"/>
                <w:lang w:eastAsia="en-US"/>
              </w:rPr>
              <w:t>Дата определения участников:</w:t>
            </w:r>
          </w:p>
          <w:p w14:paraId="5E8F310A" w14:textId="77777777" w:rsidR="000551CA" w:rsidRPr="000551CA" w:rsidRDefault="000551CA" w:rsidP="000551CA">
            <w:pPr>
              <w:spacing w:line="264" w:lineRule="auto"/>
              <w:ind w:right="57"/>
              <w:jc w:val="both"/>
              <w:rPr>
                <w:rFonts w:eastAsia="Calibri"/>
                <w:sz w:val="28"/>
                <w:szCs w:val="28"/>
                <w:lang w:eastAsia="en-US"/>
              </w:rPr>
            </w:pPr>
          </w:p>
        </w:tc>
        <w:tc>
          <w:tcPr>
            <w:tcW w:w="4618" w:type="dxa"/>
          </w:tcPr>
          <w:p w14:paraId="365947BE" w14:textId="3A30F4D8" w:rsidR="000551CA" w:rsidRPr="000551CA" w:rsidRDefault="000551CA" w:rsidP="007458FE">
            <w:pPr>
              <w:spacing w:line="264" w:lineRule="auto"/>
              <w:ind w:right="57"/>
              <w:jc w:val="both"/>
              <w:rPr>
                <w:rFonts w:eastAsia="Calibri"/>
                <w:sz w:val="28"/>
                <w:szCs w:val="28"/>
                <w:lang w:eastAsia="en-US"/>
              </w:rPr>
            </w:pPr>
            <w:r w:rsidRPr="000551CA">
              <w:rPr>
                <w:rFonts w:eastAsia="Calibri"/>
                <w:sz w:val="28"/>
                <w:szCs w:val="28"/>
                <w:lang w:eastAsia="en-US"/>
              </w:rPr>
              <w:t xml:space="preserve"> </w:t>
            </w:r>
            <w:r w:rsidR="007458FE">
              <w:rPr>
                <w:rFonts w:eastAsia="Calibri"/>
                <w:sz w:val="28"/>
                <w:szCs w:val="28"/>
                <w:lang w:eastAsia="en-US"/>
              </w:rPr>
              <w:t>08</w:t>
            </w:r>
            <w:r w:rsidR="00856060">
              <w:rPr>
                <w:rFonts w:eastAsia="Calibri"/>
                <w:sz w:val="28"/>
                <w:szCs w:val="28"/>
                <w:lang w:eastAsia="en-US"/>
              </w:rPr>
              <w:t xml:space="preserve"> </w:t>
            </w:r>
            <w:r w:rsidR="007458FE">
              <w:rPr>
                <w:rFonts w:eastAsia="Calibri"/>
                <w:sz w:val="28"/>
                <w:szCs w:val="28"/>
                <w:lang w:eastAsia="en-US"/>
              </w:rPr>
              <w:t>июня</w:t>
            </w:r>
            <w:r w:rsidRPr="000551CA">
              <w:rPr>
                <w:rFonts w:eastAsia="Calibri"/>
                <w:sz w:val="28"/>
                <w:szCs w:val="28"/>
                <w:lang w:eastAsia="en-US"/>
              </w:rPr>
              <w:t xml:space="preserve"> 202</w:t>
            </w:r>
            <w:r w:rsidR="004324A2">
              <w:rPr>
                <w:rFonts w:eastAsia="Calibri"/>
                <w:sz w:val="28"/>
                <w:szCs w:val="28"/>
                <w:lang w:eastAsia="en-US"/>
              </w:rPr>
              <w:t>3</w:t>
            </w:r>
            <w:r w:rsidRPr="000551CA">
              <w:rPr>
                <w:rFonts w:eastAsia="Calibri"/>
                <w:sz w:val="28"/>
                <w:szCs w:val="28"/>
                <w:lang w:eastAsia="en-US"/>
              </w:rPr>
              <w:t xml:space="preserve"> г.</w:t>
            </w:r>
          </w:p>
        </w:tc>
        <w:tc>
          <w:tcPr>
            <w:tcW w:w="733" w:type="dxa"/>
          </w:tcPr>
          <w:p w14:paraId="1A220836" w14:textId="77777777" w:rsidR="000551CA" w:rsidRPr="000551CA" w:rsidRDefault="000551CA" w:rsidP="000551CA">
            <w:pPr>
              <w:spacing w:line="264" w:lineRule="auto"/>
              <w:ind w:right="57"/>
              <w:jc w:val="both"/>
              <w:rPr>
                <w:rFonts w:ascii="Calibri" w:eastAsia="Calibri" w:hAnsi="Calibri"/>
                <w:sz w:val="28"/>
                <w:szCs w:val="28"/>
                <w:lang w:eastAsia="en-US"/>
              </w:rPr>
            </w:pPr>
          </w:p>
        </w:tc>
      </w:tr>
      <w:tr w:rsidR="000551CA" w:rsidRPr="000551CA" w14:paraId="1ECF9631" w14:textId="77777777" w:rsidTr="0047317D">
        <w:tc>
          <w:tcPr>
            <w:tcW w:w="4786" w:type="dxa"/>
          </w:tcPr>
          <w:p w14:paraId="260F9DFE" w14:textId="1DC44F76" w:rsidR="000551CA" w:rsidRPr="000551CA" w:rsidRDefault="000551CA" w:rsidP="000551CA">
            <w:pPr>
              <w:spacing w:line="264" w:lineRule="auto"/>
              <w:ind w:right="57"/>
              <w:jc w:val="both"/>
              <w:rPr>
                <w:rFonts w:eastAsia="Calibri"/>
                <w:sz w:val="28"/>
                <w:szCs w:val="28"/>
                <w:lang w:eastAsia="en-US"/>
              </w:rPr>
            </w:pPr>
            <w:r w:rsidRPr="000551CA">
              <w:rPr>
                <w:rFonts w:eastAsia="Calibri"/>
                <w:sz w:val="28"/>
                <w:szCs w:val="28"/>
                <w:lang w:eastAsia="en-US"/>
              </w:rPr>
              <w:t xml:space="preserve">Дата подведения итогов </w:t>
            </w:r>
            <w:r w:rsidR="007A661E">
              <w:rPr>
                <w:rFonts w:eastAsia="Calibri"/>
                <w:sz w:val="28"/>
                <w:szCs w:val="28"/>
                <w:lang w:eastAsia="en-US"/>
              </w:rPr>
              <w:t>аукциона</w:t>
            </w:r>
            <w:r w:rsidRPr="000551CA">
              <w:rPr>
                <w:rFonts w:eastAsia="Calibri"/>
                <w:sz w:val="28"/>
                <w:szCs w:val="28"/>
                <w:lang w:eastAsia="en-US"/>
              </w:rPr>
              <w:t>:</w:t>
            </w:r>
          </w:p>
          <w:p w14:paraId="402CEE51" w14:textId="77777777" w:rsidR="000551CA" w:rsidRPr="000551CA" w:rsidRDefault="000551CA" w:rsidP="000551CA">
            <w:pPr>
              <w:spacing w:line="264" w:lineRule="auto"/>
              <w:ind w:right="57"/>
              <w:jc w:val="both"/>
              <w:rPr>
                <w:rFonts w:eastAsia="Calibri"/>
                <w:sz w:val="28"/>
                <w:szCs w:val="28"/>
                <w:lang w:eastAsia="en-US"/>
              </w:rPr>
            </w:pPr>
          </w:p>
        </w:tc>
        <w:tc>
          <w:tcPr>
            <w:tcW w:w="4618" w:type="dxa"/>
          </w:tcPr>
          <w:p w14:paraId="16BF797D" w14:textId="3D56A86F" w:rsidR="000551CA" w:rsidRPr="000551CA" w:rsidRDefault="00784D01" w:rsidP="007458FE">
            <w:pPr>
              <w:spacing w:line="264" w:lineRule="auto"/>
              <w:ind w:right="57"/>
              <w:jc w:val="both"/>
              <w:rPr>
                <w:rFonts w:eastAsia="Calibri"/>
                <w:sz w:val="28"/>
                <w:szCs w:val="28"/>
                <w:lang w:eastAsia="en-US"/>
              </w:rPr>
            </w:pPr>
            <w:r>
              <w:rPr>
                <w:rFonts w:eastAsia="Calibri"/>
                <w:sz w:val="28"/>
                <w:szCs w:val="28"/>
                <w:lang w:eastAsia="en-US"/>
              </w:rPr>
              <w:t xml:space="preserve"> </w:t>
            </w:r>
            <w:r w:rsidR="007458FE">
              <w:rPr>
                <w:rFonts w:eastAsia="Calibri"/>
                <w:sz w:val="28"/>
                <w:szCs w:val="28"/>
                <w:lang w:eastAsia="en-US"/>
              </w:rPr>
              <w:t>09</w:t>
            </w:r>
            <w:r w:rsidR="00856060">
              <w:rPr>
                <w:rFonts w:eastAsia="Calibri"/>
                <w:sz w:val="28"/>
                <w:szCs w:val="28"/>
                <w:lang w:eastAsia="en-US"/>
              </w:rPr>
              <w:t xml:space="preserve"> </w:t>
            </w:r>
            <w:r w:rsidR="007458FE">
              <w:rPr>
                <w:rFonts w:eastAsia="Calibri"/>
                <w:sz w:val="28"/>
                <w:szCs w:val="28"/>
                <w:lang w:eastAsia="en-US"/>
              </w:rPr>
              <w:t>июня</w:t>
            </w:r>
            <w:r w:rsidR="00856060">
              <w:rPr>
                <w:rFonts w:eastAsia="Calibri"/>
                <w:sz w:val="28"/>
                <w:szCs w:val="28"/>
                <w:lang w:eastAsia="en-US"/>
              </w:rPr>
              <w:t xml:space="preserve"> </w:t>
            </w:r>
            <w:r w:rsidR="000551CA" w:rsidRPr="000551CA">
              <w:rPr>
                <w:rFonts w:eastAsia="Calibri"/>
                <w:sz w:val="28"/>
                <w:szCs w:val="28"/>
                <w:lang w:eastAsia="en-US"/>
              </w:rPr>
              <w:t>202</w:t>
            </w:r>
            <w:r w:rsidR="004324A2">
              <w:rPr>
                <w:rFonts w:eastAsia="Calibri"/>
                <w:sz w:val="28"/>
                <w:szCs w:val="28"/>
                <w:lang w:eastAsia="en-US"/>
              </w:rPr>
              <w:t>3</w:t>
            </w:r>
            <w:r w:rsidR="000551CA" w:rsidRPr="000551CA">
              <w:rPr>
                <w:rFonts w:eastAsia="Calibri"/>
                <w:sz w:val="28"/>
                <w:szCs w:val="28"/>
                <w:lang w:eastAsia="en-US"/>
              </w:rPr>
              <w:t xml:space="preserve"> г</w:t>
            </w:r>
            <w:r w:rsidR="000551CA" w:rsidRPr="000551CA">
              <w:rPr>
                <w:rFonts w:eastAsia="Calibri"/>
                <w:sz w:val="28"/>
                <w:szCs w:val="28"/>
                <w:lang w:val="en-US" w:eastAsia="en-US"/>
              </w:rPr>
              <w:t xml:space="preserve">. </w:t>
            </w:r>
          </w:p>
        </w:tc>
        <w:tc>
          <w:tcPr>
            <w:tcW w:w="733" w:type="dxa"/>
          </w:tcPr>
          <w:p w14:paraId="4AA45EA4" w14:textId="77777777" w:rsidR="000551CA" w:rsidRPr="000551CA" w:rsidRDefault="000551CA" w:rsidP="000551CA">
            <w:pPr>
              <w:spacing w:line="264" w:lineRule="auto"/>
              <w:ind w:right="57"/>
              <w:jc w:val="both"/>
              <w:rPr>
                <w:rFonts w:ascii="Calibri" w:eastAsia="Calibri" w:hAnsi="Calibri"/>
                <w:sz w:val="28"/>
                <w:szCs w:val="28"/>
                <w:lang w:eastAsia="en-US"/>
              </w:rPr>
            </w:pPr>
          </w:p>
        </w:tc>
      </w:tr>
    </w:tbl>
    <w:p w14:paraId="5E3751E0" w14:textId="77777777" w:rsidR="000551CA" w:rsidRDefault="000551CA" w:rsidP="00836DBA">
      <w:pPr>
        <w:jc w:val="center"/>
        <w:rPr>
          <w:b/>
        </w:rPr>
      </w:pPr>
    </w:p>
    <w:p w14:paraId="0B4CF477" w14:textId="77777777" w:rsidR="000551CA" w:rsidRDefault="000551CA" w:rsidP="00836DBA">
      <w:pPr>
        <w:jc w:val="center"/>
        <w:rPr>
          <w:b/>
        </w:rPr>
      </w:pPr>
    </w:p>
    <w:p w14:paraId="224B36E6" w14:textId="77777777" w:rsidR="000551CA" w:rsidRDefault="000551CA" w:rsidP="00836DBA">
      <w:pPr>
        <w:jc w:val="center"/>
        <w:rPr>
          <w:b/>
        </w:rPr>
      </w:pPr>
    </w:p>
    <w:p w14:paraId="3A85DBD7" w14:textId="77777777" w:rsidR="000551CA" w:rsidRDefault="000551CA" w:rsidP="00836DBA">
      <w:pPr>
        <w:jc w:val="center"/>
        <w:rPr>
          <w:b/>
        </w:rPr>
      </w:pPr>
    </w:p>
    <w:p w14:paraId="3C4F891E" w14:textId="77777777" w:rsidR="000551CA" w:rsidRDefault="000551CA" w:rsidP="00836DBA">
      <w:pPr>
        <w:jc w:val="center"/>
        <w:rPr>
          <w:b/>
        </w:rPr>
      </w:pPr>
    </w:p>
    <w:p w14:paraId="524C1EB6" w14:textId="77777777" w:rsidR="000551CA" w:rsidRDefault="000551CA" w:rsidP="00836DBA">
      <w:pPr>
        <w:jc w:val="center"/>
        <w:rPr>
          <w:b/>
        </w:rPr>
      </w:pPr>
    </w:p>
    <w:p w14:paraId="4D430BA6" w14:textId="77777777" w:rsidR="000551CA" w:rsidRDefault="000551CA" w:rsidP="00836DBA">
      <w:pPr>
        <w:jc w:val="center"/>
        <w:rPr>
          <w:b/>
        </w:rPr>
      </w:pPr>
    </w:p>
    <w:p w14:paraId="14BA90CC" w14:textId="77777777" w:rsidR="000551CA" w:rsidRDefault="000551CA" w:rsidP="00836DBA">
      <w:pPr>
        <w:jc w:val="center"/>
        <w:rPr>
          <w:b/>
        </w:rPr>
      </w:pPr>
    </w:p>
    <w:p w14:paraId="5451AEC3" w14:textId="77777777" w:rsidR="000551CA" w:rsidRDefault="000551CA" w:rsidP="00836DBA">
      <w:pPr>
        <w:jc w:val="center"/>
        <w:rPr>
          <w:b/>
        </w:rPr>
      </w:pPr>
    </w:p>
    <w:p w14:paraId="1EE96970" w14:textId="77777777" w:rsidR="000551CA" w:rsidRDefault="000551CA" w:rsidP="00836DBA">
      <w:pPr>
        <w:jc w:val="center"/>
        <w:rPr>
          <w:b/>
        </w:rPr>
      </w:pPr>
    </w:p>
    <w:p w14:paraId="7B7EB7CA" w14:textId="77777777" w:rsidR="000551CA" w:rsidRDefault="000551CA" w:rsidP="00836DBA">
      <w:pPr>
        <w:jc w:val="center"/>
        <w:rPr>
          <w:b/>
        </w:rPr>
      </w:pPr>
    </w:p>
    <w:p w14:paraId="31A6CDF9" w14:textId="77777777" w:rsidR="000551CA" w:rsidRDefault="000551CA" w:rsidP="00836DBA">
      <w:pPr>
        <w:jc w:val="center"/>
        <w:rPr>
          <w:b/>
        </w:rPr>
      </w:pPr>
    </w:p>
    <w:p w14:paraId="6738A5C4" w14:textId="77777777" w:rsidR="000551CA" w:rsidRDefault="000551CA" w:rsidP="00836DBA">
      <w:pPr>
        <w:jc w:val="center"/>
        <w:rPr>
          <w:b/>
        </w:rPr>
      </w:pPr>
    </w:p>
    <w:p w14:paraId="033C4804" w14:textId="77777777" w:rsidR="000551CA" w:rsidRDefault="000551CA" w:rsidP="00836DBA">
      <w:pPr>
        <w:jc w:val="center"/>
        <w:rPr>
          <w:b/>
        </w:rPr>
      </w:pPr>
    </w:p>
    <w:p w14:paraId="3AA385F0" w14:textId="77777777" w:rsidR="000551CA" w:rsidRDefault="000551CA" w:rsidP="00836DBA">
      <w:pPr>
        <w:jc w:val="center"/>
        <w:rPr>
          <w:b/>
        </w:rPr>
      </w:pPr>
    </w:p>
    <w:p w14:paraId="7B92CCCF" w14:textId="77777777" w:rsidR="0081606E" w:rsidRDefault="0081606E" w:rsidP="00836DBA">
      <w:pPr>
        <w:jc w:val="center"/>
        <w:rPr>
          <w:b/>
        </w:rPr>
      </w:pPr>
    </w:p>
    <w:p w14:paraId="32D4B10E" w14:textId="7E13F11E" w:rsidR="00351980" w:rsidRPr="00954070" w:rsidRDefault="00351980" w:rsidP="004E32AC">
      <w:pPr>
        <w:pStyle w:val="a4"/>
        <w:numPr>
          <w:ilvl w:val="0"/>
          <w:numId w:val="2"/>
        </w:numPr>
        <w:spacing w:line="264" w:lineRule="auto"/>
        <w:ind w:right="57"/>
        <w:jc w:val="center"/>
        <w:rPr>
          <w:b/>
          <w:sz w:val="28"/>
          <w:szCs w:val="28"/>
        </w:rPr>
      </w:pPr>
      <w:r w:rsidRPr="00954070">
        <w:rPr>
          <w:b/>
          <w:sz w:val="28"/>
          <w:szCs w:val="28"/>
        </w:rPr>
        <w:t>Сведения об аукционе</w:t>
      </w:r>
    </w:p>
    <w:p w14:paraId="586F3901" w14:textId="1975A5D9" w:rsidR="004E32AC" w:rsidRPr="00954070" w:rsidRDefault="004E32AC" w:rsidP="004E32AC">
      <w:pPr>
        <w:ind w:firstLine="709"/>
        <w:jc w:val="both"/>
        <w:rPr>
          <w:bCs/>
          <w:sz w:val="28"/>
          <w:szCs w:val="28"/>
        </w:rPr>
      </w:pPr>
      <w:r w:rsidRPr="00954070">
        <w:rPr>
          <w:b/>
          <w:bCs/>
          <w:sz w:val="28"/>
          <w:szCs w:val="28"/>
        </w:rPr>
        <w:t xml:space="preserve">1.1. Наименование процедуры: </w:t>
      </w:r>
      <w:r w:rsidRPr="00954070">
        <w:rPr>
          <w:bCs/>
          <w:sz w:val="28"/>
          <w:szCs w:val="28"/>
        </w:rPr>
        <w:t xml:space="preserve">открытый аукцион в электронной форме </w:t>
      </w:r>
      <w:r w:rsidR="00954070">
        <w:rPr>
          <w:bCs/>
          <w:sz w:val="28"/>
          <w:szCs w:val="28"/>
        </w:rPr>
        <w:br/>
      </w:r>
      <w:r w:rsidRPr="00954070">
        <w:rPr>
          <w:bCs/>
          <w:sz w:val="28"/>
          <w:szCs w:val="28"/>
        </w:rPr>
        <w:t xml:space="preserve">по продаже </w:t>
      </w:r>
      <w:r w:rsidR="004324A2" w:rsidRPr="004324A2">
        <w:rPr>
          <w:bCs/>
          <w:sz w:val="28"/>
          <w:szCs w:val="28"/>
        </w:rPr>
        <w:t>объектов движимого имущества, находящихся в собственности муниципального образования «Город Коряжма»</w:t>
      </w:r>
      <w:r w:rsidRPr="00954070">
        <w:rPr>
          <w:bCs/>
          <w:sz w:val="28"/>
          <w:szCs w:val="28"/>
        </w:rPr>
        <w:t>.</w:t>
      </w:r>
    </w:p>
    <w:p w14:paraId="65B57CEA" w14:textId="77777777" w:rsidR="004324A2" w:rsidRDefault="004E32AC" w:rsidP="00B307BF">
      <w:pPr>
        <w:ind w:firstLine="708"/>
        <w:jc w:val="both"/>
        <w:rPr>
          <w:sz w:val="28"/>
          <w:szCs w:val="28"/>
        </w:rPr>
      </w:pPr>
      <w:r w:rsidRPr="00B307BF">
        <w:rPr>
          <w:b/>
          <w:iCs/>
          <w:sz w:val="28"/>
          <w:szCs w:val="28"/>
        </w:rPr>
        <w:t>1</w:t>
      </w:r>
      <w:r w:rsidR="00351980" w:rsidRPr="00B307BF">
        <w:rPr>
          <w:b/>
          <w:iCs/>
          <w:sz w:val="28"/>
          <w:szCs w:val="28"/>
        </w:rPr>
        <w:t>.</w:t>
      </w:r>
      <w:r w:rsidRPr="00B307BF">
        <w:rPr>
          <w:b/>
          <w:iCs/>
          <w:sz w:val="28"/>
          <w:szCs w:val="28"/>
        </w:rPr>
        <w:t>2</w:t>
      </w:r>
      <w:r w:rsidR="00351980" w:rsidRPr="00B307BF">
        <w:rPr>
          <w:b/>
          <w:iCs/>
          <w:sz w:val="28"/>
          <w:szCs w:val="28"/>
        </w:rPr>
        <w:t>.</w:t>
      </w:r>
      <w:r w:rsidR="00351980" w:rsidRPr="00B307BF">
        <w:rPr>
          <w:sz w:val="28"/>
          <w:szCs w:val="28"/>
        </w:rPr>
        <w:t xml:space="preserve"> </w:t>
      </w:r>
      <w:r w:rsidR="00351980" w:rsidRPr="00B307BF">
        <w:rPr>
          <w:b/>
          <w:sz w:val="28"/>
          <w:szCs w:val="28"/>
        </w:rPr>
        <w:t>Основание</w:t>
      </w:r>
      <w:r w:rsidR="005D34FA" w:rsidRPr="00B307BF">
        <w:rPr>
          <w:b/>
          <w:sz w:val="28"/>
          <w:szCs w:val="28"/>
        </w:rPr>
        <w:t xml:space="preserve"> продажи:</w:t>
      </w:r>
      <w:r w:rsidR="00351980" w:rsidRPr="00B307BF">
        <w:rPr>
          <w:sz w:val="28"/>
          <w:szCs w:val="28"/>
        </w:rPr>
        <w:t xml:space="preserve"> </w:t>
      </w:r>
    </w:p>
    <w:p w14:paraId="2FFBF156" w14:textId="50B04C04" w:rsidR="004324A2" w:rsidRPr="004324A2" w:rsidRDefault="004324A2" w:rsidP="004324A2">
      <w:pPr>
        <w:ind w:firstLine="708"/>
        <w:jc w:val="both"/>
        <w:rPr>
          <w:sz w:val="28"/>
          <w:szCs w:val="28"/>
        </w:rPr>
      </w:pPr>
      <w:r w:rsidRPr="004324A2">
        <w:rPr>
          <w:sz w:val="28"/>
          <w:szCs w:val="28"/>
        </w:rPr>
        <w:t>- прогнозный план приватизации муниципального имущества муниципального образования «Город Коряжма» на 2023 год», утвержденный решением городской Думы от 23.11.2022 №18</w:t>
      </w:r>
      <w:r w:rsidR="007458FE">
        <w:rPr>
          <w:sz w:val="28"/>
          <w:szCs w:val="28"/>
        </w:rPr>
        <w:t xml:space="preserve"> (ред. от 19.04.2023 №43)</w:t>
      </w:r>
      <w:r w:rsidRPr="004324A2">
        <w:rPr>
          <w:sz w:val="28"/>
          <w:szCs w:val="28"/>
        </w:rPr>
        <w:t>;</w:t>
      </w:r>
    </w:p>
    <w:p w14:paraId="6F662DFB" w14:textId="555280A0" w:rsidR="004324A2" w:rsidRPr="004324A2" w:rsidRDefault="004324A2" w:rsidP="004324A2">
      <w:pPr>
        <w:ind w:firstLine="708"/>
        <w:jc w:val="both"/>
        <w:rPr>
          <w:sz w:val="28"/>
          <w:szCs w:val="28"/>
        </w:rPr>
      </w:pPr>
      <w:r w:rsidRPr="004324A2">
        <w:rPr>
          <w:sz w:val="28"/>
          <w:szCs w:val="28"/>
        </w:rPr>
        <w:t>- постановлени</w:t>
      </w:r>
      <w:r w:rsidR="00F15DF9">
        <w:rPr>
          <w:sz w:val="28"/>
          <w:szCs w:val="28"/>
        </w:rPr>
        <w:t>е</w:t>
      </w:r>
      <w:r w:rsidRPr="004324A2">
        <w:rPr>
          <w:sz w:val="28"/>
          <w:szCs w:val="28"/>
        </w:rPr>
        <w:t xml:space="preserve"> администрации города от </w:t>
      </w:r>
      <w:r w:rsidR="007458FE">
        <w:rPr>
          <w:sz w:val="28"/>
          <w:szCs w:val="28"/>
        </w:rPr>
        <w:t>02</w:t>
      </w:r>
      <w:r w:rsidR="00B61FEF">
        <w:rPr>
          <w:sz w:val="28"/>
          <w:szCs w:val="28"/>
        </w:rPr>
        <w:t>.0</w:t>
      </w:r>
      <w:r w:rsidR="007458FE">
        <w:rPr>
          <w:sz w:val="28"/>
          <w:szCs w:val="28"/>
        </w:rPr>
        <w:t>5</w:t>
      </w:r>
      <w:r w:rsidR="00B61FEF">
        <w:rPr>
          <w:sz w:val="28"/>
          <w:szCs w:val="28"/>
        </w:rPr>
        <w:t>.2023</w:t>
      </w:r>
      <w:r w:rsidRPr="004324A2">
        <w:rPr>
          <w:sz w:val="28"/>
          <w:szCs w:val="28"/>
        </w:rPr>
        <w:t xml:space="preserve"> №</w:t>
      </w:r>
      <w:r w:rsidR="007144E8">
        <w:rPr>
          <w:sz w:val="28"/>
          <w:szCs w:val="28"/>
        </w:rPr>
        <w:t>536</w:t>
      </w:r>
      <w:bookmarkStart w:id="0" w:name="_GoBack"/>
      <w:bookmarkEnd w:id="0"/>
      <w:r w:rsidRPr="004324A2">
        <w:rPr>
          <w:sz w:val="28"/>
          <w:szCs w:val="28"/>
        </w:rPr>
        <w:t xml:space="preserve"> «Об условиях приватизации движимого имущества</w:t>
      </w:r>
      <w:r w:rsidR="007458FE">
        <w:rPr>
          <w:sz w:val="28"/>
          <w:szCs w:val="28"/>
        </w:rPr>
        <w:t>, ранее установленным способом</w:t>
      </w:r>
      <w:r w:rsidRPr="004324A2">
        <w:rPr>
          <w:sz w:val="28"/>
          <w:szCs w:val="28"/>
        </w:rPr>
        <w:t>».</w:t>
      </w:r>
    </w:p>
    <w:p w14:paraId="32D4B110" w14:textId="61190A0E" w:rsidR="00351980" w:rsidRPr="00954070" w:rsidRDefault="00B307BF" w:rsidP="00DB6504">
      <w:pPr>
        <w:tabs>
          <w:tab w:val="left" w:pos="0"/>
        </w:tabs>
        <w:ind w:firstLine="709"/>
        <w:jc w:val="both"/>
        <w:rPr>
          <w:sz w:val="28"/>
          <w:szCs w:val="28"/>
        </w:rPr>
      </w:pPr>
      <w:r>
        <w:rPr>
          <w:b/>
          <w:sz w:val="28"/>
          <w:szCs w:val="28"/>
        </w:rPr>
        <w:t>1</w:t>
      </w:r>
      <w:r w:rsidR="00351980" w:rsidRPr="00954070">
        <w:rPr>
          <w:b/>
          <w:sz w:val="28"/>
          <w:szCs w:val="28"/>
        </w:rPr>
        <w:t>.</w:t>
      </w:r>
      <w:r w:rsidR="004E32AC" w:rsidRPr="00954070">
        <w:rPr>
          <w:b/>
          <w:sz w:val="28"/>
          <w:szCs w:val="28"/>
        </w:rPr>
        <w:t>3. Собственник выставляемого на продажу</w:t>
      </w:r>
      <w:r w:rsidR="00351980" w:rsidRPr="00954070">
        <w:rPr>
          <w:b/>
          <w:sz w:val="28"/>
          <w:szCs w:val="28"/>
        </w:rPr>
        <w:t xml:space="preserve"> имущества</w:t>
      </w:r>
      <w:r w:rsidR="005D34FA">
        <w:rPr>
          <w:b/>
          <w:sz w:val="28"/>
          <w:szCs w:val="28"/>
        </w:rPr>
        <w:t>:</w:t>
      </w:r>
      <w:r w:rsidR="00351980" w:rsidRPr="00954070">
        <w:rPr>
          <w:sz w:val="28"/>
          <w:szCs w:val="28"/>
        </w:rPr>
        <w:t xml:space="preserve"> </w:t>
      </w:r>
      <w:r w:rsidR="004324A2">
        <w:rPr>
          <w:sz w:val="28"/>
          <w:szCs w:val="28"/>
        </w:rPr>
        <w:t>муниципальное образование «Город Коряжма»</w:t>
      </w:r>
      <w:r w:rsidR="004324A2" w:rsidRPr="00CC2AB1">
        <w:rPr>
          <w:sz w:val="28"/>
          <w:szCs w:val="28"/>
        </w:rPr>
        <w:t>.</w:t>
      </w:r>
    </w:p>
    <w:p w14:paraId="279F4AC4" w14:textId="252D2BFB" w:rsidR="00E64712" w:rsidRPr="00954070" w:rsidRDefault="004E32AC" w:rsidP="002554C1">
      <w:pPr>
        <w:tabs>
          <w:tab w:val="left" w:pos="0"/>
        </w:tabs>
        <w:ind w:firstLine="709"/>
        <w:jc w:val="both"/>
        <w:rPr>
          <w:sz w:val="28"/>
          <w:szCs w:val="28"/>
        </w:rPr>
      </w:pPr>
      <w:r w:rsidRPr="00954070">
        <w:rPr>
          <w:b/>
          <w:sz w:val="28"/>
          <w:szCs w:val="28"/>
        </w:rPr>
        <w:t>1</w:t>
      </w:r>
      <w:r w:rsidR="00351980" w:rsidRPr="00954070">
        <w:rPr>
          <w:b/>
          <w:sz w:val="28"/>
          <w:szCs w:val="28"/>
        </w:rPr>
        <w:t>.4. Продавец:</w:t>
      </w:r>
      <w:r w:rsidR="002554C1" w:rsidRPr="00954070">
        <w:rPr>
          <w:b/>
          <w:sz w:val="28"/>
          <w:szCs w:val="28"/>
        </w:rPr>
        <w:t xml:space="preserve"> </w:t>
      </w:r>
      <w:r w:rsidR="004324A2" w:rsidRPr="004324A2">
        <w:rPr>
          <w:sz w:val="28"/>
          <w:szCs w:val="28"/>
        </w:rPr>
        <w:t xml:space="preserve">администрация городского округа Архангельской области «Город Коряжма». Адрес: 165651, Архангельская область, </w:t>
      </w:r>
      <w:proofErr w:type="spellStart"/>
      <w:r w:rsidR="004324A2" w:rsidRPr="004324A2">
        <w:rPr>
          <w:sz w:val="28"/>
          <w:szCs w:val="28"/>
        </w:rPr>
        <w:t>г</w:t>
      </w:r>
      <w:proofErr w:type="gramStart"/>
      <w:r w:rsidR="004324A2" w:rsidRPr="004324A2">
        <w:rPr>
          <w:sz w:val="28"/>
          <w:szCs w:val="28"/>
        </w:rPr>
        <w:t>.К</w:t>
      </w:r>
      <w:proofErr w:type="gramEnd"/>
      <w:r w:rsidR="004324A2" w:rsidRPr="004324A2">
        <w:rPr>
          <w:sz w:val="28"/>
          <w:szCs w:val="28"/>
        </w:rPr>
        <w:t>оряжма</w:t>
      </w:r>
      <w:proofErr w:type="spellEnd"/>
      <w:r w:rsidR="004324A2" w:rsidRPr="004324A2">
        <w:rPr>
          <w:sz w:val="28"/>
          <w:szCs w:val="28"/>
        </w:rPr>
        <w:t xml:space="preserve">, </w:t>
      </w:r>
      <w:proofErr w:type="spellStart"/>
      <w:r w:rsidR="004324A2" w:rsidRPr="004324A2">
        <w:rPr>
          <w:sz w:val="28"/>
          <w:szCs w:val="28"/>
        </w:rPr>
        <w:t>пр.Ленина</w:t>
      </w:r>
      <w:proofErr w:type="spellEnd"/>
      <w:r w:rsidR="004324A2" w:rsidRPr="004324A2">
        <w:rPr>
          <w:sz w:val="28"/>
          <w:szCs w:val="28"/>
        </w:rPr>
        <w:t xml:space="preserve">, д.29, приемная тел.(81850) 3-48-10, факс (81850)3-43-48, адрес электронной почты: </w:t>
      </w:r>
      <w:hyperlink r:id="rId9" w:history="1">
        <w:r w:rsidR="004324A2" w:rsidRPr="001F61C6">
          <w:rPr>
            <w:rStyle w:val="a3"/>
            <w:sz w:val="28"/>
            <w:szCs w:val="28"/>
          </w:rPr>
          <w:t>glava@koradm.ru</w:t>
        </w:r>
      </w:hyperlink>
      <w:r w:rsidR="004324A2" w:rsidRPr="004324A2">
        <w:rPr>
          <w:sz w:val="28"/>
          <w:szCs w:val="28"/>
        </w:rPr>
        <w:t>.</w:t>
      </w:r>
      <w:r w:rsidR="004324A2">
        <w:rPr>
          <w:sz w:val="28"/>
          <w:szCs w:val="28"/>
        </w:rPr>
        <w:t xml:space="preserve"> </w:t>
      </w:r>
    </w:p>
    <w:p w14:paraId="3F7DEDE9" w14:textId="0BFB8D9A" w:rsidR="004E32AC" w:rsidRPr="00954070" w:rsidRDefault="004E32AC" w:rsidP="004E32AC">
      <w:pPr>
        <w:autoSpaceDE w:val="0"/>
        <w:autoSpaceDN w:val="0"/>
        <w:adjustRightInd w:val="0"/>
        <w:ind w:right="57" w:firstLine="709"/>
        <w:jc w:val="both"/>
        <w:rPr>
          <w:color w:val="000000"/>
          <w:spacing w:val="-7"/>
          <w:sz w:val="28"/>
          <w:szCs w:val="28"/>
        </w:rPr>
      </w:pPr>
      <w:r w:rsidRPr="00954070">
        <w:rPr>
          <w:b/>
          <w:sz w:val="28"/>
          <w:szCs w:val="28"/>
        </w:rPr>
        <w:t xml:space="preserve">1.5. </w:t>
      </w:r>
      <w:r w:rsidRPr="00954070">
        <w:rPr>
          <w:b/>
          <w:color w:val="000000"/>
          <w:spacing w:val="-7"/>
          <w:sz w:val="28"/>
          <w:szCs w:val="28"/>
        </w:rPr>
        <w:t>Оператор электронной площадки:</w:t>
      </w:r>
      <w:r w:rsidRPr="00954070">
        <w:rPr>
          <w:sz w:val="28"/>
          <w:szCs w:val="28"/>
        </w:rPr>
        <w:t xml:space="preserve"> акционерное общество «</w:t>
      </w:r>
      <w:r w:rsidRPr="00954070">
        <w:rPr>
          <w:color w:val="333333"/>
          <w:sz w:val="28"/>
          <w:szCs w:val="28"/>
        </w:rPr>
        <w:t>Сбербанк - Автоматизированная система торгов</w:t>
      </w:r>
      <w:r w:rsidRPr="00954070">
        <w:rPr>
          <w:sz w:val="28"/>
          <w:szCs w:val="28"/>
        </w:rPr>
        <w:t xml:space="preserve">» (АО «Сбербанк-АСТ»). Адрес - 119435, </w:t>
      </w:r>
      <w:r w:rsidR="00954070">
        <w:rPr>
          <w:sz w:val="28"/>
          <w:szCs w:val="28"/>
        </w:rPr>
        <w:br/>
      </w:r>
      <w:r w:rsidRPr="00954070">
        <w:rPr>
          <w:sz w:val="28"/>
          <w:szCs w:val="28"/>
        </w:rPr>
        <w:t>г. Москва, Большой Саввинский переулок, дом 12, стр. 9. Сайт - www.sberbank-ast.ru.</w:t>
      </w:r>
      <w:r w:rsidRPr="00954070">
        <w:rPr>
          <w:color w:val="000000"/>
          <w:spacing w:val="-7"/>
          <w:sz w:val="28"/>
          <w:szCs w:val="28"/>
        </w:rPr>
        <w:t xml:space="preserve"> Контактный телефон: </w:t>
      </w:r>
      <w:r w:rsidR="00303F10">
        <w:rPr>
          <w:color w:val="000000"/>
          <w:spacing w:val="-7"/>
          <w:sz w:val="28"/>
          <w:szCs w:val="28"/>
        </w:rPr>
        <w:t>+</w:t>
      </w:r>
      <w:r w:rsidRPr="00954070">
        <w:rPr>
          <w:color w:val="000000"/>
          <w:spacing w:val="-7"/>
          <w:sz w:val="28"/>
          <w:szCs w:val="28"/>
        </w:rPr>
        <w:t xml:space="preserve">7(495) 787-29-97; </w:t>
      </w:r>
      <w:r w:rsidR="00303F10">
        <w:rPr>
          <w:color w:val="000000"/>
          <w:spacing w:val="-7"/>
          <w:sz w:val="28"/>
          <w:szCs w:val="28"/>
        </w:rPr>
        <w:t>+</w:t>
      </w:r>
      <w:r w:rsidRPr="00954070">
        <w:rPr>
          <w:color w:val="000000"/>
          <w:spacing w:val="-7"/>
          <w:sz w:val="28"/>
          <w:szCs w:val="28"/>
        </w:rPr>
        <w:t>7(495) 787-29-99. Адрес электронной почты: property@sberbank-ast.ru, company@sberbank-ast.ru.</w:t>
      </w:r>
    </w:p>
    <w:p w14:paraId="32D4B11A" w14:textId="234B4406" w:rsidR="00351980" w:rsidRPr="00954070" w:rsidRDefault="005F7F78" w:rsidP="00E64712">
      <w:pPr>
        <w:pStyle w:val="21"/>
        <w:tabs>
          <w:tab w:val="clear" w:pos="284"/>
          <w:tab w:val="left" w:pos="0"/>
        </w:tabs>
        <w:ind w:left="0" w:right="57" w:firstLine="709"/>
        <w:rPr>
          <w:sz w:val="28"/>
          <w:szCs w:val="28"/>
        </w:rPr>
      </w:pPr>
      <w:r w:rsidRPr="00954070">
        <w:rPr>
          <w:b/>
          <w:sz w:val="28"/>
          <w:szCs w:val="28"/>
        </w:rPr>
        <w:t>1</w:t>
      </w:r>
      <w:r w:rsidR="00351980" w:rsidRPr="00954070">
        <w:rPr>
          <w:b/>
          <w:sz w:val="28"/>
          <w:szCs w:val="28"/>
        </w:rPr>
        <w:t>.</w:t>
      </w:r>
      <w:r w:rsidRPr="00954070">
        <w:rPr>
          <w:b/>
          <w:sz w:val="28"/>
          <w:szCs w:val="28"/>
        </w:rPr>
        <w:t>6</w:t>
      </w:r>
      <w:r w:rsidR="00351980" w:rsidRPr="00954070">
        <w:rPr>
          <w:b/>
          <w:sz w:val="28"/>
          <w:szCs w:val="28"/>
        </w:rPr>
        <w:t xml:space="preserve">. Форма </w:t>
      </w:r>
      <w:r w:rsidR="00103001" w:rsidRPr="00954070">
        <w:rPr>
          <w:b/>
          <w:sz w:val="28"/>
          <w:szCs w:val="28"/>
        </w:rPr>
        <w:t>продажи</w:t>
      </w:r>
      <w:r w:rsidR="00351980" w:rsidRPr="00954070">
        <w:rPr>
          <w:b/>
          <w:sz w:val="28"/>
          <w:szCs w:val="28"/>
        </w:rPr>
        <w:t xml:space="preserve"> (способ приватизации)</w:t>
      </w:r>
      <w:r w:rsidR="005D34FA">
        <w:rPr>
          <w:b/>
          <w:sz w:val="28"/>
          <w:szCs w:val="28"/>
        </w:rPr>
        <w:t>:</w:t>
      </w:r>
      <w:r w:rsidR="00351980" w:rsidRPr="00954070">
        <w:rPr>
          <w:sz w:val="28"/>
          <w:szCs w:val="28"/>
        </w:rPr>
        <w:t xml:space="preserve"> аукцион в электронной форме, открытый по составу участников и по форме подачи предложений о цене имущества.</w:t>
      </w:r>
    </w:p>
    <w:p w14:paraId="7E58CA72" w14:textId="58354E90" w:rsidR="002554C1" w:rsidRDefault="002554C1" w:rsidP="002554C1">
      <w:pPr>
        <w:pStyle w:val="a8"/>
        <w:tabs>
          <w:tab w:val="left" w:pos="0"/>
          <w:tab w:val="left" w:pos="1276"/>
        </w:tabs>
        <w:spacing w:after="0" w:line="240" w:lineRule="auto"/>
        <w:ind w:left="0" w:right="21" w:firstLine="851"/>
        <w:jc w:val="both"/>
        <w:rPr>
          <w:rFonts w:ascii="Times New Roman" w:eastAsia="Times New Roman" w:hAnsi="Times New Roman"/>
          <w:sz w:val="28"/>
          <w:szCs w:val="28"/>
          <w:lang w:eastAsia="ru-RU"/>
        </w:rPr>
      </w:pPr>
      <w:r w:rsidRPr="00954070">
        <w:rPr>
          <w:rFonts w:ascii="Times New Roman" w:eastAsia="Times New Roman" w:hAnsi="Times New Roman"/>
          <w:sz w:val="28"/>
          <w:szCs w:val="28"/>
          <w:lang w:eastAsia="ru-RU"/>
        </w:rPr>
        <w:t xml:space="preserve">Продажа имущества, находящегося в </w:t>
      </w:r>
      <w:r w:rsidR="004324A2">
        <w:rPr>
          <w:rFonts w:ascii="Times New Roman" w:eastAsia="Times New Roman" w:hAnsi="Times New Roman"/>
          <w:sz w:val="28"/>
          <w:szCs w:val="28"/>
          <w:lang w:eastAsia="ru-RU"/>
        </w:rPr>
        <w:t>муниципальной собственности</w:t>
      </w:r>
      <w:r w:rsidRPr="00954070">
        <w:rPr>
          <w:rFonts w:ascii="Times New Roman" w:eastAsia="Times New Roman" w:hAnsi="Times New Roman"/>
          <w:sz w:val="28"/>
          <w:szCs w:val="28"/>
          <w:lang w:eastAsia="ru-RU"/>
        </w:rPr>
        <w:t xml:space="preserve"> проводится в соответствии с требованиями Федерального закона от 21</w:t>
      </w:r>
      <w:r w:rsidR="004324A2">
        <w:rPr>
          <w:rFonts w:ascii="Times New Roman" w:eastAsia="Times New Roman" w:hAnsi="Times New Roman"/>
          <w:sz w:val="28"/>
          <w:szCs w:val="28"/>
          <w:lang w:eastAsia="ru-RU"/>
        </w:rPr>
        <w:t>.12.2001</w:t>
      </w:r>
      <w:r w:rsidRPr="00954070">
        <w:rPr>
          <w:rFonts w:ascii="Times New Roman" w:eastAsia="Times New Roman" w:hAnsi="Times New Roman"/>
          <w:sz w:val="28"/>
          <w:szCs w:val="28"/>
          <w:lang w:eastAsia="ru-RU"/>
        </w:rPr>
        <w:t xml:space="preserve"> №178-ФЗ «О приватизации государственного</w:t>
      </w:r>
      <w:r w:rsidR="004324A2">
        <w:rPr>
          <w:rFonts w:ascii="Times New Roman" w:eastAsia="Times New Roman" w:hAnsi="Times New Roman"/>
          <w:sz w:val="28"/>
          <w:szCs w:val="28"/>
          <w:lang w:eastAsia="ru-RU"/>
        </w:rPr>
        <w:t xml:space="preserve"> </w:t>
      </w:r>
      <w:r w:rsidRPr="00954070">
        <w:rPr>
          <w:rFonts w:ascii="Times New Roman" w:eastAsia="Times New Roman" w:hAnsi="Times New Roman"/>
          <w:sz w:val="28"/>
          <w:szCs w:val="28"/>
          <w:lang w:eastAsia="ru-RU"/>
        </w:rPr>
        <w:t>и муниципального имущества», постановления Правительства Российской Федерации от 27</w:t>
      </w:r>
      <w:r w:rsidR="004324A2">
        <w:rPr>
          <w:rFonts w:ascii="Times New Roman" w:eastAsia="Times New Roman" w:hAnsi="Times New Roman"/>
          <w:sz w:val="28"/>
          <w:szCs w:val="28"/>
          <w:lang w:eastAsia="ru-RU"/>
        </w:rPr>
        <w:t>.08.2012</w:t>
      </w:r>
      <w:r w:rsidRPr="00954070">
        <w:rPr>
          <w:rFonts w:ascii="Times New Roman" w:eastAsia="Times New Roman" w:hAnsi="Times New Roman"/>
          <w:sz w:val="28"/>
          <w:szCs w:val="28"/>
          <w:lang w:eastAsia="ru-RU"/>
        </w:rPr>
        <w:t xml:space="preserve"> №860 «Об организации и проведении продажи государственного или муниципального имущества в электронной форме». </w:t>
      </w:r>
    </w:p>
    <w:p w14:paraId="5440726C" w14:textId="013198CF" w:rsidR="005F7F78" w:rsidRPr="00954070" w:rsidRDefault="005F7F78" w:rsidP="005F7F78">
      <w:pPr>
        <w:pStyle w:val="21"/>
        <w:tabs>
          <w:tab w:val="clear" w:pos="284"/>
          <w:tab w:val="left" w:pos="0"/>
        </w:tabs>
        <w:ind w:left="0" w:firstLine="709"/>
        <w:rPr>
          <w:sz w:val="28"/>
          <w:szCs w:val="28"/>
        </w:rPr>
      </w:pPr>
      <w:r w:rsidRPr="00954070">
        <w:rPr>
          <w:b/>
          <w:sz w:val="28"/>
          <w:szCs w:val="28"/>
        </w:rPr>
        <w:t>1.7</w:t>
      </w:r>
      <w:r w:rsidRPr="00954070">
        <w:rPr>
          <w:sz w:val="28"/>
          <w:szCs w:val="28"/>
        </w:rPr>
        <w:t xml:space="preserve">. </w:t>
      </w:r>
      <w:r w:rsidRPr="00954070">
        <w:rPr>
          <w:b/>
          <w:sz w:val="28"/>
          <w:szCs w:val="28"/>
        </w:rPr>
        <w:t>Место подачи (приема) заявок</w:t>
      </w:r>
      <w:r w:rsidRPr="00954070">
        <w:rPr>
          <w:bCs/>
          <w:sz w:val="28"/>
          <w:szCs w:val="28"/>
        </w:rPr>
        <w:t xml:space="preserve">: </w:t>
      </w:r>
      <w:r w:rsidRPr="00954070">
        <w:rPr>
          <w:sz w:val="28"/>
          <w:szCs w:val="28"/>
        </w:rPr>
        <w:t>www.sberbank-ast.ru.</w:t>
      </w:r>
    </w:p>
    <w:p w14:paraId="47727D7D" w14:textId="188B5D18" w:rsidR="005F7F78" w:rsidRPr="00954070" w:rsidRDefault="005F7F78" w:rsidP="005F7F78">
      <w:pPr>
        <w:autoSpaceDE w:val="0"/>
        <w:autoSpaceDN w:val="0"/>
        <w:adjustRightInd w:val="0"/>
        <w:ind w:firstLine="709"/>
        <w:jc w:val="both"/>
        <w:rPr>
          <w:bCs/>
          <w:sz w:val="28"/>
          <w:szCs w:val="28"/>
        </w:rPr>
      </w:pPr>
      <w:r w:rsidRPr="00954070">
        <w:rPr>
          <w:b/>
          <w:sz w:val="28"/>
          <w:szCs w:val="28"/>
        </w:rPr>
        <w:t>1.8.</w:t>
      </w:r>
      <w:r w:rsidRPr="00954070">
        <w:rPr>
          <w:sz w:val="28"/>
          <w:szCs w:val="28"/>
        </w:rPr>
        <w:t xml:space="preserve"> </w:t>
      </w:r>
      <w:r w:rsidRPr="00954070">
        <w:rPr>
          <w:b/>
          <w:sz w:val="28"/>
          <w:szCs w:val="28"/>
        </w:rPr>
        <w:t>Дата и время начала подачи (приема</w:t>
      </w:r>
      <w:r w:rsidRPr="00954070">
        <w:rPr>
          <w:bCs/>
          <w:sz w:val="28"/>
          <w:szCs w:val="28"/>
        </w:rPr>
        <w:t>)</w:t>
      </w:r>
      <w:r w:rsidR="004E01D7" w:rsidRPr="004E01D7">
        <w:rPr>
          <w:b/>
          <w:sz w:val="28"/>
          <w:szCs w:val="28"/>
        </w:rPr>
        <w:t xml:space="preserve"> </w:t>
      </w:r>
      <w:r w:rsidR="004E01D7" w:rsidRPr="00954070">
        <w:rPr>
          <w:b/>
          <w:sz w:val="28"/>
          <w:szCs w:val="28"/>
        </w:rPr>
        <w:t>заявок</w:t>
      </w:r>
      <w:r w:rsidRPr="00954070">
        <w:rPr>
          <w:bCs/>
          <w:sz w:val="28"/>
          <w:szCs w:val="28"/>
        </w:rPr>
        <w:t xml:space="preserve">: </w:t>
      </w:r>
      <w:r w:rsidR="007458FE">
        <w:rPr>
          <w:b/>
          <w:bCs/>
          <w:sz w:val="28"/>
          <w:szCs w:val="28"/>
          <w:u w:val="single"/>
        </w:rPr>
        <w:t>06</w:t>
      </w:r>
      <w:r w:rsidR="00856060">
        <w:rPr>
          <w:b/>
          <w:bCs/>
          <w:sz w:val="28"/>
          <w:szCs w:val="28"/>
          <w:u w:val="single"/>
        </w:rPr>
        <w:t xml:space="preserve"> </w:t>
      </w:r>
      <w:r w:rsidR="004779AC">
        <w:rPr>
          <w:b/>
          <w:bCs/>
          <w:sz w:val="28"/>
          <w:szCs w:val="28"/>
          <w:u w:val="single"/>
        </w:rPr>
        <w:t>ма</w:t>
      </w:r>
      <w:r w:rsidR="007458FE">
        <w:rPr>
          <w:b/>
          <w:bCs/>
          <w:sz w:val="28"/>
          <w:szCs w:val="28"/>
          <w:u w:val="single"/>
        </w:rPr>
        <w:t>я</w:t>
      </w:r>
      <w:r w:rsidRPr="00954070">
        <w:rPr>
          <w:b/>
          <w:bCs/>
          <w:sz w:val="28"/>
          <w:szCs w:val="28"/>
          <w:u w:val="single"/>
        </w:rPr>
        <w:t xml:space="preserve"> 202</w:t>
      </w:r>
      <w:r w:rsidR="004779AC">
        <w:rPr>
          <w:b/>
          <w:bCs/>
          <w:sz w:val="28"/>
          <w:szCs w:val="28"/>
          <w:u w:val="single"/>
        </w:rPr>
        <w:t>3</w:t>
      </w:r>
      <w:r w:rsidRPr="00954070">
        <w:rPr>
          <w:b/>
          <w:bCs/>
          <w:sz w:val="28"/>
          <w:szCs w:val="28"/>
          <w:u w:val="single"/>
        </w:rPr>
        <w:t xml:space="preserve"> года </w:t>
      </w:r>
      <w:r w:rsidR="005A131A">
        <w:rPr>
          <w:b/>
          <w:bCs/>
          <w:sz w:val="28"/>
          <w:szCs w:val="28"/>
          <w:u w:val="single"/>
        </w:rPr>
        <w:br/>
      </w:r>
      <w:r w:rsidRPr="00954070">
        <w:rPr>
          <w:b/>
          <w:bCs/>
          <w:sz w:val="28"/>
          <w:szCs w:val="28"/>
          <w:u w:val="single"/>
        </w:rPr>
        <w:t>в 10.00</w:t>
      </w:r>
      <w:r w:rsidRPr="00954070">
        <w:rPr>
          <w:bCs/>
          <w:sz w:val="28"/>
          <w:szCs w:val="28"/>
        </w:rPr>
        <w:t xml:space="preserve"> (время московское). </w:t>
      </w:r>
      <w:r w:rsidRPr="00954070">
        <w:rPr>
          <w:sz w:val="28"/>
          <w:szCs w:val="28"/>
        </w:rPr>
        <w:t xml:space="preserve">Заявки и документы претендентов на участие </w:t>
      </w:r>
      <w:r w:rsidR="005A131A">
        <w:rPr>
          <w:sz w:val="28"/>
          <w:szCs w:val="28"/>
        </w:rPr>
        <w:br/>
      </w:r>
      <w:r w:rsidRPr="00954070">
        <w:rPr>
          <w:sz w:val="28"/>
          <w:szCs w:val="28"/>
        </w:rPr>
        <w:t xml:space="preserve">в аукционе принимаются в электронной форме посредством системы электронного документооборота на сайте </w:t>
      </w:r>
      <w:r w:rsidRPr="00954070">
        <w:rPr>
          <w:color w:val="000000"/>
          <w:spacing w:val="-7"/>
          <w:sz w:val="28"/>
          <w:szCs w:val="28"/>
        </w:rPr>
        <w:t>электронной площадки</w:t>
      </w:r>
      <w:r w:rsidRPr="00954070">
        <w:rPr>
          <w:sz w:val="28"/>
          <w:szCs w:val="28"/>
        </w:rPr>
        <w:t xml:space="preserve"> http://utp.sberbank-ast.ru, через оператора </w:t>
      </w:r>
      <w:r w:rsidRPr="00954070">
        <w:rPr>
          <w:color w:val="000000"/>
          <w:spacing w:val="-7"/>
          <w:sz w:val="28"/>
          <w:szCs w:val="28"/>
        </w:rPr>
        <w:t>электронной площадки</w:t>
      </w:r>
      <w:r w:rsidRPr="00954070">
        <w:rPr>
          <w:sz w:val="28"/>
          <w:szCs w:val="28"/>
        </w:rPr>
        <w:t xml:space="preserve">, в соответствии с регламентом </w:t>
      </w:r>
      <w:r w:rsidRPr="00954070">
        <w:rPr>
          <w:color w:val="000000"/>
          <w:spacing w:val="-7"/>
          <w:sz w:val="28"/>
          <w:szCs w:val="28"/>
        </w:rPr>
        <w:t>электронной площадки</w:t>
      </w:r>
      <w:r w:rsidRPr="00954070">
        <w:rPr>
          <w:sz w:val="28"/>
          <w:szCs w:val="28"/>
        </w:rPr>
        <w:t>, круглосуточно.</w:t>
      </w:r>
    </w:p>
    <w:p w14:paraId="0E44FF9A" w14:textId="6868891A" w:rsidR="005F7F78" w:rsidRPr="00954070" w:rsidRDefault="005F7F78" w:rsidP="005F7F78">
      <w:pPr>
        <w:autoSpaceDE w:val="0"/>
        <w:autoSpaceDN w:val="0"/>
        <w:adjustRightInd w:val="0"/>
        <w:ind w:firstLine="709"/>
        <w:jc w:val="both"/>
        <w:rPr>
          <w:sz w:val="28"/>
          <w:szCs w:val="28"/>
        </w:rPr>
      </w:pPr>
      <w:r w:rsidRPr="00954070">
        <w:rPr>
          <w:b/>
          <w:sz w:val="28"/>
          <w:szCs w:val="28"/>
        </w:rPr>
        <w:t>1.9. Дата и время окончания подачи (приема</w:t>
      </w:r>
      <w:r w:rsidRPr="00954070">
        <w:rPr>
          <w:b/>
          <w:bCs/>
          <w:sz w:val="28"/>
          <w:szCs w:val="28"/>
        </w:rPr>
        <w:t>)</w:t>
      </w:r>
      <w:r w:rsidR="004E01D7">
        <w:rPr>
          <w:b/>
          <w:bCs/>
          <w:sz w:val="28"/>
          <w:szCs w:val="28"/>
        </w:rPr>
        <w:t xml:space="preserve"> заявок</w:t>
      </w:r>
      <w:r w:rsidRPr="00954070">
        <w:rPr>
          <w:bCs/>
          <w:sz w:val="28"/>
          <w:szCs w:val="28"/>
        </w:rPr>
        <w:t xml:space="preserve">: </w:t>
      </w:r>
      <w:r w:rsidR="007458FE">
        <w:rPr>
          <w:b/>
          <w:bCs/>
          <w:sz w:val="28"/>
          <w:szCs w:val="28"/>
          <w:u w:val="single"/>
        </w:rPr>
        <w:t>04</w:t>
      </w:r>
      <w:r w:rsidR="00856060">
        <w:rPr>
          <w:b/>
          <w:bCs/>
          <w:sz w:val="28"/>
          <w:szCs w:val="28"/>
          <w:u w:val="single"/>
        </w:rPr>
        <w:t xml:space="preserve"> </w:t>
      </w:r>
      <w:r w:rsidR="007458FE">
        <w:rPr>
          <w:b/>
          <w:bCs/>
          <w:sz w:val="28"/>
          <w:szCs w:val="28"/>
          <w:u w:val="single"/>
        </w:rPr>
        <w:t>июня</w:t>
      </w:r>
      <w:r w:rsidRPr="00954070">
        <w:rPr>
          <w:b/>
          <w:bCs/>
          <w:sz w:val="28"/>
          <w:szCs w:val="28"/>
          <w:u w:val="single"/>
        </w:rPr>
        <w:t xml:space="preserve"> 202</w:t>
      </w:r>
      <w:r w:rsidR="004779AC">
        <w:rPr>
          <w:b/>
          <w:bCs/>
          <w:sz w:val="28"/>
          <w:szCs w:val="28"/>
          <w:u w:val="single"/>
        </w:rPr>
        <w:t>3</w:t>
      </w:r>
      <w:r w:rsidRPr="00954070">
        <w:rPr>
          <w:b/>
          <w:bCs/>
          <w:sz w:val="28"/>
          <w:szCs w:val="28"/>
          <w:u w:val="single"/>
        </w:rPr>
        <w:t xml:space="preserve"> года в 2</w:t>
      </w:r>
      <w:r w:rsidR="004779AC">
        <w:rPr>
          <w:b/>
          <w:bCs/>
          <w:sz w:val="28"/>
          <w:szCs w:val="28"/>
          <w:u w:val="single"/>
        </w:rPr>
        <w:t>0</w:t>
      </w:r>
      <w:r w:rsidRPr="00954070">
        <w:rPr>
          <w:b/>
          <w:bCs/>
          <w:sz w:val="28"/>
          <w:szCs w:val="28"/>
          <w:u w:val="single"/>
        </w:rPr>
        <w:t>.00</w:t>
      </w:r>
      <w:r w:rsidRPr="00954070">
        <w:rPr>
          <w:bCs/>
          <w:sz w:val="28"/>
          <w:szCs w:val="28"/>
        </w:rPr>
        <w:t xml:space="preserve"> (время московское).</w:t>
      </w:r>
    </w:p>
    <w:p w14:paraId="080E6C99" w14:textId="3FC22513" w:rsidR="005F7F78" w:rsidRPr="00954070" w:rsidRDefault="005F7F78" w:rsidP="005F7F78">
      <w:pPr>
        <w:autoSpaceDE w:val="0"/>
        <w:autoSpaceDN w:val="0"/>
        <w:adjustRightInd w:val="0"/>
        <w:ind w:firstLine="709"/>
        <w:jc w:val="both"/>
        <w:rPr>
          <w:sz w:val="28"/>
          <w:szCs w:val="28"/>
          <w:u w:val="single"/>
        </w:rPr>
      </w:pPr>
      <w:r w:rsidRPr="00954070">
        <w:rPr>
          <w:b/>
          <w:sz w:val="28"/>
          <w:szCs w:val="28"/>
        </w:rPr>
        <w:t>1.10.</w:t>
      </w:r>
      <w:r w:rsidRPr="00954070">
        <w:rPr>
          <w:sz w:val="28"/>
          <w:szCs w:val="28"/>
        </w:rPr>
        <w:t xml:space="preserve"> </w:t>
      </w:r>
      <w:r w:rsidRPr="00954070">
        <w:rPr>
          <w:b/>
          <w:sz w:val="28"/>
          <w:szCs w:val="28"/>
        </w:rPr>
        <w:t xml:space="preserve">Дата и время рассмотрения заявок и признания претендентов участниками аукциона: </w:t>
      </w:r>
      <w:r w:rsidR="007458FE">
        <w:rPr>
          <w:b/>
          <w:sz w:val="28"/>
          <w:szCs w:val="28"/>
          <w:u w:val="single"/>
        </w:rPr>
        <w:t>08</w:t>
      </w:r>
      <w:r w:rsidR="00856060" w:rsidRPr="00856060">
        <w:rPr>
          <w:b/>
          <w:sz w:val="28"/>
          <w:szCs w:val="28"/>
          <w:u w:val="single"/>
        </w:rPr>
        <w:t xml:space="preserve"> </w:t>
      </w:r>
      <w:r w:rsidR="007458FE">
        <w:rPr>
          <w:b/>
          <w:sz w:val="28"/>
          <w:szCs w:val="28"/>
          <w:u w:val="single"/>
        </w:rPr>
        <w:t>июня</w:t>
      </w:r>
      <w:r w:rsidRPr="00954070">
        <w:rPr>
          <w:b/>
          <w:sz w:val="28"/>
          <w:szCs w:val="28"/>
          <w:u w:val="single"/>
        </w:rPr>
        <w:t xml:space="preserve"> 202</w:t>
      </w:r>
      <w:r w:rsidR="004779AC">
        <w:rPr>
          <w:b/>
          <w:sz w:val="28"/>
          <w:szCs w:val="28"/>
          <w:u w:val="single"/>
        </w:rPr>
        <w:t>3</w:t>
      </w:r>
      <w:r w:rsidRPr="00954070">
        <w:rPr>
          <w:b/>
          <w:sz w:val="28"/>
          <w:szCs w:val="28"/>
          <w:u w:val="single"/>
        </w:rPr>
        <w:t xml:space="preserve"> года</w:t>
      </w:r>
      <w:r w:rsidRPr="00954070">
        <w:rPr>
          <w:bCs/>
          <w:sz w:val="28"/>
          <w:szCs w:val="28"/>
          <w:u w:val="single"/>
        </w:rPr>
        <w:t>.</w:t>
      </w:r>
    </w:p>
    <w:p w14:paraId="2C68DF28" w14:textId="50D05929" w:rsidR="005F7F78" w:rsidRPr="00954070" w:rsidRDefault="005F7F78" w:rsidP="005F7F78">
      <w:pPr>
        <w:tabs>
          <w:tab w:val="left" w:pos="1134"/>
        </w:tabs>
        <w:autoSpaceDE w:val="0"/>
        <w:autoSpaceDN w:val="0"/>
        <w:adjustRightInd w:val="0"/>
        <w:ind w:firstLine="709"/>
        <w:jc w:val="both"/>
        <w:rPr>
          <w:sz w:val="28"/>
          <w:szCs w:val="28"/>
        </w:rPr>
      </w:pPr>
      <w:r w:rsidRPr="00954070">
        <w:rPr>
          <w:b/>
          <w:sz w:val="28"/>
          <w:szCs w:val="28"/>
        </w:rPr>
        <w:t>1.11.</w:t>
      </w:r>
      <w:r w:rsidRPr="00954070">
        <w:rPr>
          <w:sz w:val="28"/>
          <w:szCs w:val="28"/>
        </w:rPr>
        <w:t xml:space="preserve"> </w:t>
      </w:r>
      <w:r w:rsidRPr="00954070">
        <w:rPr>
          <w:b/>
          <w:sz w:val="28"/>
          <w:szCs w:val="28"/>
        </w:rPr>
        <w:t xml:space="preserve">Дата и </w:t>
      </w:r>
      <w:proofErr w:type="gramStart"/>
      <w:r w:rsidRPr="00954070">
        <w:rPr>
          <w:b/>
          <w:sz w:val="28"/>
          <w:szCs w:val="28"/>
        </w:rPr>
        <w:t>время</w:t>
      </w:r>
      <w:proofErr w:type="gramEnd"/>
      <w:r w:rsidRPr="00954070">
        <w:rPr>
          <w:b/>
          <w:sz w:val="28"/>
          <w:szCs w:val="28"/>
        </w:rPr>
        <w:t xml:space="preserve"> и место проведения аукциона: </w:t>
      </w:r>
      <w:r w:rsidR="007458FE">
        <w:rPr>
          <w:b/>
          <w:sz w:val="28"/>
          <w:szCs w:val="28"/>
          <w:u w:val="single"/>
        </w:rPr>
        <w:t>09</w:t>
      </w:r>
      <w:r w:rsidR="00D27155" w:rsidRPr="00D27155">
        <w:rPr>
          <w:b/>
          <w:sz w:val="28"/>
          <w:szCs w:val="28"/>
          <w:u w:val="single"/>
        </w:rPr>
        <w:t xml:space="preserve"> </w:t>
      </w:r>
      <w:r w:rsidR="007458FE">
        <w:rPr>
          <w:b/>
          <w:sz w:val="28"/>
          <w:szCs w:val="28"/>
          <w:u w:val="single"/>
        </w:rPr>
        <w:t>июня</w:t>
      </w:r>
      <w:r w:rsidR="00D27155" w:rsidRPr="00D27155">
        <w:rPr>
          <w:b/>
          <w:sz w:val="28"/>
          <w:szCs w:val="28"/>
          <w:u w:val="single"/>
        </w:rPr>
        <w:t xml:space="preserve"> </w:t>
      </w:r>
      <w:r w:rsidRPr="00954070">
        <w:rPr>
          <w:b/>
          <w:bCs/>
          <w:sz w:val="28"/>
          <w:szCs w:val="28"/>
          <w:u w:val="single"/>
        </w:rPr>
        <w:t>202</w:t>
      </w:r>
      <w:r w:rsidR="004779AC">
        <w:rPr>
          <w:b/>
          <w:bCs/>
          <w:sz w:val="28"/>
          <w:szCs w:val="28"/>
          <w:u w:val="single"/>
        </w:rPr>
        <w:t>3</w:t>
      </w:r>
      <w:r w:rsidRPr="00954070">
        <w:rPr>
          <w:b/>
          <w:bCs/>
          <w:sz w:val="28"/>
          <w:szCs w:val="28"/>
          <w:u w:val="single"/>
        </w:rPr>
        <w:t xml:space="preserve"> года </w:t>
      </w:r>
      <w:r w:rsidR="00954070">
        <w:rPr>
          <w:b/>
          <w:bCs/>
          <w:sz w:val="28"/>
          <w:szCs w:val="28"/>
          <w:u w:val="single"/>
        </w:rPr>
        <w:br/>
      </w:r>
      <w:r w:rsidRPr="00954070">
        <w:rPr>
          <w:b/>
          <w:bCs/>
          <w:sz w:val="28"/>
          <w:szCs w:val="28"/>
          <w:u w:val="single"/>
        </w:rPr>
        <w:t>в 10.00</w:t>
      </w:r>
      <w:r w:rsidRPr="00954070">
        <w:rPr>
          <w:b/>
          <w:bCs/>
          <w:sz w:val="28"/>
          <w:szCs w:val="28"/>
        </w:rPr>
        <w:t xml:space="preserve"> </w:t>
      </w:r>
      <w:r w:rsidRPr="00954070">
        <w:rPr>
          <w:bCs/>
          <w:sz w:val="28"/>
          <w:szCs w:val="28"/>
        </w:rPr>
        <w:t>(время московское),</w:t>
      </w:r>
      <w:r w:rsidRPr="00954070">
        <w:rPr>
          <w:sz w:val="28"/>
          <w:szCs w:val="28"/>
        </w:rPr>
        <w:t xml:space="preserve"> электронная площадка – универсальная торговая </w:t>
      </w:r>
      <w:r w:rsidRPr="00954070">
        <w:rPr>
          <w:sz w:val="28"/>
          <w:szCs w:val="28"/>
        </w:rPr>
        <w:lastRenderedPageBreak/>
        <w:t xml:space="preserve">платформа АО «Сбербанк-АСТ», размещенная на сайте http://utp.sberbank-ast.ru </w:t>
      </w:r>
      <w:r w:rsidR="00954070">
        <w:rPr>
          <w:sz w:val="28"/>
          <w:szCs w:val="28"/>
        </w:rPr>
        <w:br/>
      </w:r>
      <w:r w:rsidRPr="00954070">
        <w:rPr>
          <w:sz w:val="28"/>
          <w:szCs w:val="28"/>
        </w:rPr>
        <w:t>в сети «Интернет» (торговая секция «Приватизация, аренда и продажа прав»).</w:t>
      </w:r>
    </w:p>
    <w:p w14:paraId="32D4B11B" w14:textId="24A8ED6F" w:rsidR="00351980" w:rsidRDefault="005F7F78" w:rsidP="00DB6504">
      <w:pPr>
        <w:pStyle w:val="21"/>
        <w:tabs>
          <w:tab w:val="clear" w:pos="284"/>
          <w:tab w:val="left" w:pos="0"/>
        </w:tabs>
        <w:spacing w:line="264" w:lineRule="auto"/>
        <w:ind w:left="0" w:firstLine="709"/>
        <w:rPr>
          <w:b/>
          <w:sz w:val="28"/>
          <w:szCs w:val="28"/>
        </w:rPr>
      </w:pPr>
      <w:r w:rsidRPr="00954070">
        <w:rPr>
          <w:b/>
          <w:sz w:val="28"/>
          <w:szCs w:val="28"/>
        </w:rPr>
        <w:t>1.12</w:t>
      </w:r>
      <w:r w:rsidR="00351980" w:rsidRPr="00954070">
        <w:rPr>
          <w:b/>
          <w:sz w:val="28"/>
          <w:szCs w:val="28"/>
        </w:rPr>
        <w:t xml:space="preserve">. Сведения об Имуществе (лоте), выставляемом на аукцион </w:t>
      </w:r>
      <w:r w:rsidR="00954070">
        <w:rPr>
          <w:b/>
          <w:sz w:val="28"/>
          <w:szCs w:val="28"/>
        </w:rPr>
        <w:br/>
      </w:r>
      <w:r w:rsidR="00351980" w:rsidRPr="00954070">
        <w:rPr>
          <w:b/>
          <w:sz w:val="28"/>
          <w:szCs w:val="28"/>
        </w:rPr>
        <w:t xml:space="preserve">в электронной форме: </w:t>
      </w:r>
    </w:p>
    <w:p w14:paraId="49C82539" w14:textId="77777777" w:rsidR="0081606E" w:rsidRDefault="0081606E" w:rsidP="00DB6504">
      <w:pPr>
        <w:pStyle w:val="21"/>
        <w:tabs>
          <w:tab w:val="clear" w:pos="284"/>
          <w:tab w:val="left" w:pos="0"/>
        </w:tabs>
        <w:spacing w:line="264" w:lineRule="auto"/>
        <w:ind w:left="0" w:firstLine="709"/>
        <w:rPr>
          <w:b/>
          <w:sz w:val="28"/>
          <w:szCs w:val="28"/>
        </w:rPr>
      </w:pPr>
    </w:p>
    <w:p w14:paraId="5EDC3E6E" w14:textId="77777777" w:rsidR="00E65B2D" w:rsidRDefault="00E65B2D" w:rsidP="00E65B2D">
      <w:pPr>
        <w:contextualSpacing/>
        <w:jc w:val="center"/>
        <w:rPr>
          <w:sz w:val="28"/>
          <w:szCs w:val="28"/>
        </w:rPr>
      </w:pPr>
      <w:r w:rsidRPr="00CC2AB1">
        <w:rPr>
          <w:b/>
          <w:bCs/>
          <w:sz w:val="28"/>
          <w:szCs w:val="28"/>
        </w:rPr>
        <w:t xml:space="preserve">Лот № 1 </w:t>
      </w:r>
      <w:r>
        <w:rPr>
          <w:b/>
          <w:sz w:val="28"/>
        </w:rPr>
        <w:t xml:space="preserve">               </w:t>
      </w:r>
    </w:p>
    <w:p w14:paraId="258B37B1" w14:textId="7F43AB64" w:rsidR="00B71F34" w:rsidRPr="00B71F34" w:rsidRDefault="00B71F34" w:rsidP="00B71F34">
      <w:pPr>
        <w:tabs>
          <w:tab w:val="left" w:pos="851"/>
          <w:tab w:val="left" w:pos="993"/>
          <w:tab w:val="left" w:pos="1276"/>
        </w:tabs>
        <w:ind w:firstLine="720"/>
        <w:jc w:val="both"/>
        <w:rPr>
          <w:sz w:val="28"/>
          <w:szCs w:val="28"/>
        </w:rPr>
      </w:pPr>
      <w:proofErr w:type="gramStart"/>
      <w:r w:rsidRPr="00B71F34">
        <w:rPr>
          <w:b/>
          <w:sz w:val="28"/>
          <w:szCs w:val="28"/>
          <w:lang w:val="en-US"/>
        </w:rPr>
        <w:t>GPS</w:t>
      </w:r>
      <w:r w:rsidRPr="00B71F34">
        <w:rPr>
          <w:b/>
          <w:sz w:val="28"/>
          <w:szCs w:val="28"/>
        </w:rPr>
        <w:t xml:space="preserve"> приемник </w:t>
      </w:r>
      <w:r w:rsidRPr="00B71F34">
        <w:rPr>
          <w:b/>
          <w:sz w:val="28"/>
          <w:szCs w:val="28"/>
          <w:lang w:val="en-US"/>
        </w:rPr>
        <w:t>South</w:t>
      </w:r>
      <w:r w:rsidRPr="00B71F34">
        <w:rPr>
          <w:b/>
          <w:sz w:val="28"/>
          <w:szCs w:val="28"/>
        </w:rPr>
        <w:t xml:space="preserve"> </w:t>
      </w:r>
      <w:r w:rsidRPr="00B71F34">
        <w:rPr>
          <w:b/>
          <w:sz w:val="28"/>
          <w:szCs w:val="28"/>
          <w:lang w:val="en-US"/>
        </w:rPr>
        <w:t>H</w:t>
      </w:r>
      <w:r w:rsidRPr="00B71F34">
        <w:rPr>
          <w:b/>
          <w:sz w:val="28"/>
          <w:szCs w:val="28"/>
        </w:rPr>
        <w:t>66</w:t>
      </w:r>
      <w:r w:rsidRPr="00B71F34">
        <w:rPr>
          <w:sz w:val="28"/>
          <w:szCs w:val="28"/>
        </w:rPr>
        <w:t>.</w:t>
      </w:r>
      <w:proofErr w:type="gramEnd"/>
    </w:p>
    <w:p w14:paraId="68E43A9E" w14:textId="77777777" w:rsidR="00B71F34" w:rsidRPr="00B71F34" w:rsidRDefault="00B71F34" w:rsidP="00B71F34">
      <w:pPr>
        <w:autoSpaceDE w:val="0"/>
        <w:autoSpaceDN w:val="0"/>
        <w:adjustRightInd w:val="0"/>
        <w:ind w:firstLine="540"/>
        <w:jc w:val="both"/>
        <w:rPr>
          <w:sz w:val="28"/>
          <w:szCs w:val="28"/>
        </w:rPr>
      </w:pPr>
      <w:r w:rsidRPr="00B71F34">
        <w:rPr>
          <w:sz w:val="28"/>
          <w:szCs w:val="28"/>
        </w:rPr>
        <w:t xml:space="preserve">   Год изготовления – 2016. </w:t>
      </w:r>
      <w:proofErr w:type="gramStart"/>
      <w:r w:rsidRPr="00B71F34">
        <w:rPr>
          <w:sz w:val="28"/>
          <w:szCs w:val="28"/>
        </w:rPr>
        <w:t>Бывший</w:t>
      </w:r>
      <w:proofErr w:type="gramEnd"/>
      <w:r w:rsidRPr="00B71F34">
        <w:rPr>
          <w:sz w:val="28"/>
          <w:szCs w:val="28"/>
        </w:rPr>
        <w:t xml:space="preserve"> в употреблении, в удовлетворительном состоянии. Находится по адресу: Архангельская область, </w:t>
      </w:r>
      <w:proofErr w:type="spellStart"/>
      <w:r w:rsidRPr="00B71F34">
        <w:rPr>
          <w:sz w:val="28"/>
          <w:szCs w:val="28"/>
        </w:rPr>
        <w:t>г</w:t>
      </w:r>
      <w:proofErr w:type="gramStart"/>
      <w:r w:rsidRPr="00B71F34">
        <w:rPr>
          <w:sz w:val="28"/>
          <w:szCs w:val="28"/>
        </w:rPr>
        <w:t>.К</w:t>
      </w:r>
      <w:proofErr w:type="gramEnd"/>
      <w:r w:rsidRPr="00B71F34">
        <w:rPr>
          <w:sz w:val="28"/>
          <w:szCs w:val="28"/>
        </w:rPr>
        <w:t>оряжма</w:t>
      </w:r>
      <w:proofErr w:type="spellEnd"/>
      <w:r w:rsidRPr="00B71F34">
        <w:rPr>
          <w:sz w:val="28"/>
          <w:szCs w:val="28"/>
        </w:rPr>
        <w:t xml:space="preserve">, </w:t>
      </w:r>
      <w:proofErr w:type="spellStart"/>
      <w:r w:rsidRPr="00B71F34">
        <w:rPr>
          <w:sz w:val="28"/>
          <w:szCs w:val="28"/>
        </w:rPr>
        <w:t>пр.Ленина</w:t>
      </w:r>
      <w:proofErr w:type="spellEnd"/>
      <w:r w:rsidRPr="00B71F34">
        <w:rPr>
          <w:sz w:val="28"/>
          <w:szCs w:val="28"/>
        </w:rPr>
        <w:t xml:space="preserve">, д.29.  </w:t>
      </w:r>
    </w:p>
    <w:p w14:paraId="5D841D27" w14:textId="187CBC40" w:rsidR="00E65B2D" w:rsidRPr="00F115DD" w:rsidRDefault="00E65B2D" w:rsidP="00E65B2D">
      <w:pPr>
        <w:tabs>
          <w:tab w:val="left" w:pos="851"/>
        </w:tabs>
        <w:jc w:val="both"/>
        <w:rPr>
          <w:sz w:val="28"/>
          <w:szCs w:val="20"/>
        </w:rPr>
      </w:pPr>
      <w:r>
        <w:rPr>
          <w:b/>
          <w:sz w:val="28"/>
          <w:szCs w:val="28"/>
        </w:rPr>
        <w:t xml:space="preserve">         </w:t>
      </w:r>
      <w:r w:rsidRPr="00CC2AB1">
        <w:rPr>
          <w:b/>
          <w:sz w:val="28"/>
          <w:szCs w:val="28"/>
        </w:rPr>
        <w:t>Начальная цена продажи</w:t>
      </w:r>
      <w:r w:rsidRPr="00CC2AB1">
        <w:rPr>
          <w:sz w:val="28"/>
          <w:szCs w:val="28"/>
        </w:rPr>
        <w:t xml:space="preserve"> </w:t>
      </w:r>
      <w:r>
        <w:rPr>
          <w:sz w:val="28"/>
          <w:szCs w:val="28"/>
        </w:rPr>
        <w:t>–</w:t>
      </w:r>
      <w:r w:rsidRPr="00CC2AB1">
        <w:rPr>
          <w:sz w:val="28"/>
          <w:szCs w:val="28"/>
        </w:rPr>
        <w:t xml:space="preserve"> </w:t>
      </w:r>
      <w:r w:rsidR="00B71F34">
        <w:rPr>
          <w:sz w:val="28"/>
          <w:szCs w:val="28"/>
        </w:rPr>
        <w:t>105</w:t>
      </w:r>
      <w:r w:rsidR="00FF48F9">
        <w:rPr>
          <w:sz w:val="28"/>
          <w:szCs w:val="28"/>
        </w:rPr>
        <w:t xml:space="preserve"> </w:t>
      </w:r>
      <w:r w:rsidR="00B71F34">
        <w:rPr>
          <w:sz w:val="28"/>
          <w:szCs w:val="28"/>
        </w:rPr>
        <w:t>460</w:t>
      </w:r>
      <w:r w:rsidRPr="00F115DD">
        <w:rPr>
          <w:sz w:val="28"/>
          <w:szCs w:val="20"/>
        </w:rPr>
        <w:t xml:space="preserve"> (</w:t>
      </w:r>
      <w:r w:rsidR="00B71F34">
        <w:rPr>
          <w:sz w:val="28"/>
          <w:szCs w:val="20"/>
        </w:rPr>
        <w:t>Сто пять</w:t>
      </w:r>
      <w:r w:rsidRPr="00F115DD">
        <w:rPr>
          <w:sz w:val="28"/>
          <w:szCs w:val="20"/>
        </w:rPr>
        <w:t xml:space="preserve"> тысяч </w:t>
      </w:r>
      <w:r w:rsidR="00DB2DD5">
        <w:rPr>
          <w:sz w:val="28"/>
          <w:szCs w:val="20"/>
        </w:rPr>
        <w:t>четыреста шестьдесят</w:t>
      </w:r>
      <w:r w:rsidRPr="00F115DD">
        <w:rPr>
          <w:sz w:val="28"/>
          <w:szCs w:val="20"/>
        </w:rPr>
        <w:t xml:space="preserve">) рублей (в том числе НДС – </w:t>
      </w:r>
      <w:r w:rsidR="00DB2DD5">
        <w:rPr>
          <w:sz w:val="28"/>
          <w:szCs w:val="20"/>
        </w:rPr>
        <w:t>17</w:t>
      </w:r>
      <w:r w:rsidR="00FF48F9">
        <w:rPr>
          <w:sz w:val="28"/>
          <w:szCs w:val="20"/>
        </w:rPr>
        <w:t xml:space="preserve"> </w:t>
      </w:r>
      <w:r w:rsidR="00DB2DD5">
        <w:rPr>
          <w:sz w:val="28"/>
          <w:szCs w:val="20"/>
        </w:rPr>
        <w:t>576,67</w:t>
      </w:r>
      <w:r w:rsidRPr="00F115DD">
        <w:rPr>
          <w:sz w:val="28"/>
          <w:szCs w:val="20"/>
        </w:rPr>
        <w:t xml:space="preserve"> руб</w:t>
      </w:r>
      <w:r w:rsidR="00DB2DD5">
        <w:rPr>
          <w:sz w:val="28"/>
          <w:szCs w:val="20"/>
        </w:rPr>
        <w:t>.</w:t>
      </w:r>
      <w:r w:rsidRPr="00F115DD">
        <w:rPr>
          <w:sz w:val="28"/>
          <w:szCs w:val="20"/>
        </w:rPr>
        <w:t>)</w:t>
      </w:r>
      <w:r w:rsidR="00DB2DD5">
        <w:rPr>
          <w:sz w:val="28"/>
          <w:szCs w:val="20"/>
        </w:rPr>
        <w:t>.</w:t>
      </w:r>
    </w:p>
    <w:p w14:paraId="279056C3" w14:textId="044E936F" w:rsidR="00E65B2D" w:rsidRPr="00F115DD" w:rsidRDefault="00E65B2D" w:rsidP="00E65B2D">
      <w:pPr>
        <w:tabs>
          <w:tab w:val="left" w:pos="851"/>
        </w:tabs>
        <w:jc w:val="both"/>
        <w:rPr>
          <w:sz w:val="28"/>
          <w:szCs w:val="20"/>
        </w:rPr>
      </w:pPr>
      <w:r>
        <w:rPr>
          <w:b/>
          <w:sz w:val="28"/>
          <w:szCs w:val="28"/>
        </w:rPr>
        <w:t xml:space="preserve">         </w:t>
      </w:r>
      <w:r w:rsidRPr="00CC2AB1">
        <w:rPr>
          <w:b/>
          <w:sz w:val="28"/>
          <w:szCs w:val="28"/>
        </w:rPr>
        <w:t>Величина повышения начальной цены «шаг аукциона»</w:t>
      </w:r>
      <w:r w:rsidRPr="00CC2AB1">
        <w:rPr>
          <w:sz w:val="28"/>
          <w:szCs w:val="28"/>
        </w:rPr>
        <w:t xml:space="preserve"> – </w:t>
      </w:r>
      <w:r w:rsidR="00DB2DD5">
        <w:rPr>
          <w:sz w:val="28"/>
          <w:szCs w:val="28"/>
        </w:rPr>
        <w:t>5</w:t>
      </w:r>
      <w:r w:rsidR="00FF48F9">
        <w:rPr>
          <w:sz w:val="28"/>
          <w:szCs w:val="28"/>
        </w:rPr>
        <w:t xml:space="preserve"> </w:t>
      </w:r>
      <w:r w:rsidR="00DB2DD5">
        <w:rPr>
          <w:sz w:val="28"/>
          <w:szCs w:val="28"/>
        </w:rPr>
        <w:t>273</w:t>
      </w:r>
      <w:r w:rsidRPr="00F115DD">
        <w:rPr>
          <w:sz w:val="28"/>
          <w:szCs w:val="20"/>
        </w:rPr>
        <w:t xml:space="preserve"> (</w:t>
      </w:r>
      <w:r w:rsidR="00DB2DD5">
        <w:rPr>
          <w:sz w:val="28"/>
          <w:szCs w:val="20"/>
        </w:rPr>
        <w:t>Пять</w:t>
      </w:r>
      <w:r w:rsidRPr="00F115DD">
        <w:rPr>
          <w:sz w:val="28"/>
          <w:szCs w:val="20"/>
        </w:rPr>
        <w:t xml:space="preserve"> тысяч</w:t>
      </w:r>
      <w:r w:rsidR="00DB2DD5">
        <w:rPr>
          <w:sz w:val="28"/>
          <w:szCs w:val="20"/>
        </w:rPr>
        <w:t xml:space="preserve"> двести семьдесят три</w:t>
      </w:r>
      <w:r w:rsidRPr="00F115DD">
        <w:rPr>
          <w:sz w:val="28"/>
          <w:szCs w:val="20"/>
        </w:rPr>
        <w:t>) рубл</w:t>
      </w:r>
      <w:r w:rsidR="00DB2DD5">
        <w:rPr>
          <w:sz w:val="28"/>
          <w:szCs w:val="20"/>
        </w:rPr>
        <w:t>я 00 копеек</w:t>
      </w:r>
      <w:r w:rsidRPr="00F115DD">
        <w:rPr>
          <w:sz w:val="28"/>
          <w:szCs w:val="20"/>
        </w:rPr>
        <w:t xml:space="preserve">. </w:t>
      </w:r>
    </w:p>
    <w:p w14:paraId="675D4A28" w14:textId="557AB4EE" w:rsidR="00E65B2D" w:rsidRDefault="00E65B2D" w:rsidP="00E65B2D">
      <w:pPr>
        <w:tabs>
          <w:tab w:val="left" w:pos="993"/>
        </w:tabs>
        <w:autoSpaceDE w:val="0"/>
        <w:autoSpaceDN w:val="0"/>
        <w:adjustRightInd w:val="0"/>
        <w:ind w:firstLine="709"/>
        <w:jc w:val="both"/>
        <w:rPr>
          <w:sz w:val="28"/>
          <w:szCs w:val="28"/>
        </w:rPr>
      </w:pPr>
      <w:r w:rsidRPr="00CC2AB1">
        <w:rPr>
          <w:b/>
          <w:sz w:val="28"/>
          <w:szCs w:val="28"/>
        </w:rPr>
        <w:t>Размер задатка</w:t>
      </w:r>
      <w:r w:rsidRPr="00CC2AB1">
        <w:rPr>
          <w:sz w:val="28"/>
          <w:szCs w:val="28"/>
        </w:rPr>
        <w:t xml:space="preserve"> – </w:t>
      </w:r>
      <w:r w:rsidR="00DB2DD5">
        <w:rPr>
          <w:sz w:val="28"/>
          <w:szCs w:val="28"/>
        </w:rPr>
        <w:t>10</w:t>
      </w:r>
      <w:r w:rsidR="00FF48F9">
        <w:rPr>
          <w:sz w:val="28"/>
          <w:szCs w:val="28"/>
        </w:rPr>
        <w:t xml:space="preserve"> </w:t>
      </w:r>
      <w:r w:rsidR="00DB2DD5">
        <w:rPr>
          <w:sz w:val="28"/>
          <w:szCs w:val="28"/>
        </w:rPr>
        <w:t>546</w:t>
      </w:r>
      <w:r w:rsidRPr="00F115DD">
        <w:rPr>
          <w:sz w:val="28"/>
          <w:szCs w:val="28"/>
        </w:rPr>
        <w:t xml:space="preserve"> (</w:t>
      </w:r>
      <w:r w:rsidR="00DB2DD5">
        <w:rPr>
          <w:sz w:val="28"/>
          <w:szCs w:val="28"/>
        </w:rPr>
        <w:t>Десять</w:t>
      </w:r>
      <w:r w:rsidRPr="00F115DD">
        <w:rPr>
          <w:sz w:val="28"/>
          <w:szCs w:val="28"/>
        </w:rPr>
        <w:t xml:space="preserve"> тысяч </w:t>
      </w:r>
      <w:r w:rsidR="00DB2DD5">
        <w:rPr>
          <w:sz w:val="28"/>
          <w:szCs w:val="28"/>
        </w:rPr>
        <w:t>пятьсот сорок шесть</w:t>
      </w:r>
      <w:r w:rsidRPr="00F115DD">
        <w:rPr>
          <w:sz w:val="28"/>
          <w:szCs w:val="28"/>
        </w:rPr>
        <w:t>) рублей</w:t>
      </w:r>
      <w:r w:rsidR="00DB2DD5">
        <w:rPr>
          <w:sz w:val="28"/>
          <w:szCs w:val="28"/>
        </w:rPr>
        <w:t xml:space="preserve"> 00 копеек</w:t>
      </w:r>
      <w:r w:rsidRPr="00F115DD">
        <w:rPr>
          <w:sz w:val="28"/>
          <w:szCs w:val="28"/>
        </w:rPr>
        <w:t>.</w:t>
      </w:r>
    </w:p>
    <w:p w14:paraId="00F2E023" w14:textId="12635A88" w:rsidR="00E65B2D" w:rsidRDefault="00E65B2D" w:rsidP="00E65B2D">
      <w:pPr>
        <w:tabs>
          <w:tab w:val="left" w:pos="993"/>
        </w:tabs>
        <w:autoSpaceDE w:val="0"/>
        <w:autoSpaceDN w:val="0"/>
        <w:adjustRightInd w:val="0"/>
        <w:ind w:firstLine="709"/>
        <w:jc w:val="both"/>
        <w:rPr>
          <w:sz w:val="28"/>
          <w:szCs w:val="28"/>
        </w:rPr>
      </w:pPr>
      <w:r w:rsidRPr="00C2324A">
        <w:rPr>
          <w:b/>
          <w:sz w:val="28"/>
          <w:szCs w:val="28"/>
        </w:rPr>
        <w:t>Срок внесения задатка</w:t>
      </w:r>
      <w:r>
        <w:rPr>
          <w:sz w:val="28"/>
          <w:szCs w:val="28"/>
        </w:rPr>
        <w:t xml:space="preserve"> - с </w:t>
      </w:r>
      <w:r w:rsidR="0081606E">
        <w:rPr>
          <w:sz w:val="28"/>
          <w:szCs w:val="28"/>
        </w:rPr>
        <w:t>06</w:t>
      </w:r>
      <w:r>
        <w:rPr>
          <w:sz w:val="28"/>
          <w:szCs w:val="28"/>
        </w:rPr>
        <w:t>.0</w:t>
      </w:r>
      <w:r w:rsidR="0081606E">
        <w:rPr>
          <w:sz w:val="28"/>
          <w:szCs w:val="28"/>
        </w:rPr>
        <w:t>5</w:t>
      </w:r>
      <w:r>
        <w:rPr>
          <w:sz w:val="28"/>
          <w:szCs w:val="28"/>
        </w:rPr>
        <w:t xml:space="preserve">.2023 по </w:t>
      </w:r>
      <w:r w:rsidR="0081606E">
        <w:rPr>
          <w:sz w:val="28"/>
          <w:szCs w:val="28"/>
        </w:rPr>
        <w:t>04</w:t>
      </w:r>
      <w:r>
        <w:rPr>
          <w:sz w:val="28"/>
          <w:szCs w:val="28"/>
        </w:rPr>
        <w:t>.0</w:t>
      </w:r>
      <w:r w:rsidR="0081606E">
        <w:rPr>
          <w:sz w:val="28"/>
          <w:szCs w:val="28"/>
        </w:rPr>
        <w:t>6</w:t>
      </w:r>
      <w:r>
        <w:rPr>
          <w:sz w:val="28"/>
          <w:szCs w:val="28"/>
        </w:rPr>
        <w:t xml:space="preserve">.2023. </w:t>
      </w:r>
    </w:p>
    <w:p w14:paraId="008D5F02" w14:textId="75E64A8B" w:rsidR="00E65B2D" w:rsidRDefault="00E65B2D" w:rsidP="00E65B2D">
      <w:pPr>
        <w:autoSpaceDE w:val="0"/>
        <w:autoSpaceDN w:val="0"/>
        <w:adjustRightInd w:val="0"/>
        <w:ind w:firstLine="709"/>
        <w:jc w:val="both"/>
      </w:pPr>
      <w:r w:rsidRPr="00C2324A">
        <w:rPr>
          <w:b/>
          <w:color w:val="000000"/>
          <w:sz w:val="28"/>
          <w:szCs w:val="28"/>
        </w:rPr>
        <w:t>Сведения о предыдущих торгах по продаже имущества, объявленных в течение года, предшествующего его продаже</w:t>
      </w:r>
      <w:r>
        <w:rPr>
          <w:b/>
          <w:color w:val="000000"/>
          <w:sz w:val="28"/>
          <w:szCs w:val="28"/>
        </w:rPr>
        <w:t>:</w:t>
      </w:r>
      <w:r w:rsidR="00B71F34" w:rsidRPr="00B71F34">
        <w:t xml:space="preserve"> </w:t>
      </w:r>
    </w:p>
    <w:p w14:paraId="44A72D74" w14:textId="77777777" w:rsidR="0081606E" w:rsidRDefault="0081606E" w:rsidP="0081606E">
      <w:pPr>
        <w:autoSpaceDE w:val="0"/>
        <w:autoSpaceDN w:val="0"/>
        <w:adjustRightInd w:val="0"/>
        <w:ind w:firstLine="709"/>
        <w:jc w:val="both"/>
        <w:rPr>
          <w:b/>
          <w:color w:val="000000"/>
          <w:sz w:val="28"/>
          <w:szCs w:val="28"/>
        </w:rPr>
      </w:pPr>
      <w:r>
        <w:rPr>
          <w:b/>
          <w:color w:val="000000"/>
          <w:sz w:val="28"/>
          <w:szCs w:val="28"/>
        </w:rPr>
        <w:t xml:space="preserve">- </w:t>
      </w:r>
      <w:proofErr w:type="gramStart"/>
      <w:r w:rsidRPr="00994321">
        <w:rPr>
          <w:color w:val="000000"/>
          <w:sz w:val="28"/>
          <w:szCs w:val="28"/>
        </w:rPr>
        <w:t>аукцион</w:t>
      </w:r>
      <w:proofErr w:type="gramEnd"/>
      <w:r w:rsidRPr="00994321">
        <w:rPr>
          <w:color w:val="000000"/>
          <w:sz w:val="28"/>
          <w:szCs w:val="28"/>
        </w:rPr>
        <w:t xml:space="preserve"> назначенный на </w:t>
      </w:r>
      <w:r>
        <w:rPr>
          <w:color w:val="000000"/>
          <w:sz w:val="28"/>
          <w:szCs w:val="28"/>
        </w:rPr>
        <w:t>2</w:t>
      </w:r>
      <w:r w:rsidRPr="00994321">
        <w:rPr>
          <w:color w:val="000000"/>
          <w:sz w:val="28"/>
          <w:szCs w:val="28"/>
        </w:rPr>
        <w:t>1.0</w:t>
      </w:r>
      <w:r>
        <w:rPr>
          <w:color w:val="000000"/>
          <w:sz w:val="28"/>
          <w:szCs w:val="28"/>
        </w:rPr>
        <w:t>4</w:t>
      </w:r>
      <w:r w:rsidRPr="00994321">
        <w:rPr>
          <w:color w:val="000000"/>
          <w:sz w:val="28"/>
          <w:szCs w:val="28"/>
        </w:rPr>
        <w:t>.2023 и объявленный на площадке 2</w:t>
      </w:r>
      <w:r>
        <w:rPr>
          <w:color w:val="000000"/>
          <w:sz w:val="28"/>
          <w:szCs w:val="28"/>
        </w:rPr>
        <w:t>0</w:t>
      </w:r>
      <w:r w:rsidRPr="00994321">
        <w:rPr>
          <w:color w:val="000000"/>
          <w:sz w:val="28"/>
          <w:szCs w:val="28"/>
        </w:rPr>
        <w:t>.0</w:t>
      </w:r>
      <w:r>
        <w:rPr>
          <w:color w:val="000000"/>
          <w:sz w:val="28"/>
          <w:szCs w:val="28"/>
        </w:rPr>
        <w:t>3</w:t>
      </w:r>
      <w:r w:rsidRPr="00994321">
        <w:rPr>
          <w:color w:val="000000"/>
          <w:sz w:val="28"/>
          <w:szCs w:val="28"/>
        </w:rPr>
        <w:t>.2023 не состоялся ввиду отсутствия заявок на участие в нем.</w:t>
      </w:r>
      <w:r>
        <w:rPr>
          <w:b/>
          <w:color w:val="000000"/>
          <w:sz w:val="28"/>
          <w:szCs w:val="28"/>
        </w:rPr>
        <w:t xml:space="preserve"> </w:t>
      </w:r>
    </w:p>
    <w:p w14:paraId="1E48D77F" w14:textId="77777777" w:rsidR="0081606E" w:rsidRDefault="0081606E" w:rsidP="0081606E">
      <w:pPr>
        <w:autoSpaceDE w:val="0"/>
        <w:autoSpaceDN w:val="0"/>
        <w:adjustRightInd w:val="0"/>
        <w:ind w:firstLine="709"/>
        <w:jc w:val="both"/>
        <w:rPr>
          <w:color w:val="000000"/>
          <w:sz w:val="28"/>
          <w:szCs w:val="28"/>
        </w:rPr>
      </w:pPr>
    </w:p>
    <w:p w14:paraId="4FA445A2" w14:textId="77777777" w:rsidR="00E65B2D" w:rsidRDefault="00E65B2D" w:rsidP="00E65B2D">
      <w:pPr>
        <w:autoSpaceDE w:val="0"/>
        <w:autoSpaceDN w:val="0"/>
        <w:adjustRightInd w:val="0"/>
        <w:ind w:firstLine="709"/>
        <w:jc w:val="both"/>
        <w:rPr>
          <w:color w:val="000000"/>
          <w:sz w:val="28"/>
          <w:szCs w:val="28"/>
        </w:rPr>
      </w:pPr>
    </w:p>
    <w:p w14:paraId="6F9D71A7" w14:textId="77777777" w:rsidR="00E65B2D" w:rsidRPr="00C2324A" w:rsidRDefault="00E65B2D" w:rsidP="00E65B2D">
      <w:pPr>
        <w:autoSpaceDE w:val="0"/>
        <w:autoSpaceDN w:val="0"/>
        <w:adjustRightInd w:val="0"/>
        <w:ind w:firstLine="709"/>
        <w:jc w:val="center"/>
        <w:rPr>
          <w:b/>
          <w:color w:val="000000"/>
          <w:sz w:val="28"/>
          <w:szCs w:val="28"/>
        </w:rPr>
      </w:pPr>
      <w:r w:rsidRPr="00C2324A">
        <w:rPr>
          <w:b/>
          <w:color w:val="000000"/>
          <w:sz w:val="28"/>
          <w:szCs w:val="28"/>
        </w:rPr>
        <w:t xml:space="preserve">Лот № </w:t>
      </w:r>
      <w:r>
        <w:rPr>
          <w:b/>
          <w:color w:val="000000"/>
          <w:sz w:val="28"/>
          <w:szCs w:val="28"/>
        </w:rPr>
        <w:t>2</w:t>
      </w:r>
    </w:p>
    <w:p w14:paraId="5E64B0AA" w14:textId="2AD79876" w:rsidR="00DB2DD5" w:rsidRPr="00DB2DD5" w:rsidRDefault="00DB2DD5" w:rsidP="00DB2DD5">
      <w:pPr>
        <w:tabs>
          <w:tab w:val="left" w:pos="851"/>
          <w:tab w:val="left" w:pos="993"/>
          <w:tab w:val="left" w:pos="1276"/>
        </w:tabs>
        <w:ind w:firstLine="720"/>
        <w:jc w:val="both"/>
        <w:rPr>
          <w:sz w:val="28"/>
          <w:szCs w:val="28"/>
        </w:rPr>
      </w:pPr>
      <w:proofErr w:type="gramStart"/>
      <w:r w:rsidRPr="00DB2DD5">
        <w:rPr>
          <w:b/>
          <w:sz w:val="28"/>
          <w:szCs w:val="28"/>
        </w:rPr>
        <w:t xml:space="preserve">Веха CST (2,5 м, </w:t>
      </w:r>
      <w:proofErr w:type="spellStart"/>
      <w:r w:rsidRPr="00DB2DD5">
        <w:rPr>
          <w:b/>
          <w:sz w:val="28"/>
          <w:szCs w:val="28"/>
        </w:rPr>
        <w:t>Quik-Ljk</w:t>
      </w:r>
      <w:proofErr w:type="spellEnd"/>
      <w:r w:rsidRPr="00DB2DD5">
        <w:rPr>
          <w:b/>
          <w:sz w:val="28"/>
          <w:szCs w:val="28"/>
        </w:rPr>
        <w:t>.</w:t>
      </w:r>
      <w:proofErr w:type="gramEnd"/>
      <w:r w:rsidRPr="00DB2DD5">
        <w:rPr>
          <w:b/>
          <w:sz w:val="28"/>
          <w:szCs w:val="28"/>
        </w:rPr>
        <w:t xml:space="preserve"> </w:t>
      </w:r>
      <w:proofErr w:type="gramStart"/>
      <w:r w:rsidRPr="00DB2DD5">
        <w:rPr>
          <w:b/>
          <w:sz w:val="28"/>
          <w:szCs w:val="28"/>
        </w:rPr>
        <w:t>TMA)</w:t>
      </w:r>
      <w:r w:rsidRPr="00DB2DD5">
        <w:rPr>
          <w:sz w:val="28"/>
          <w:szCs w:val="28"/>
        </w:rPr>
        <w:t>.</w:t>
      </w:r>
      <w:proofErr w:type="gramEnd"/>
    </w:p>
    <w:p w14:paraId="6E545E2C" w14:textId="642FA834" w:rsidR="00DB2DD5" w:rsidRDefault="00DB2DD5" w:rsidP="00DB2DD5">
      <w:pPr>
        <w:autoSpaceDE w:val="0"/>
        <w:autoSpaceDN w:val="0"/>
        <w:adjustRightInd w:val="0"/>
        <w:ind w:firstLine="540"/>
        <w:jc w:val="both"/>
        <w:rPr>
          <w:b/>
          <w:color w:val="000000"/>
          <w:sz w:val="28"/>
          <w:szCs w:val="28"/>
        </w:rPr>
      </w:pPr>
      <w:r w:rsidRPr="00DB2DD5">
        <w:rPr>
          <w:sz w:val="28"/>
          <w:szCs w:val="28"/>
        </w:rPr>
        <w:t xml:space="preserve">   Год изготовления – 2006. </w:t>
      </w:r>
      <w:proofErr w:type="gramStart"/>
      <w:r w:rsidRPr="00DB2DD5">
        <w:rPr>
          <w:sz w:val="28"/>
          <w:szCs w:val="28"/>
        </w:rPr>
        <w:t>Бывшая</w:t>
      </w:r>
      <w:proofErr w:type="gramEnd"/>
      <w:r w:rsidRPr="00DB2DD5">
        <w:rPr>
          <w:sz w:val="28"/>
          <w:szCs w:val="28"/>
        </w:rPr>
        <w:t xml:space="preserve"> в употреблении, в удовлетворительном состоянии. Находится по адресу: Архангельская область, </w:t>
      </w:r>
      <w:proofErr w:type="spellStart"/>
      <w:r w:rsidRPr="00DB2DD5">
        <w:rPr>
          <w:sz w:val="28"/>
          <w:szCs w:val="28"/>
        </w:rPr>
        <w:t>г</w:t>
      </w:r>
      <w:proofErr w:type="gramStart"/>
      <w:r w:rsidRPr="00DB2DD5">
        <w:rPr>
          <w:sz w:val="28"/>
          <w:szCs w:val="28"/>
        </w:rPr>
        <w:t>.К</w:t>
      </w:r>
      <w:proofErr w:type="gramEnd"/>
      <w:r w:rsidRPr="00DB2DD5">
        <w:rPr>
          <w:sz w:val="28"/>
          <w:szCs w:val="28"/>
        </w:rPr>
        <w:t>оряжма</w:t>
      </w:r>
      <w:proofErr w:type="spellEnd"/>
      <w:r w:rsidRPr="00DB2DD5">
        <w:rPr>
          <w:sz w:val="28"/>
          <w:szCs w:val="28"/>
        </w:rPr>
        <w:t xml:space="preserve">, </w:t>
      </w:r>
      <w:proofErr w:type="spellStart"/>
      <w:r w:rsidRPr="00DB2DD5">
        <w:rPr>
          <w:sz w:val="28"/>
          <w:szCs w:val="28"/>
        </w:rPr>
        <w:t>пр.Ленина</w:t>
      </w:r>
      <w:proofErr w:type="spellEnd"/>
      <w:r w:rsidRPr="00DB2DD5">
        <w:rPr>
          <w:sz w:val="28"/>
          <w:szCs w:val="28"/>
        </w:rPr>
        <w:t xml:space="preserve">, д.29.  </w:t>
      </w:r>
    </w:p>
    <w:p w14:paraId="12577BE8" w14:textId="5F7C03B9" w:rsidR="00E65B2D" w:rsidRPr="00C2324A" w:rsidRDefault="00E65B2D" w:rsidP="00E65B2D">
      <w:pPr>
        <w:autoSpaceDE w:val="0"/>
        <w:autoSpaceDN w:val="0"/>
        <w:adjustRightInd w:val="0"/>
        <w:ind w:firstLine="709"/>
        <w:jc w:val="both"/>
        <w:rPr>
          <w:color w:val="000000"/>
          <w:sz w:val="28"/>
          <w:szCs w:val="28"/>
        </w:rPr>
      </w:pPr>
      <w:r w:rsidRPr="00C2324A">
        <w:rPr>
          <w:b/>
          <w:color w:val="000000"/>
          <w:sz w:val="28"/>
          <w:szCs w:val="28"/>
        </w:rPr>
        <w:t xml:space="preserve">Начальная цена продажи – </w:t>
      </w:r>
      <w:r w:rsidR="00DB2DD5" w:rsidRPr="00DB2DD5">
        <w:rPr>
          <w:color w:val="000000"/>
          <w:sz w:val="28"/>
          <w:szCs w:val="28"/>
        </w:rPr>
        <w:t>2</w:t>
      </w:r>
      <w:r w:rsidR="00FF48F9">
        <w:rPr>
          <w:color w:val="000000"/>
          <w:sz w:val="28"/>
          <w:szCs w:val="28"/>
        </w:rPr>
        <w:t xml:space="preserve"> </w:t>
      </w:r>
      <w:r w:rsidR="00DB2DD5" w:rsidRPr="00DB2DD5">
        <w:rPr>
          <w:color w:val="000000"/>
          <w:sz w:val="28"/>
          <w:szCs w:val="28"/>
        </w:rPr>
        <w:t>427</w:t>
      </w:r>
      <w:r>
        <w:rPr>
          <w:sz w:val="28"/>
        </w:rPr>
        <w:t xml:space="preserve"> </w:t>
      </w:r>
      <w:r w:rsidRPr="00A44460">
        <w:rPr>
          <w:sz w:val="28"/>
        </w:rPr>
        <w:t>(</w:t>
      </w:r>
      <w:r w:rsidR="00DB2DD5">
        <w:rPr>
          <w:sz w:val="28"/>
        </w:rPr>
        <w:t>Две</w:t>
      </w:r>
      <w:r w:rsidRPr="00A44460">
        <w:rPr>
          <w:sz w:val="28"/>
        </w:rPr>
        <w:t xml:space="preserve"> тысяч</w:t>
      </w:r>
      <w:r w:rsidR="00DB2DD5">
        <w:rPr>
          <w:sz w:val="28"/>
        </w:rPr>
        <w:t>и</w:t>
      </w:r>
      <w:r>
        <w:rPr>
          <w:sz w:val="28"/>
        </w:rPr>
        <w:t xml:space="preserve"> четыреста</w:t>
      </w:r>
      <w:r w:rsidR="00DB2DD5">
        <w:rPr>
          <w:sz w:val="28"/>
        </w:rPr>
        <w:t xml:space="preserve"> двадцать семь</w:t>
      </w:r>
      <w:r w:rsidRPr="00A44460">
        <w:rPr>
          <w:sz w:val="28"/>
        </w:rPr>
        <w:t>) рублей</w:t>
      </w:r>
      <w:r>
        <w:rPr>
          <w:sz w:val="28"/>
        </w:rPr>
        <w:t xml:space="preserve"> (</w:t>
      </w:r>
      <w:r w:rsidRPr="00A44460">
        <w:rPr>
          <w:sz w:val="28"/>
        </w:rPr>
        <w:t>в том числе НДС</w:t>
      </w:r>
      <w:r>
        <w:rPr>
          <w:sz w:val="28"/>
        </w:rPr>
        <w:t xml:space="preserve"> – </w:t>
      </w:r>
      <w:r w:rsidR="00DB2DD5">
        <w:rPr>
          <w:sz w:val="28"/>
        </w:rPr>
        <w:t>404,50</w:t>
      </w:r>
      <w:r>
        <w:rPr>
          <w:sz w:val="28"/>
        </w:rPr>
        <w:t xml:space="preserve"> руб</w:t>
      </w:r>
      <w:r w:rsidR="00DB2DD5">
        <w:rPr>
          <w:sz w:val="28"/>
        </w:rPr>
        <w:t>.</w:t>
      </w:r>
      <w:r>
        <w:rPr>
          <w:sz w:val="28"/>
        </w:rPr>
        <w:t>).</w:t>
      </w:r>
    </w:p>
    <w:p w14:paraId="41391CB8" w14:textId="754FFEC7" w:rsidR="00E65B2D" w:rsidRPr="002023BD" w:rsidRDefault="00E65B2D" w:rsidP="00E65B2D">
      <w:pPr>
        <w:jc w:val="both"/>
        <w:rPr>
          <w:sz w:val="28"/>
          <w:szCs w:val="20"/>
        </w:rPr>
      </w:pPr>
      <w:r>
        <w:rPr>
          <w:b/>
          <w:color w:val="000000"/>
          <w:sz w:val="28"/>
          <w:szCs w:val="28"/>
        </w:rPr>
        <w:t xml:space="preserve">          </w:t>
      </w:r>
      <w:r w:rsidRPr="00C2324A">
        <w:rPr>
          <w:b/>
          <w:color w:val="000000"/>
          <w:sz w:val="28"/>
          <w:szCs w:val="28"/>
        </w:rPr>
        <w:t>Величина повышения начальной цены «шаг аукциона» –</w:t>
      </w:r>
      <w:r>
        <w:rPr>
          <w:b/>
          <w:color w:val="000000"/>
          <w:sz w:val="28"/>
          <w:szCs w:val="28"/>
        </w:rPr>
        <w:t xml:space="preserve"> </w:t>
      </w:r>
      <w:r w:rsidR="00FF48F9" w:rsidRPr="00FF48F9">
        <w:rPr>
          <w:color w:val="000000"/>
          <w:sz w:val="28"/>
          <w:szCs w:val="28"/>
        </w:rPr>
        <w:t>121</w:t>
      </w:r>
      <w:r w:rsidRPr="00A44460">
        <w:rPr>
          <w:sz w:val="28"/>
        </w:rPr>
        <w:t xml:space="preserve"> (</w:t>
      </w:r>
      <w:r w:rsidR="00FF48F9">
        <w:rPr>
          <w:sz w:val="28"/>
        </w:rPr>
        <w:t>Сто двадцать один</w:t>
      </w:r>
      <w:r w:rsidRPr="00A44460">
        <w:rPr>
          <w:sz w:val="28"/>
        </w:rPr>
        <w:t>) рубл</w:t>
      </w:r>
      <w:r w:rsidR="00FF48F9">
        <w:rPr>
          <w:sz w:val="28"/>
        </w:rPr>
        <w:t>ь 35 копеек</w:t>
      </w:r>
      <w:r w:rsidRPr="00A44460">
        <w:rPr>
          <w:sz w:val="28"/>
        </w:rPr>
        <w:t xml:space="preserve">. </w:t>
      </w:r>
      <w:r w:rsidRPr="002023BD">
        <w:rPr>
          <w:sz w:val="28"/>
          <w:szCs w:val="20"/>
        </w:rPr>
        <w:t xml:space="preserve"> </w:t>
      </w:r>
    </w:p>
    <w:p w14:paraId="470F837A" w14:textId="765546BD" w:rsidR="00E65B2D" w:rsidRPr="00CC7D5B" w:rsidRDefault="00E65B2D" w:rsidP="00E65B2D">
      <w:pPr>
        <w:jc w:val="both"/>
        <w:rPr>
          <w:sz w:val="28"/>
          <w:szCs w:val="20"/>
        </w:rPr>
      </w:pPr>
      <w:r>
        <w:rPr>
          <w:b/>
          <w:color w:val="000000"/>
          <w:sz w:val="28"/>
          <w:szCs w:val="28"/>
        </w:rPr>
        <w:t xml:space="preserve">          </w:t>
      </w:r>
      <w:r w:rsidRPr="00C2324A">
        <w:rPr>
          <w:b/>
          <w:color w:val="000000"/>
          <w:sz w:val="28"/>
          <w:szCs w:val="28"/>
        </w:rPr>
        <w:t>Размер задатка –</w:t>
      </w:r>
      <w:r>
        <w:rPr>
          <w:b/>
          <w:color w:val="000000"/>
          <w:sz w:val="28"/>
          <w:szCs w:val="28"/>
        </w:rPr>
        <w:t xml:space="preserve"> </w:t>
      </w:r>
      <w:r w:rsidR="00FF48F9">
        <w:rPr>
          <w:color w:val="000000"/>
          <w:sz w:val="28"/>
          <w:szCs w:val="28"/>
        </w:rPr>
        <w:t>242</w:t>
      </w:r>
      <w:r w:rsidRPr="00CC7D5B">
        <w:rPr>
          <w:sz w:val="28"/>
          <w:szCs w:val="20"/>
        </w:rPr>
        <w:t xml:space="preserve"> (</w:t>
      </w:r>
      <w:r w:rsidR="00FF48F9">
        <w:rPr>
          <w:sz w:val="28"/>
          <w:szCs w:val="20"/>
        </w:rPr>
        <w:t>Двести сорок два</w:t>
      </w:r>
      <w:r w:rsidRPr="00CC7D5B">
        <w:rPr>
          <w:sz w:val="28"/>
          <w:szCs w:val="20"/>
        </w:rPr>
        <w:t>) рубл</w:t>
      </w:r>
      <w:r w:rsidR="00FF48F9">
        <w:rPr>
          <w:sz w:val="28"/>
          <w:szCs w:val="20"/>
        </w:rPr>
        <w:t>я 70 копеек</w:t>
      </w:r>
      <w:r w:rsidR="00E826F4">
        <w:rPr>
          <w:sz w:val="28"/>
          <w:szCs w:val="20"/>
        </w:rPr>
        <w:t>.</w:t>
      </w:r>
    </w:p>
    <w:p w14:paraId="3933C7D9" w14:textId="7D64A579" w:rsidR="00E65B2D" w:rsidRDefault="00E65B2D" w:rsidP="00E65B2D">
      <w:pPr>
        <w:autoSpaceDE w:val="0"/>
        <w:autoSpaceDN w:val="0"/>
        <w:adjustRightInd w:val="0"/>
        <w:ind w:firstLine="709"/>
        <w:jc w:val="both"/>
        <w:rPr>
          <w:color w:val="000000"/>
          <w:sz w:val="28"/>
          <w:szCs w:val="28"/>
        </w:rPr>
      </w:pPr>
      <w:r w:rsidRPr="00C2324A">
        <w:rPr>
          <w:b/>
          <w:color w:val="000000"/>
          <w:sz w:val="28"/>
          <w:szCs w:val="28"/>
        </w:rPr>
        <w:t xml:space="preserve">Срок внесения задатка -  </w:t>
      </w:r>
      <w:r w:rsidRPr="00C2324A">
        <w:rPr>
          <w:color w:val="000000"/>
          <w:sz w:val="28"/>
          <w:szCs w:val="28"/>
        </w:rPr>
        <w:t xml:space="preserve">с </w:t>
      </w:r>
      <w:r w:rsidR="0081606E">
        <w:rPr>
          <w:color w:val="000000"/>
          <w:sz w:val="28"/>
          <w:szCs w:val="28"/>
        </w:rPr>
        <w:t>06</w:t>
      </w:r>
      <w:r w:rsidRPr="00C2324A">
        <w:rPr>
          <w:color w:val="000000"/>
          <w:sz w:val="28"/>
          <w:szCs w:val="28"/>
        </w:rPr>
        <w:t>.0</w:t>
      </w:r>
      <w:r w:rsidR="0081606E">
        <w:rPr>
          <w:color w:val="000000"/>
          <w:sz w:val="28"/>
          <w:szCs w:val="28"/>
        </w:rPr>
        <w:t>5</w:t>
      </w:r>
      <w:r w:rsidRPr="00C2324A">
        <w:rPr>
          <w:color w:val="000000"/>
          <w:sz w:val="28"/>
          <w:szCs w:val="28"/>
        </w:rPr>
        <w:t>.202</w:t>
      </w:r>
      <w:r>
        <w:rPr>
          <w:color w:val="000000"/>
          <w:sz w:val="28"/>
          <w:szCs w:val="28"/>
        </w:rPr>
        <w:t>3</w:t>
      </w:r>
      <w:r w:rsidRPr="00C2324A">
        <w:rPr>
          <w:color w:val="000000"/>
          <w:sz w:val="28"/>
          <w:szCs w:val="28"/>
        </w:rPr>
        <w:t xml:space="preserve"> по </w:t>
      </w:r>
      <w:r w:rsidR="0081606E">
        <w:rPr>
          <w:color w:val="000000"/>
          <w:sz w:val="28"/>
          <w:szCs w:val="28"/>
        </w:rPr>
        <w:t>04</w:t>
      </w:r>
      <w:r w:rsidRPr="00C2324A">
        <w:rPr>
          <w:color w:val="000000"/>
          <w:sz w:val="28"/>
          <w:szCs w:val="28"/>
        </w:rPr>
        <w:t>.0</w:t>
      </w:r>
      <w:r w:rsidR="0081606E">
        <w:rPr>
          <w:color w:val="000000"/>
          <w:sz w:val="28"/>
          <w:szCs w:val="28"/>
        </w:rPr>
        <w:t>6</w:t>
      </w:r>
      <w:r w:rsidRPr="00C2324A">
        <w:rPr>
          <w:color w:val="000000"/>
          <w:sz w:val="28"/>
          <w:szCs w:val="28"/>
        </w:rPr>
        <w:t>.</w:t>
      </w:r>
      <w:r>
        <w:rPr>
          <w:color w:val="000000"/>
          <w:sz w:val="28"/>
          <w:szCs w:val="28"/>
        </w:rPr>
        <w:t>2023.</w:t>
      </w:r>
    </w:p>
    <w:p w14:paraId="12869239" w14:textId="1DBD09DF" w:rsidR="00E65B2D" w:rsidRDefault="00E65B2D" w:rsidP="00E65B2D">
      <w:pPr>
        <w:autoSpaceDE w:val="0"/>
        <w:autoSpaceDN w:val="0"/>
        <w:adjustRightInd w:val="0"/>
        <w:ind w:firstLine="709"/>
        <w:jc w:val="both"/>
        <w:rPr>
          <w:b/>
          <w:color w:val="000000"/>
          <w:sz w:val="28"/>
          <w:szCs w:val="28"/>
        </w:rPr>
      </w:pPr>
      <w:r w:rsidRPr="00C2324A">
        <w:rPr>
          <w:b/>
          <w:color w:val="000000"/>
          <w:sz w:val="28"/>
          <w:szCs w:val="28"/>
        </w:rPr>
        <w:t>Сведения о предыдущих торгах по продаже имущества, объявленных в течение года, предшествующего его продаже</w:t>
      </w:r>
      <w:r w:rsidR="00E826F4">
        <w:rPr>
          <w:b/>
          <w:color w:val="000000"/>
          <w:sz w:val="28"/>
          <w:szCs w:val="28"/>
        </w:rPr>
        <w:t>:</w:t>
      </w:r>
      <w:r w:rsidRPr="00C2324A">
        <w:rPr>
          <w:b/>
          <w:color w:val="000000"/>
          <w:sz w:val="28"/>
          <w:szCs w:val="28"/>
        </w:rPr>
        <w:t xml:space="preserve"> </w:t>
      </w:r>
    </w:p>
    <w:p w14:paraId="7496365F" w14:textId="77777777" w:rsidR="0081606E" w:rsidRDefault="0081606E" w:rsidP="0081606E">
      <w:pPr>
        <w:autoSpaceDE w:val="0"/>
        <w:autoSpaceDN w:val="0"/>
        <w:adjustRightInd w:val="0"/>
        <w:ind w:firstLine="709"/>
        <w:jc w:val="both"/>
        <w:rPr>
          <w:b/>
          <w:color w:val="000000"/>
          <w:sz w:val="28"/>
          <w:szCs w:val="28"/>
        </w:rPr>
      </w:pPr>
      <w:r>
        <w:rPr>
          <w:b/>
          <w:color w:val="000000"/>
          <w:sz w:val="28"/>
          <w:szCs w:val="28"/>
        </w:rPr>
        <w:t xml:space="preserve">- </w:t>
      </w:r>
      <w:proofErr w:type="gramStart"/>
      <w:r w:rsidRPr="00994321">
        <w:rPr>
          <w:color w:val="000000"/>
          <w:sz w:val="28"/>
          <w:szCs w:val="28"/>
        </w:rPr>
        <w:t>аукцион</w:t>
      </w:r>
      <w:proofErr w:type="gramEnd"/>
      <w:r w:rsidRPr="00994321">
        <w:rPr>
          <w:color w:val="000000"/>
          <w:sz w:val="28"/>
          <w:szCs w:val="28"/>
        </w:rPr>
        <w:t xml:space="preserve"> назначенный на </w:t>
      </w:r>
      <w:r>
        <w:rPr>
          <w:color w:val="000000"/>
          <w:sz w:val="28"/>
          <w:szCs w:val="28"/>
        </w:rPr>
        <w:t>2</w:t>
      </w:r>
      <w:r w:rsidRPr="00994321">
        <w:rPr>
          <w:color w:val="000000"/>
          <w:sz w:val="28"/>
          <w:szCs w:val="28"/>
        </w:rPr>
        <w:t>1.0</w:t>
      </w:r>
      <w:r>
        <w:rPr>
          <w:color w:val="000000"/>
          <w:sz w:val="28"/>
          <w:szCs w:val="28"/>
        </w:rPr>
        <w:t>4</w:t>
      </w:r>
      <w:r w:rsidRPr="00994321">
        <w:rPr>
          <w:color w:val="000000"/>
          <w:sz w:val="28"/>
          <w:szCs w:val="28"/>
        </w:rPr>
        <w:t>.2023 и объявленный на площадке 2</w:t>
      </w:r>
      <w:r>
        <w:rPr>
          <w:color w:val="000000"/>
          <w:sz w:val="28"/>
          <w:szCs w:val="28"/>
        </w:rPr>
        <w:t>0</w:t>
      </w:r>
      <w:r w:rsidRPr="00994321">
        <w:rPr>
          <w:color w:val="000000"/>
          <w:sz w:val="28"/>
          <w:szCs w:val="28"/>
        </w:rPr>
        <w:t>.0</w:t>
      </w:r>
      <w:r>
        <w:rPr>
          <w:color w:val="000000"/>
          <w:sz w:val="28"/>
          <w:szCs w:val="28"/>
        </w:rPr>
        <w:t>3</w:t>
      </w:r>
      <w:r w:rsidRPr="00994321">
        <w:rPr>
          <w:color w:val="000000"/>
          <w:sz w:val="28"/>
          <w:szCs w:val="28"/>
        </w:rPr>
        <w:t>.2023 не состоялся ввиду отсутствия заявок на участие в нем.</w:t>
      </w:r>
      <w:r>
        <w:rPr>
          <w:b/>
          <w:color w:val="000000"/>
          <w:sz w:val="28"/>
          <w:szCs w:val="28"/>
        </w:rPr>
        <w:t xml:space="preserve"> </w:t>
      </w:r>
    </w:p>
    <w:p w14:paraId="6B7FEA2B" w14:textId="77777777" w:rsidR="0081606E" w:rsidRDefault="0081606E" w:rsidP="0081606E">
      <w:pPr>
        <w:autoSpaceDE w:val="0"/>
        <w:autoSpaceDN w:val="0"/>
        <w:adjustRightInd w:val="0"/>
        <w:ind w:firstLine="709"/>
        <w:jc w:val="both"/>
        <w:rPr>
          <w:color w:val="000000"/>
          <w:sz w:val="28"/>
          <w:szCs w:val="28"/>
        </w:rPr>
      </w:pPr>
    </w:p>
    <w:p w14:paraId="39D30E4A" w14:textId="77777777" w:rsidR="005B0967" w:rsidRDefault="005B0967" w:rsidP="006652D6">
      <w:pPr>
        <w:autoSpaceDE w:val="0"/>
        <w:autoSpaceDN w:val="0"/>
        <w:adjustRightInd w:val="0"/>
        <w:ind w:firstLine="709"/>
        <w:jc w:val="both"/>
        <w:rPr>
          <w:b/>
          <w:sz w:val="28"/>
          <w:szCs w:val="28"/>
        </w:rPr>
      </w:pPr>
    </w:p>
    <w:p w14:paraId="6B63257D" w14:textId="5CA6500C" w:rsidR="00E826F4" w:rsidRPr="00C2324A" w:rsidRDefault="00E826F4" w:rsidP="00E826F4">
      <w:pPr>
        <w:autoSpaceDE w:val="0"/>
        <w:autoSpaceDN w:val="0"/>
        <w:adjustRightInd w:val="0"/>
        <w:ind w:firstLine="709"/>
        <w:jc w:val="center"/>
        <w:rPr>
          <w:b/>
          <w:color w:val="000000"/>
          <w:sz w:val="28"/>
          <w:szCs w:val="28"/>
        </w:rPr>
      </w:pPr>
      <w:r w:rsidRPr="00C2324A">
        <w:rPr>
          <w:b/>
          <w:color w:val="000000"/>
          <w:sz w:val="28"/>
          <w:szCs w:val="28"/>
        </w:rPr>
        <w:t xml:space="preserve">Лот № </w:t>
      </w:r>
      <w:r>
        <w:rPr>
          <w:b/>
          <w:color w:val="000000"/>
          <w:sz w:val="28"/>
          <w:szCs w:val="28"/>
        </w:rPr>
        <w:t>3</w:t>
      </w:r>
    </w:p>
    <w:p w14:paraId="55A214EF" w14:textId="77777777" w:rsidR="00E826F4" w:rsidRPr="00DB2DD5" w:rsidRDefault="00E826F4" w:rsidP="00E826F4">
      <w:pPr>
        <w:tabs>
          <w:tab w:val="left" w:pos="851"/>
          <w:tab w:val="left" w:pos="993"/>
          <w:tab w:val="left" w:pos="1276"/>
        </w:tabs>
        <w:ind w:firstLine="720"/>
        <w:jc w:val="both"/>
        <w:rPr>
          <w:sz w:val="28"/>
          <w:szCs w:val="28"/>
        </w:rPr>
      </w:pPr>
      <w:proofErr w:type="gramStart"/>
      <w:r w:rsidRPr="00DB2DD5">
        <w:rPr>
          <w:b/>
          <w:sz w:val="28"/>
          <w:szCs w:val="28"/>
        </w:rPr>
        <w:t xml:space="preserve">Веха CST (2,5 м, </w:t>
      </w:r>
      <w:proofErr w:type="spellStart"/>
      <w:r w:rsidRPr="00DB2DD5">
        <w:rPr>
          <w:b/>
          <w:sz w:val="28"/>
          <w:szCs w:val="28"/>
        </w:rPr>
        <w:t>Quik-Ljk</w:t>
      </w:r>
      <w:proofErr w:type="spellEnd"/>
      <w:r w:rsidRPr="00DB2DD5">
        <w:rPr>
          <w:b/>
          <w:sz w:val="28"/>
          <w:szCs w:val="28"/>
        </w:rPr>
        <w:t>.</w:t>
      </w:r>
      <w:proofErr w:type="gramEnd"/>
      <w:r w:rsidRPr="00DB2DD5">
        <w:rPr>
          <w:b/>
          <w:sz w:val="28"/>
          <w:szCs w:val="28"/>
        </w:rPr>
        <w:t xml:space="preserve"> </w:t>
      </w:r>
      <w:proofErr w:type="gramStart"/>
      <w:r w:rsidRPr="00DB2DD5">
        <w:rPr>
          <w:b/>
          <w:sz w:val="28"/>
          <w:szCs w:val="28"/>
        </w:rPr>
        <w:t>TMA)</w:t>
      </w:r>
      <w:r w:rsidRPr="00DB2DD5">
        <w:rPr>
          <w:sz w:val="28"/>
          <w:szCs w:val="28"/>
        </w:rPr>
        <w:t>.</w:t>
      </w:r>
      <w:proofErr w:type="gramEnd"/>
    </w:p>
    <w:p w14:paraId="4609FDA6" w14:textId="77777777" w:rsidR="00E826F4" w:rsidRDefault="00E826F4" w:rsidP="00E826F4">
      <w:pPr>
        <w:autoSpaceDE w:val="0"/>
        <w:autoSpaceDN w:val="0"/>
        <w:adjustRightInd w:val="0"/>
        <w:ind w:firstLine="540"/>
        <w:jc w:val="both"/>
        <w:rPr>
          <w:b/>
          <w:color w:val="000000"/>
          <w:sz w:val="28"/>
          <w:szCs w:val="28"/>
        </w:rPr>
      </w:pPr>
      <w:r w:rsidRPr="00DB2DD5">
        <w:rPr>
          <w:sz w:val="28"/>
          <w:szCs w:val="28"/>
        </w:rPr>
        <w:t xml:space="preserve">   Год изготовления – 2006. </w:t>
      </w:r>
      <w:proofErr w:type="gramStart"/>
      <w:r w:rsidRPr="00DB2DD5">
        <w:rPr>
          <w:sz w:val="28"/>
          <w:szCs w:val="28"/>
        </w:rPr>
        <w:t>Бывшая</w:t>
      </w:r>
      <w:proofErr w:type="gramEnd"/>
      <w:r w:rsidRPr="00DB2DD5">
        <w:rPr>
          <w:sz w:val="28"/>
          <w:szCs w:val="28"/>
        </w:rPr>
        <w:t xml:space="preserve"> в употреблении, в удовлетворительном состоянии. Находится по адресу: Архангельская область, </w:t>
      </w:r>
      <w:proofErr w:type="spellStart"/>
      <w:r w:rsidRPr="00DB2DD5">
        <w:rPr>
          <w:sz w:val="28"/>
          <w:szCs w:val="28"/>
        </w:rPr>
        <w:t>г</w:t>
      </w:r>
      <w:proofErr w:type="gramStart"/>
      <w:r w:rsidRPr="00DB2DD5">
        <w:rPr>
          <w:sz w:val="28"/>
          <w:szCs w:val="28"/>
        </w:rPr>
        <w:t>.К</w:t>
      </w:r>
      <w:proofErr w:type="gramEnd"/>
      <w:r w:rsidRPr="00DB2DD5">
        <w:rPr>
          <w:sz w:val="28"/>
          <w:szCs w:val="28"/>
        </w:rPr>
        <w:t>оряжма</w:t>
      </w:r>
      <w:proofErr w:type="spellEnd"/>
      <w:r w:rsidRPr="00DB2DD5">
        <w:rPr>
          <w:sz w:val="28"/>
          <w:szCs w:val="28"/>
        </w:rPr>
        <w:t xml:space="preserve">, </w:t>
      </w:r>
      <w:proofErr w:type="spellStart"/>
      <w:r w:rsidRPr="00DB2DD5">
        <w:rPr>
          <w:sz w:val="28"/>
          <w:szCs w:val="28"/>
        </w:rPr>
        <w:t>пр.Ленина</w:t>
      </w:r>
      <w:proofErr w:type="spellEnd"/>
      <w:r w:rsidRPr="00DB2DD5">
        <w:rPr>
          <w:sz w:val="28"/>
          <w:szCs w:val="28"/>
        </w:rPr>
        <w:t xml:space="preserve">, д.29.  </w:t>
      </w:r>
    </w:p>
    <w:p w14:paraId="0854A791" w14:textId="77777777" w:rsidR="00E826F4" w:rsidRPr="00C2324A" w:rsidRDefault="00E826F4" w:rsidP="00E826F4">
      <w:pPr>
        <w:autoSpaceDE w:val="0"/>
        <w:autoSpaceDN w:val="0"/>
        <w:adjustRightInd w:val="0"/>
        <w:ind w:firstLine="709"/>
        <w:jc w:val="both"/>
        <w:rPr>
          <w:color w:val="000000"/>
          <w:sz w:val="28"/>
          <w:szCs w:val="28"/>
        </w:rPr>
      </w:pPr>
      <w:r w:rsidRPr="00C2324A">
        <w:rPr>
          <w:b/>
          <w:color w:val="000000"/>
          <w:sz w:val="28"/>
          <w:szCs w:val="28"/>
        </w:rPr>
        <w:lastRenderedPageBreak/>
        <w:t xml:space="preserve">Начальная цена продажи – </w:t>
      </w:r>
      <w:r w:rsidRPr="00DB2DD5">
        <w:rPr>
          <w:color w:val="000000"/>
          <w:sz w:val="28"/>
          <w:szCs w:val="28"/>
        </w:rPr>
        <w:t>2</w:t>
      </w:r>
      <w:r>
        <w:rPr>
          <w:color w:val="000000"/>
          <w:sz w:val="28"/>
          <w:szCs w:val="28"/>
        </w:rPr>
        <w:t xml:space="preserve"> </w:t>
      </w:r>
      <w:r w:rsidRPr="00DB2DD5">
        <w:rPr>
          <w:color w:val="000000"/>
          <w:sz w:val="28"/>
          <w:szCs w:val="28"/>
        </w:rPr>
        <w:t>427</w:t>
      </w:r>
      <w:r>
        <w:rPr>
          <w:sz w:val="28"/>
        </w:rPr>
        <w:t xml:space="preserve"> </w:t>
      </w:r>
      <w:r w:rsidRPr="00A44460">
        <w:rPr>
          <w:sz w:val="28"/>
        </w:rPr>
        <w:t>(</w:t>
      </w:r>
      <w:r>
        <w:rPr>
          <w:sz w:val="28"/>
        </w:rPr>
        <w:t>Две</w:t>
      </w:r>
      <w:r w:rsidRPr="00A44460">
        <w:rPr>
          <w:sz w:val="28"/>
        </w:rPr>
        <w:t xml:space="preserve"> тысяч</w:t>
      </w:r>
      <w:r>
        <w:rPr>
          <w:sz w:val="28"/>
        </w:rPr>
        <w:t>и четыреста двадцать семь</w:t>
      </w:r>
      <w:r w:rsidRPr="00A44460">
        <w:rPr>
          <w:sz w:val="28"/>
        </w:rPr>
        <w:t>) рублей</w:t>
      </w:r>
      <w:r>
        <w:rPr>
          <w:sz w:val="28"/>
        </w:rPr>
        <w:t xml:space="preserve"> (</w:t>
      </w:r>
      <w:r w:rsidRPr="00A44460">
        <w:rPr>
          <w:sz w:val="28"/>
        </w:rPr>
        <w:t>в том числе НДС</w:t>
      </w:r>
      <w:r>
        <w:rPr>
          <w:sz w:val="28"/>
        </w:rPr>
        <w:t xml:space="preserve"> – 404,50 руб.).</w:t>
      </w:r>
    </w:p>
    <w:p w14:paraId="32AD2C7C" w14:textId="77777777" w:rsidR="00E826F4" w:rsidRPr="002023BD" w:rsidRDefault="00E826F4" w:rsidP="00E826F4">
      <w:pPr>
        <w:jc w:val="both"/>
        <w:rPr>
          <w:sz w:val="28"/>
          <w:szCs w:val="20"/>
        </w:rPr>
      </w:pPr>
      <w:r>
        <w:rPr>
          <w:b/>
          <w:color w:val="000000"/>
          <w:sz w:val="28"/>
          <w:szCs w:val="28"/>
        </w:rPr>
        <w:t xml:space="preserve">          </w:t>
      </w:r>
      <w:r w:rsidRPr="00C2324A">
        <w:rPr>
          <w:b/>
          <w:color w:val="000000"/>
          <w:sz w:val="28"/>
          <w:szCs w:val="28"/>
        </w:rPr>
        <w:t>Величина повышения начальной цены «шаг аукциона» –</w:t>
      </w:r>
      <w:r>
        <w:rPr>
          <w:b/>
          <w:color w:val="000000"/>
          <w:sz w:val="28"/>
          <w:szCs w:val="28"/>
        </w:rPr>
        <w:t xml:space="preserve"> </w:t>
      </w:r>
      <w:r w:rsidRPr="00FF48F9">
        <w:rPr>
          <w:color w:val="000000"/>
          <w:sz w:val="28"/>
          <w:szCs w:val="28"/>
        </w:rPr>
        <w:t>121</w:t>
      </w:r>
      <w:r w:rsidRPr="00A44460">
        <w:rPr>
          <w:sz w:val="28"/>
        </w:rPr>
        <w:t xml:space="preserve"> (</w:t>
      </w:r>
      <w:r>
        <w:rPr>
          <w:sz w:val="28"/>
        </w:rPr>
        <w:t>Сто двадцать один</w:t>
      </w:r>
      <w:r w:rsidRPr="00A44460">
        <w:rPr>
          <w:sz w:val="28"/>
        </w:rPr>
        <w:t>) рубл</w:t>
      </w:r>
      <w:r>
        <w:rPr>
          <w:sz w:val="28"/>
        </w:rPr>
        <w:t>ь 35 копеек</w:t>
      </w:r>
      <w:r w:rsidRPr="00A44460">
        <w:rPr>
          <w:sz w:val="28"/>
        </w:rPr>
        <w:t xml:space="preserve">. </w:t>
      </w:r>
      <w:r w:rsidRPr="002023BD">
        <w:rPr>
          <w:sz w:val="28"/>
          <w:szCs w:val="20"/>
        </w:rPr>
        <w:t xml:space="preserve"> </w:t>
      </w:r>
    </w:p>
    <w:p w14:paraId="38905D79" w14:textId="77777777" w:rsidR="00E826F4" w:rsidRPr="00CC7D5B" w:rsidRDefault="00E826F4" w:rsidP="00E826F4">
      <w:pPr>
        <w:jc w:val="both"/>
        <w:rPr>
          <w:sz w:val="28"/>
          <w:szCs w:val="20"/>
        </w:rPr>
      </w:pPr>
      <w:r>
        <w:rPr>
          <w:b/>
          <w:color w:val="000000"/>
          <w:sz w:val="28"/>
          <w:szCs w:val="28"/>
        </w:rPr>
        <w:t xml:space="preserve">          </w:t>
      </w:r>
      <w:r w:rsidRPr="00C2324A">
        <w:rPr>
          <w:b/>
          <w:color w:val="000000"/>
          <w:sz w:val="28"/>
          <w:szCs w:val="28"/>
        </w:rPr>
        <w:t>Размер задатка –</w:t>
      </w:r>
      <w:r>
        <w:rPr>
          <w:b/>
          <w:color w:val="000000"/>
          <w:sz w:val="28"/>
          <w:szCs w:val="28"/>
        </w:rPr>
        <w:t xml:space="preserve"> </w:t>
      </w:r>
      <w:r>
        <w:rPr>
          <w:color w:val="000000"/>
          <w:sz w:val="28"/>
          <w:szCs w:val="28"/>
        </w:rPr>
        <w:t>242</w:t>
      </w:r>
      <w:r w:rsidRPr="00CC7D5B">
        <w:rPr>
          <w:sz w:val="28"/>
          <w:szCs w:val="20"/>
        </w:rPr>
        <w:t xml:space="preserve"> (</w:t>
      </w:r>
      <w:r>
        <w:rPr>
          <w:sz w:val="28"/>
          <w:szCs w:val="20"/>
        </w:rPr>
        <w:t>Двести сорок два</w:t>
      </w:r>
      <w:r w:rsidRPr="00CC7D5B">
        <w:rPr>
          <w:sz w:val="28"/>
          <w:szCs w:val="20"/>
        </w:rPr>
        <w:t>) рубл</w:t>
      </w:r>
      <w:r>
        <w:rPr>
          <w:sz w:val="28"/>
          <w:szCs w:val="20"/>
        </w:rPr>
        <w:t>я 70 копеек.</w:t>
      </w:r>
    </w:p>
    <w:p w14:paraId="155ECF4A" w14:textId="6D547E5F" w:rsidR="00E826F4" w:rsidRDefault="00E826F4" w:rsidP="00E826F4">
      <w:pPr>
        <w:autoSpaceDE w:val="0"/>
        <w:autoSpaceDN w:val="0"/>
        <w:adjustRightInd w:val="0"/>
        <w:ind w:firstLine="709"/>
        <w:jc w:val="both"/>
        <w:rPr>
          <w:color w:val="000000"/>
          <w:sz w:val="28"/>
          <w:szCs w:val="28"/>
        </w:rPr>
      </w:pPr>
      <w:r w:rsidRPr="00C2324A">
        <w:rPr>
          <w:b/>
          <w:color w:val="000000"/>
          <w:sz w:val="28"/>
          <w:szCs w:val="28"/>
        </w:rPr>
        <w:t xml:space="preserve">Срок внесения задатка -  </w:t>
      </w:r>
      <w:r w:rsidRPr="00C2324A">
        <w:rPr>
          <w:color w:val="000000"/>
          <w:sz w:val="28"/>
          <w:szCs w:val="28"/>
        </w:rPr>
        <w:t xml:space="preserve">с </w:t>
      </w:r>
      <w:r w:rsidR="0081606E">
        <w:rPr>
          <w:color w:val="000000"/>
          <w:sz w:val="28"/>
          <w:szCs w:val="28"/>
        </w:rPr>
        <w:t>06</w:t>
      </w:r>
      <w:r w:rsidRPr="00C2324A">
        <w:rPr>
          <w:color w:val="000000"/>
          <w:sz w:val="28"/>
          <w:szCs w:val="28"/>
        </w:rPr>
        <w:t>.0</w:t>
      </w:r>
      <w:r w:rsidR="0081606E">
        <w:rPr>
          <w:color w:val="000000"/>
          <w:sz w:val="28"/>
          <w:szCs w:val="28"/>
        </w:rPr>
        <w:t>5</w:t>
      </w:r>
      <w:r w:rsidRPr="00C2324A">
        <w:rPr>
          <w:color w:val="000000"/>
          <w:sz w:val="28"/>
          <w:szCs w:val="28"/>
        </w:rPr>
        <w:t>.202</w:t>
      </w:r>
      <w:r>
        <w:rPr>
          <w:color w:val="000000"/>
          <w:sz w:val="28"/>
          <w:szCs w:val="28"/>
        </w:rPr>
        <w:t>3</w:t>
      </w:r>
      <w:r w:rsidRPr="00C2324A">
        <w:rPr>
          <w:color w:val="000000"/>
          <w:sz w:val="28"/>
          <w:szCs w:val="28"/>
        </w:rPr>
        <w:t xml:space="preserve"> по </w:t>
      </w:r>
      <w:r w:rsidR="0081606E">
        <w:rPr>
          <w:color w:val="000000"/>
          <w:sz w:val="28"/>
          <w:szCs w:val="28"/>
        </w:rPr>
        <w:t>04</w:t>
      </w:r>
      <w:r w:rsidRPr="00C2324A">
        <w:rPr>
          <w:color w:val="000000"/>
          <w:sz w:val="28"/>
          <w:szCs w:val="28"/>
        </w:rPr>
        <w:t>.0</w:t>
      </w:r>
      <w:r w:rsidR="0081606E">
        <w:rPr>
          <w:color w:val="000000"/>
          <w:sz w:val="28"/>
          <w:szCs w:val="28"/>
        </w:rPr>
        <w:t>6</w:t>
      </w:r>
      <w:r w:rsidRPr="00C2324A">
        <w:rPr>
          <w:color w:val="000000"/>
          <w:sz w:val="28"/>
          <w:szCs w:val="28"/>
        </w:rPr>
        <w:t>.</w:t>
      </w:r>
      <w:r>
        <w:rPr>
          <w:color w:val="000000"/>
          <w:sz w:val="28"/>
          <w:szCs w:val="28"/>
        </w:rPr>
        <w:t>2023.</w:t>
      </w:r>
    </w:p>
    <w:p w14:paraId="714305AC" w14:textId="11AB28EA" w:rsidR="00E826F4" w:rsidRDefault="00E826F4" w:rsidP="00E826F4">
      <w:pPr>
        <w:autoSpaceDE w:val="0"/>
        <w:autoSpaceDN w:val="0"/>
        <w:adjustRightInd w:val="0"/>
        <w:ind w:firstLine="709"/>
        <w:jc w:val="both"/>
        <w:rPr>
          <w:b/>
          <w:color w:val="000000"/>
          <w:sz w:val="28"/>
          <w:szCs w:val="28"/>
        </w:rPr>
      </w:pPr>
      <w:r w:rsidRPr="00C2324A">
        <w:rPr>
          <w:b/>
          <w:color w:val="000000"/>
          <w:sz w:val="28"/>
          <w:szCs w:val="28"/>
        </w:rPr>
        <w:t>Сведения о предыдущих торгах по продаже имущества, объявленных в течение года, предшествующего его продаже</w:t>
      </w:r>
      <w:r>
        <w:rPr>
          <w:b/>
          <w:color w:val="000000"/>
          <w:sz w:val="28"/>
          <w:szCs w:val="28"/>
        </w:rPr>
        <w:t>:</w:t>
      </w:r>
      <w:r w:rsidRPr="00C2324A">
        <w:rPr>
          <w:b/>
          <w:color w:val="000000"/>
          <w:sz w:val="28"/>
          <w:szCs w:val="28"/>
        </w:rPr>
        <w:t xml:space="preserve"> </w:t>
      </w:r>
    </w:p>
    <w:p w14:paraId="29E2FB89" w14:textId="77777777" w:rsidR="0081606E" w:rsidRDefault="0081606E" w:rsidP="0081606E">
      <w:pPr>
        <w:autoSpaceDE w:val="0"/>
        <w:autoSpaceDN w:val="0"/>
        <w:adjustRightInd w:val="0"/>
        <w:ind w:firstLine="709"/>
        <w:jc w:val="both"/>
        <w:rPr>
          <w:color w:val="000000"/>
          <w:sz w:val="28"/>
          <w:szCs w:val="28"/>
        </w:rPr>
      </w:pPr>
      <w:r>
        <w:rPr>
          <w:b/>
          <w:color w:val="000000"/>
          <w:sz w:val="28"/>
          <w:szCs w:val="28"/>
        </w:rPr>
        <w:t xml:space="preserve">- </w:t>
      </w:r>
      <w:proofErr w:type="gramStart"/>
      <w:r w:rsidRPr="00994321">
        <w:rPr>
          <w:color w:val="000000"/>
          <w:sz w:val="28"/>
          <w:szCs w:val="28"/>
        </w:rPr>
        <w:t>аукцион</w:t>
      </w:r>
      <w:proofErr w:type="gramEnd"/>
      <w:r w:rsidRPr="00994321">
        <w:rPr>
          <w:color w:val="000000"/>
          <w:sz w:val="28"/>
          <w:szCs w:val="28"/>
        </w:rPr>
        <w:t xml:space="preserve"> назначенный на </w:t>
      </w:r>
      <w:r>
        <w:rPr>
          <w:color w:val="000000"/>
          <w:sz w:val="28"/>
          <w:szCs w:val="28"/>
        </w:rPr>
        <w:t>2</w:t>
      </w:r>
      <w:r w:rsidRPr="00994321">
        <w:rPr>
          <w:color w:val="000000"/>
          <w:sz w:val="28"/>
          <w:szCs w:val="28"/>
        </w:rPr>
        <w:t>1.0</w:t>
      </w:r>
      <w:r>
        <w:rPr>
          <w:color w:val="000000"/>
          <w:sz w:val="28"/>
          <w:szCs w:val="28"/>
        </w:rPr>
        <w:t>4</w:t>
      </w:r>
      <w:r w:rsidRPr="00994321">
        <w:rPr>
          <w:color w:val="000000"/>
          <w:sz w:val="28"/>
          <w:szCs w:val="28"/>
        </w:rPr>
        <w:t>.2023 и объявленный на площадке 2</w:t>
      </w:r>
      <w:r>
        <w:rPr>
          <w:color w:val="000000"/>
          <w:sz w:val="28"/>
          <w:szCs w:val="28"/>
        </w:rPr>
        <w:t>0</w:t>
      </w:r>
      <w:r w:rsidRPr="00994321">
        <w:rPr>
          <w:color w:val="000000"/>
          <w:sz w:val="28"/>
          <w:szCs w:val="28"/>
        </w:rPr>
        <w:t>.0</w:t>
      </w:r>
      <w:r>
        <w:rPr>
          <w:color w:val="000000"/>
          <w:sz w:val="28"/>
          <w:szCs w:val="28"/>
        </w:rPr>
        <w:t>3</w:t>
      </w:r>
      <w:r w:rsidRPr="00994321">
        <w:rPr>
          <w:color w:val="000000"/>
          <w:sz w:val="28"/>
          <w:szCs w:val="28"/>
        </w:rPr>
        <w:t>.2023 не состоялся ввиду отсутствия заявок на участие в нем.</w:t>
      </w:r>
      <w:r>
        <w:rPr>
          <w:b/>
          <w:color w:val="000000"/>
          <w:sz w:val="28"/>
          <w:szCs w:val="28"/>
        </w:rPr>
        <w:t xml:space="preserve"> </w:t>
      </w:r>
    </w:p>
    <w:p w14:paraId="20460635" w14:textId="77777777" w:rsidR="002C1883" w:rsidRDefault="002C1883" w:rsidP="00E826F4">
      <w:pPr>
        <w:autoSpaceDE w:val="0"/>
        <w:autoSpaceDN w:val="0"/>
        <w:adjustRightInd w:val="0"/>
        <w:ind w:firstLine="709"/>
        <w:jc w:val="both"/>
        <w:rPr>
          <w:color w:val="000000"/>
          <w:sz w:val="28"/>
          <w:szCs w:val="28"/>
        </w:rPr>
      </w:pPr>
    </w:p>
    <w:p w14:paraId="254754F4" w14:textId="77777777" w:rsidR="0081606E" w:rsidRDefault="0081606E" w:rsidP="00E826F4">
      <w:pPr>
        <w:autoSpaceDE w:val="0"/>
        <w:autoSpaceDN w:val="0"/>
        <w:adjustRightInd w:val="0"/>
        <w:ind w:firstLine="709"/>
        <w:jc w:val="both"/>
        <w:rPr>
          <w:color w:val="000000"/>
          <w:sz w:val="28"/>
          <w:szCs w:val="28"/>
        </w:rPr>
      </w:pPr>
    </w:p>
    <w:p w14:paraId="43AB5678" w14:textId="535FAD77" w:rsidR="002C1883" w:rsidRPr="00C2324A" w:rsidRDefault="002C1883" w:rsidP="002C1883">
      <w:pPr>
        <w:autoSpaceDE w:val="0"/>
        <w:autoSpaceDN w:val="0"/>
        <w:adjustRightInd w:val="0"/>
        <w:ind w:firstLine="709"/>
        <w:jc w:val="center"/>
        <w:rPr>
          <w:b/>
          <w:color w:val="000000"/>
          <w:sz w:val="28"/>
          <w:szCs w:val="28"/>
        </w:rPr>
      </w:pPr>
      <w:r w:rsidRPr="00C2324A">
        <w:rPr>
          <w:b/>
          <w:color w:val="000000"/>
          <w:sz w:val="28"/>
          <w:szCs w:val="28"/>
        </w:rPr>
        <w:t xml:space="preserve">Лот № </w:t>
      </w:r>
      <w:r>
        <w:rPr>
          <w:b/>
          <w:color w:val="000000"/>
          <w:sz w:val="28"/>
          <w:szCs w:val="28"/>
        </w:rPr>
        <w:t>4</w:t>
      </w:r>
    </w:p>
    <w:p w14:paraId="2F801459" w14:textId="5C9AA5DA" w:rsidR="002C1883" w:rsidRPr="002C1883" w:rsidRDefault="002C1883" w:rsidP="002C1883">
      <w:pPr>
        <w:tabs>
          <w:tab w:val="left" w:pos="851"/>
          <w:tab w:val="left" w:pos="993"/>
          <w:tab w:val="left" w:pos="1276"/>
        </w:tabs>
        <w:ind w:firstLine="720"/>
        <w:jc w:val="both"/>
        <w:rPr>
          <w:sz w:val="28"/>
          <w:szCs w:val="28"/>
        </w:rPr>
      </w:pPr>
      <w:r w:rsidRPr="002C1883">
        <w:rPr>
          <w:b/>
          <w:sz w:val="28"/>
          <w:szCs w:val="28"/>
        </w:rPr>
        <w:t>Нивелир CST/</w:t>
      </w:r>
      <w:proofErr w:type="spellStart"/>
      <w:r w:rsidRPr="002C1883">
        <w:rPr>
          <w:b/>
          <w:sz w:val="28"/>
          <w:szCs w:val="28"/>
        </w:rPr>
        <w:t>Berger</w:t>
      </w:r>
      <w:proofErr w:type="spellEnd"/>
      <w:r w:rsidRPr="002C1883">
        <w:rPr>
          <w:b/>
          <w:sz w:val="28"/>
          <w:szCs w:val="28"/>
        </w:rPr>
        <w:t xml:space="preserve"> SAL32ND (32х1,0 мм на 1км)</w:t>
      </w:r>
      <w:r w:rsidRPr="002C1883">
        <w:rPr>
          <w:sz w:val="28"/>
          <w:szCs w:val="28"/>
        </w:rPr>
        <w:t>.</w:t>
      </w:r>
    </w:p>
    <w:p w14:paraId="5F996A47" w14:textId="77777777" w:rsidR="002C1883" w:rsidRPr="002C1883" w:rsidRDefault="002C1883" w:rsidP="002C1883">
      <w:pPr>
        <w:autoSpaceDE w:val="0"/>
        <w:autoSpaceDN w:val="0"/>
        <w:adjustRightInd w:val="0"/>
        <w:ind w:firstLine="540"/>
        <w:jc w:val="both"/>
        <w:rPr>
          <w:sz w:val="28"/>
          <w:szCs w:val="28"/>
        </w:rPr>
      </w:pPr>
      <w:r w:rsidRPr="002C1883">
        <w:rPr>
          <w:sz w:val="28"/>
          <w:szCs w:val="28"/>
        </w:rPr>
        <w:t xml:space="preserve">   Год изготовления – 2006. </w:t>
      </w:r>
      <w:proofErr w:type="gramStart"/>
      <w:r w:rsidRPr="002C1883">
        <w:rPr>
          <w:sz w:val="28"/>
          <w:szCs w:val="28"/>
        </w:rPr>
        <w:t>Бывший</w:t>
      </w:r>
      <w:proofErr w:type="gramEnd"/>
      <w:r w:rsidRPr="002C1883">
        <w:rPr>
          <w:sz w:val="28"/>
          <w:szCs w:val="28"/>
        </w:rPr>
        <w:t xml:space="preserve"> в употреблении, в удовлетворительном состоянии. Находится по адресу: Архангельская область, </w:t>
      </w:r>
      <w:proofErr w:type="spellStart"/>
      <w:r w:rsidRPr="002C1883">
        <w:rPr>
          <w:sz w:val="28"/>
          <w:szCs w:val="28"/>
        </w:rPr>
        <w:t>г</w:t>
      </w:r>
      <w:proofErr w:type="gramStart"/>
      <w:r w:rsidRPr="002C1883">
        <w:rPr>
          <w:sz w:val="28"/>
          <w:szCs w:val="28"/>
        </w:rPr>
        <w:t>.К</w:t>
      </w:r>
      <w:proofErr w:type="gramEnd"/>
      <w:r w:rsidRPr="002C1883">
        <w:rPr>
          <w:sz w:val="28"/>
          <w:szCs w:val="28"/>
        </w:rPr>
        <w:t>оряжма</w:t>
      </w:r>
      <w:proofErr w:type="spellEnd"/>
      <w:r w:rsidRPr="002C1883">
        <w:rPr>
          <w:sz w:val="28"/>
          <w:szCs w:val="28"/>
        </w:rPr>
        <w:t xml:space="preserve">, </w:t>
      </w:r>
      <w:proofErr w:type="spellStart"/>
      <w:r w:rsidRPr="002C1883">
        <w:rPr>
          <w:sz w:val="28"/>
          <w:szCs w:val="28"/>
        </w:rPr>
        <w:t>пр.Ленина</w:t>
      </w:r>
      <w:proofErr w:type="spellEnd"/>
      <w:r w:rsidRPr="002C1883">
        <w:rPr>
          <w:sz w:val="28"/>
          <w:szCs w:val="28"/>
        </w:rPr>
        <w:t xml:space="preserve">, д.29.  </w:t>
      </w:r>
    </w:p>
    <w:p w14:paraId="1DEA340F" w14:textId="18B7662F" w:rsidR="002C1883" w:rsidRPr="00C2324A" w:rsidRDefault="002C1883" w:rsidP="002C1883">
      <w:pPr>
        <w:autoSpaceDE w:val="0"/>
        <w:autoSpaceDN w:val="0"/>
        <w:adjustRightInd w:val="0"/>
        <w:ind w:firstLine="709"/>
        <w:jc w:val="both"/>
        <w:rPr>
          <w:color w:val="000000"/>
          <w:sz w:val="28"/>
          <w:szCs w:val="28"/>
        </w:rPr>
      </w:pPr>
      <w:r w:rsidRPr="00C2324A">
        <w:rPr>
          <w:b/>
          <w:color w:val="000000"/>
          <w:sz w:val="28"/>
          <w:szCs w:val="28"/>
        </w:rPr>
        <w:t xml:space="preserve">Начальная цена продажи – </w:t>
      </w:r>
      <w:r w:rsidRPr="002C1883">
        <w:rPr>
          <w:color w:val="000000"/>
          <w:sz w:val="28"/>
          <w:szCs w:val="28"/>
        </w:rPr>
        <w:t>5 208</w:t>
      </w:r>
      <w:r>
        <w:rPr>
          <w:sz w:val="28"/>
        </w:rPr>
        <w:t xml:space="preserve"> </w:t>
      </w:r>
      <w:r w:rsidRPr="00A44460">
        <w:rPr>
          <w:sz w:val="28"/>
        </w:rPr>
        <w:t>(</w:t>
      </w:r>
      <w:r>
        <w:rPr>
          <w:sz w:val="28"/>
        </w:rPr>
        <w:t xml:space="preserve">Пять </w:t>
      </w:r>
      <w:r w:rsidRPr="00A44460">
        <w:rPr>
          <w:sz w:val="28"/>
        </w:rPr>
        <w:t>тысяч</w:t>
      </w:r>
      <w:r>
        <w:rPr>
          <w:sz w:val="28"/>
        </w:rPr>
        <w:t xml:space="preserve"> двести восемь</w:t>
      </w:r>
      <w:r w:rsidRPr="00A44460">
        <w:rPr>
          <w:sz w:val="28"/>
        </w:rPr>
        <w:t>) рублей</w:t>
      </w:r>
      <w:r>
        <w:rPr>
          <w:sz w:val="28"/>
        </w:rPr>
        <w:t xml:space="preserve"> (</w:t>
      </w:r>
      <w:r w:rsidRPr="00A44460">
        <w:rPr>
          <w:sz w:val="28"/>
        </w:rPr>
        <w:t>в том числе НДС</w:t>
      </w:r>
      <w:r>
        <w:rPr>
          <w:sz w:val="28"/>
        </w:rPr>
        <w:t xml:space="preserve"> – 868,00 руб.).</w:t>
      </w:r>
    </w:p>
    <w:p w14:paraId="3CDBF86B" w14:textId="18AD0D60" w:rsidR="002C1883" w:rsidRPr="002023BD" w:rsidRDefault="002C1883" w:rsidP="002C1883">
      <w:pPr>
        <w:jc w:val="both"/>
        <w:rPr>
          <w:sz w:val="28"/>
          <w:szCs w:val="20"/>
        </w:rPr>
      </w:pPr>
      <w:r>
        <w:rPr>
          <w:b/>
          <w:color w:val="000000"/>
          <w:sz w:val="28"/>
          <w:szCs w:val="28"/>
        </w:rPr>
        <w:t xml:space="preserve">          </w:t>
      </w:r>
      <w:r w:rsidRPr="00C2324A">
        <w:rPr>
          <w:b/>
          <w:color w:val="000000"/>
          <w:sz w:val="28"/>
          <w:szCs w:val="28"/>
        </w:rPr>
        <w:t>Величина повышения начальной цены «шаг аукциона» –</w:t>
      </w:r>
      <w:r>
        <w:rPr>
          <w:b/>
          <w:color w:val="000000"/>
          <w:sz w:val="28"/>
          <w:szCs w:val="28"/>
        </w:rPr>
        <w:t xml:space="preserve"> </w:t>
      </w:r>
      <w:r w:rsidRPr="00FF48F9">
        <w:rPr>
          <w:color w:val="000000"/>
          <w:sz w:val="28"/>
          <w:szCs w:val="28"/>
        </w:rPr>
        <w:t>2</w:t>
      </w:r>
      <w:r>
        <w:rPr>
          <w:color w:val="000000"/>
          <w:sz w:val="28"/>
          <w:szCs w:val="28"/>
        </w:rPr>
        <w:t>60</w:t>
      </w:r>
      <w:r w:rsidRPr="00A44460">
        <w:rPr>
          <w:sz w:val="28"/>
        </w:rPr>
        <w:t xml:space="preserve"> (</w:t>
      </w:r>
      <w:r>
        <w:rPr>
          <w:sz w:val="28"/>
        </w:rPr>
        <w:t>Двести шестьдесят</w:t>
      </w:r>
      <w:r w:rsidRPr="00A44460">
        <w:rPr>
          <w:sz w:val="28"/>
        </w:rPr>
        <w:t>) рубл</w:t>
      </w:r>
      <w:r>
        <w:rPr>
          <w:sz w:val="28"/>
        </w:rPr>
        <w:t>ей 40 копеек</w:t>
      </w:r>
      <w:r w:rsidRPr="00A44460">
        <w:rPr>
          <w:sz w:val="28"/>
        </w:rPr>
        <w:t xml:space="preserve">. </w:t>
      </w:r>
      <w:r w:rsidRPr="002023BD">
        <w:rPr>
          <w:sz w:val="28"/>
          <w:szCs w:val="20"/>
        </w:rPr>
        <w:t xml:space="preserve"> </w:t>
      </w:r>
    </w:p>
    <w:p w14:paraId="5DD5F9F6" w14:textId="00A4F84E" w:rsidR="002C1883" w:rsidRPr="00CC7D5B" w:rsidRDefault="002C1883" w:rsidP="002C1883">
      <w:pPr>
        <w:jc w:val="both"/>
        <w:rPr>
          <w:sz w:val="28"/>
          <w:szCs w:val="20"/>
        </w:rPr>
      </w:pPr>
      <w:r>
        <w:rPr>
          <w:b/>
          <w:color w:val="000000"/>
          <w:sz w:val="28"/>
          <w:szCs w:val="28"/>
        </w:rPr>
        <w:t xml:space="preserve">          </w:t>
      </w:r>
      <w:r w:rsidRPr="00C2324A">
        <w:rPr>
          <w:b/>
          <w:color w:val="000000"/>
          <w:sz w:val="28"/>
          <w:szCs w:val="28"/>
        </w:rPr>
        <w:t>Размер задатка –</w:t>
      </w:r>
      <w:r>
        <w:rPr>
          <w:b/>
          <w:color w:val="000000"/>
          <w:sz w:val="28"/>
          <w:szCs w:val="28"/>
        </w:rPr>
        <w:t xml:space="preserve"> </w:t>
      </w:r>
      <w:r w:rsidR="00D52C10" w:rsidRPr="00D52C10">
        <w:rPr>
          <w:color w:val="000000"/>
          <w:sz w:val="28"/>
          <w:szCs w:val="28"/>
        </w:rPr>
        <w:t>520</w:t>
      </w:r>
      <w:r w:rsidRPr="00CC7D5B">
        <w:rPr>
          <w:sz w:val="28"/>
          <w:szCs w:val="20"/>
        </w:rPr>
        <w:t xml:space="preserve"> (</w:t>
      </w:r>
      <w:r w:rsidR="00D52C10">
        <w:rPr>
          <w:sz w:val="28"/>
          <w:szCs w:val="20"/>
        </w:rPr>
        <w:t>Пятьсот двадцать</w:t>
      </w:r>
      <w:r w:rsidRPr="00CC7D5B">
        <w:rPr>
          <w:sz w:val="28"/>
          <w:szCs w:val="20"/>
        </w:rPr>
        <w:t>) рубл</w:t>
      </w:r>
      <w:r w:rsidR="00D52C10">
        <w:rPr>
          <w:sz w:val="28"/>
          <w:szCs w:val="20"/>
        </w:rPr>
        <w:t>ей</w:t>
      </w:r>
      <w:r>
        <w:rPr>
          <w:sz w:val="28"/>
          <w:szCs w:val="20"/>
        </w:rPr>
        <w:t xml:space="preserve"> </w:t>
      </w:r>
      <w:r w:rsidR="00D52C10">
        <w:rPr>
          <w:sz w:val="28"/>
          <w:szCs w:val="20"/>
        </w:rPr>
        <w:t>80</w:t>
      </w:r>
      <w:r>
        <w:rPr>
          <w:sz w:val="28"/>
          <w:szCs w:val="20"/>
        </w:rPr>
        <w:t xml:space="preserve"> копеек.</w:t>
      </w:r>
    </w:p>
    <w:p w14:paraId="74E32B14" w14:textId="38524321" w:rsidR="002C1883" w:rsidRDefault="002C1883" w:rsidP="002C1883">
      <w:pPr>
        <w:autoSpaceDE w:val="0"/>
        <w:autoSpaceDN w:val="0"/>
        <w:adjustRightInd w:val="0"/>
        <w:ind w:firstLine="709"/>
        <w:jc w:val="both"/>
        <w:rPr>
          <w:color w:val="000000"/>
          <w:sz w:val="28"/>
          <w:szCs w:val="28"/>
        </w:rPr>
      </w:pPr>
      <w:r w:rsidRPr="00C2324A">
        <w:rPr>
          <w:b/>
          <w:color w:val="000000"/>
          <w:sz w:val="28"/>
          <w:szCs w:val="28"/>
        </w:rPr>
        <w:t xml:space="preserve">Срок внесения задатка -  </w:t>
      </w:r>
      <w:r w:rsidRPr="00C2324A">
        <w:rPr>
          <w:color w:val="000000"/>
          <w:sz w:val="28"/>
          <w:szCs w:val="28"/>
        </w:rPr>
        <w:t xml:space="preserve">с </w:t>
      </w:r>
      <w:r w:rsidR="0081606E">
        <w:rPr>
          <w:color w:val="000000"/>
          <w:sz w:val="28"/>
          <w:szCs w:val="28"/>
        </w:rPr>
        <w:t>06</w:t>
      </w:r>
      <w:r w:rsidRPr="00C2324A">
        <w:rPr>
          <w:color w:val="000000"/>
          <w:sz w:val="28"/>
          <w:szCs w:val="28"/>
        </w:rPr>
        <w:t>.0</w:t>
      </w:r>
      <w:r w:rsidR="0081606E">
        <w:rPr>
          <w:color w:val="000000"/>
          <w:sz w:val="28"/>
          <w:szCs w:val="28"/>
        </w:rPr>
        <w:t>5</w:t>
      </w:r>
      <w:r w:rsidRPr="00C2324A">
        <w:rPr>
          <w:color w:val="000000"/>
          <w:sz w:val="28"/>
          <w:szCs w:val="28"/>
        </w:rPr>
        <w:t>.202</w:t>
      </w:r>
      <w:r>
        <w:rPr>
          <w:color w:val="000000"/>
          <w:sz w:val="28"/>
          <w:szCs w:val="28"/>
        </w:rPr>
        <w:t>3</w:t>
      </w:r>
      <w:r w:rsidRPr="00C2324A">
        <w:rPr>
          <w:color w:val="000000"/>
          <w:sz w:val="28"/>
          <w:szCs w:val="28"/>
        </w:rPr>
        <w:t xml:space="preserve"> по </w:t>
      </w:r>
      <w:r w:rsidR="0081606E">
        <w:rPr>
          <w:color w:val="000000"/>
          <w:sz w:val="28"/>
          <w:szCs w:val="28"/>
        </w:rPr>
        <w:t>04</w:t>
      </w:r>
      <w:r w:rsidRPr="00C2324A">
        <w:rPr>
          <w:color w:val="000000"/>
          <w:sz w:val="28"/>
          <w:szCs w:val="28"/>
        </w:rPr>
        <w:t>.0</w:t>
      </w:r>
      <w:r w:rsidR="0081606E">
        <w:rPr>
          <w:color w:val="000000"/>
          <w:sz w:val="28"/>
          <w:szCs w:val="28"/>
        </w:rPr>
        <w:t>6</w:t>
      </w:r>
      <w:r w:rsidRPr="00C2324A">
        <w:rPr>
          <w:color w:val="000000"/>
          <w:sz w:val="28"/>
          <w:szCs w:val="28"/>
        </w:rPr>
        <w:t>.</w:t>
      </w:r>
      <w:r>
        <w:rPr>
          <w:color w:val="000000"/>
          <w:sz w:val="28"/>
          <w:szCs w:val="28"/>
        </w:rPr>
        <w:t>2023.</w:t>
      </w:r>
    </w:p>
    <w:p w14:paraId="49F8A0DE" w14:textId="05F7B578" w:rsidR="002C1883" w:rsidRDefault="002C1883" w:rsidP="002C1883">
      <w:pPr>
        <w:autoSpaceDE w:val="0"/>
        <w:autoSpaceDN w:val="0"/>
        <w:adjustRightInd w:val="0"/>
        <w:ind w:firstLine="709"/>
        <w:jc w:val="both"/>
        <w:rPr>
          <w:b/>
          <w:color w:val="000000"/>
          <w:sz w:val="28"/>
          <w:szCs w:val="28"/>
        </w:rPr>
      </w:pPr>
      <w:r w:rsidRPr="00C2324A">
        <w:rPr>
          <w:b/>
          <w:color w:val="000000"/>
          <w:sz w:val="28"/>
          <w:szCs w:val="28"/>
        </w:rPr>
        <w:t>Сведения о предыдущих торгах по продаже имущества, объявленных в течение года, предшествующего его продаже</w:t>
      </w:r>
      <w:r>
        <w:rPr>
          <w:b/>
          <w:color w:val="000000"/>
          <w:sz w:val="28"/>
          <w:szCs w:val="28"/>
        </w:rPr>
        <w:t>:</w:t>
      </w:r>
      <w:r w:rsidRPr="00C2324A">
        <w:rPr>
          <w:b/>
          <w:color w:val="000000"/>
          <w:sz w:val="28"/>
          <w:szCs w:val="28"/>
        </w:rPr>
        <w:t xml:space="preserve"> </w:t>
      </w:r>
    </w:p>
    <w:p w14:paraId="1E55D3D3" w14:textId="77777777" w:rsidR="0081606E" w:rsidRDefault="0081606E" w:rsidP="0081606E">
      <w:pPr>
        <w:autoSpaceDE w:val="0"/>
        <w:autoSpaceDN w:val="0"/>
        <w:adjustRightInd w:val="0"/>
        <w:ind w:firstLine="709"/>
        <w:jc w:val="both"/>
        <w:rPr>
          <w:color w:val="000000"/>
          <w:sz w:val="28"/>
          <w:szCs w:val="28"/>
        </w:rPr>
      </w:pPr>
      <w:r>
        <w:rPr>
          <w:b/>
          <w:color w:val="000000"/>
          <w:sz w:val="28"/>
          <w:szCs w:val="28"/>
        </w:rPr>
        <w:t xml:space="preserve">- </w:t>
      </w:r>
      <w:proofErr w:type="gramStart"/>
      <w:r w:rsidRPr="00994321">
        <w:rPr>
          <w:color w:val="000000"/>
          <w:sz w:val="28"/>
          <w:szCs w:val="28"/>
        </w:rPr>
        <w:t>аукцион</w:t>
      </w:r>
      <w:proofErr w:type="gramEnd"/>
      <w:r w:rsidRPr="00994321">
        <w:rPr>
          <w:color w:val="000000"/>
          <w:sz w:val="28"/>
          <w:szCs w:val="28"/>
        </w:rPr>
        <w:t xml:space="preserve"> назначенный на </w:t>
      </w:r>
      <w:r>
        <w:rPr>
          <w:color w:val="000000"/>
          <w:sz w:val="28"/>
          <w:szCs w:val="28"/>
        </w:rPr>
        <w:t>2</w:t>
      </w:r>
      <w:r w:rsidRPr="00994321">
        <w:rPr>
          <w:color w:val="000000"/>
          <w:sz w:val="28"/>
          <w:szCs w:val="28"/>
        </w:rPr>
        <w:t>1.0</w:t>
      </w:r>
      <w:r>
        <w:rPr>
          <w:color w:val="000000"/>
          <w:sz w:val="28"/>
          <w:szCs w:val="28"/>
        </w:rPr>
        <w:t>4</w:t>
      </w:r>
      <w:r w:rsidRPr="00994321">
        <w:rPr>
          <w:color w:val="000000"/>
          <w:sz w:val="28"/>
          <w:szCs w:val="28"/>
        </w:rPr>
        <w:t>.2023 и объявленный на площадке 2</w:t>
      </w:r>
      <w:r>
        <w:rPr>
          <w:color w:val="000000"/>
          <w:sz w:val="28"/>
          <w:szCs w:val="28"/>
        </w:rPr>
        <w:t>0</w:t>
      </w:r>
      <w:r w:rsidRPr="00994321">
        <w:rPr>
          <w:color w:val="000000"/>
          <w:sz w:val="28"/>
          <w:szCs w:val="28"/>
        </w:rPr>
        <w:t>.0</w:t>
      </w:r>
      <w:r>
        <w:rPr>
          <w:color w:val="000000"/>
          <w:sz w:val="28"/>
          <w:szCs w:val="28"/>
        </w:rPr>
        <w:t>3</w:t>
      </w:r>
      <w:r w:rsidRPr="00994321">
        <w:rPr>
          <w:color w:val="000000"/>
          <w:sz w:val="28"/>
          <w:szCs w:val="28"/>
        </w:rPr>
        <w:t>.2023 не состоялся ввиду отсутствия заявок на участие в нем.</w:t>
      </w:r>
      <w:r>
        <w:rPr>
          <w:b/>
          <w:color w:val="000000"/>
          <w:sz w:val="28"/>
          <w:szCs w:val="28"/>
        </w:rPr>
        <w:t xml:space="preserve"> </w:t>
      </w:r>
    </w:p>
    <w:p w14:paraId="3968F413" w14:textId="77777777" w:rsidR="002C1883" w:rsidRDefault="002C1883" w:rsidP="00E826F4">
      <w:pPr>
        <w:autoSpaceDE w:val="0"/>
        <w:autoSpaceDN w:val="0"/>
        <w:adjustRightInd w:val="0"/>
        <w:ind w:firstLine="709"/>
        <w:jc w:val="both"/>
        <w:rPr>
          <w:color w:val="000000"/>
          <w:sz w:val="28"/>
          <w:szCs w:val="28"/>
        </w:rPr>
      </w:pPr>
    </w:p>
    <w:p w14:paraId="3C92ECAF" w14:textId="77777777" w:rsidR="0081606E" w:rsidRDefault="0081606E" w:rsidP="00E826F4">
      <w:pPr>
        <w:autoSpaceDE w:val="0"/>
        <w:autoSpaceDN w:val="0"/>
        <w:adjustRightInd w:val="0"/>
        <w:ind w:firstLine="709"/>
        <w:jc w:val="both"/>
        <w:rPr>
          <w:color w:val="000000"/>
          <w:sz w:val="28"/>
          <w:szCs w:val="28"/>
        </w:rPr>
      </w:pPr>
    </w:p>
    <w:p w14:paraId="013DC07F" w14:textId="3EBA0040" w:rsidR="00D52C10" w:rsidRPr="00C2324A" w:rsidRDefault="00D52C10" w:rsidP="00D52C10">
      <w:pPr>
        <w:autoSpaceDE w:val="0"/>
        <w:autoSpaceDN w:val="0"/>
        <w:adjustRightInd w:val="0"/>
        <w:ind w:firstLine="709"/>
        <w:jc w:val="center"/>
        <w:rPr>
          <w:b/>
          <w:color w:val="000000"/>
          <w:sz w:val="28"/>
          <w:szCs w:val="28"/>
        </w:rPr>
      </w:pPr>
      <w:r w:rsidRPr="00C2324A">
        <w:rPr>
          <w:b/>
          <w:color w:val="000000"/>
          <w:sz w:val="28"/>
          <w:szCs w:val="28"/>
        </w:rPr>
        <w:t xml:space="preserve">Лот № </w:t>
      </w:r>
      <w:r>
        <w:rPr>
          <w:b/>
          <w:color w:val="000000"/>
          <w:sz w:val="28"/>
          <w:szCs w:val="28"/>
        </w:rPr>
        <w:t>5</w:t>
      </w:r>
    </w:p>
    <w:p w14:paraId="197B9783" w14:textId="6F7D0119" w:rsidR="00D52C10" w:rsidRPr="00D52C10" w:rsidRDefault="00D52C10" w:rsidP="00D52C10">
      <w:pPr>
        <w:tabs>
          <w:tab w:val="left" w:pos="851"/>
          <w:tab w:val="left" w:pos="993"/>
          <w:tab w:val="left" w:pos="1276"/>
        </w:tabs>
        <w:ind w:firstLine="720"/>
        <w:jc w:val="both"/>
        <w:rPr>
          <w:sz w:val="28"/>
          <w:szCs w:val="28"/>
        </w:rPr>
      </w:pPr>
      <w:r w:rsidRPr="00D52C10">
        <w:rPr>
          <w:b/>
          <w:sz w:val="28"/>
          <w:szCs w:val="28"/>
        </w:rPr>
        <w:t>Отражатель CST (</w:t>
      </w:r>
      <w:proofErr w:type="spellStart"/>
      <w:r w:rsidRPr="00D52C10">
        <w:rPr>
          <w:b/>
          <w:sz w:val="28"/>
          <w:szCs w:val="28"/>
        </w:rPr>
        <w:t>однопризменный</w:t>
      </w:r>
      <w:proofErr w:type="spellEnd"/>
      <w:r w:rsidRPr="00D52C10">
        <w:rPr>
          <w:b/>
          <w:sz w:val="28"/>
          <w:szCs w:val="28"/>
        </w:rPr>
        <w:t>, металлический)</w:t>
      </w:r>
      <w:r w:rsidRPr="00D52C10">
        <w:rPr>
          <w:sz w:val="28"/>
          <w:szCs w:val="28"/>
        </w:rPr>
        <w:t>.</w:t>
      </w:r>
    </w:p>
    <w:p w14:paraId="35703443" w14:textId="77777777" w:rsidR="00D52C10" w:rsidRPr="00D52C10" w:rsidRDefault="00D52C10" w:rsidP="00D52C10">
      <w:pPr>
        <w:autoSpaceDE w:val="0"/>
        <w:autoSpaceDN w:val="0"/>
        <w:adjustRightInd w:val="0"/>
        <w:ind w:firstLine="540"/>
        <w:jc w:val="both"/>
        <w:rPr>
          <w:sz w:val="28"/>
          <w:szCs w:val="28"/>
        </w:rPr>
      </w:pPr>
      <w:r w:rsidRPr="00D52C10">
        <w:rPr>
          <w:sz w:val="28"/>
          <w:szCs w:val="28"/>
        </w:rPr>
        <w:t xml:space="preserve">   Год изготовления – 2006. </w:t>
      </w:r>
      <w:proofErr w:type="gramStart"/>
      <w:r w:rsidRPr="00D52C10">
        <w:rPr>
          <w:sz w:val="28"/>
          <w:szCs w:val="28"/>
        </w:rPr>
        <w:t>Бывший</w:t>
      </w:r>
      <w:proofErr w:type="gramEnd"/>
      <w:r w:rsidRPr="00D52C10">
        <w:rPr>
          <w:sz w:val="28"/>
          <w:szCs w:val="28"/>
        </w:rPr>
        <w:t xml:space="preserve"> в употреблении, в удовлетворительном состоянии. Находится по адресу: Архангельская область, </w:t>
      </w:r>
      <w:proofErr w:type="spellStart"/>
      <w:r w:rsidRPr="00D52C10">
        <w:rPr>
          <w:sz w:val="28"/>
          <w:szCs w:val="28"/>
        </w:rPr>
        <w:t>г</w:t>
      </w:r>
      <w:proofErr w:type="gramStart"/>
      <w:r w:rsidRPr="00D52C10">
        <w:rPr>
          <w:sz w:val="28"/>
          <w:szCs w:val="28"/>
        </w:rPr>
        <w:t>.К</w:t>
      </w:r>
      <w:proofErr w:type="gramEnd"/>
      <w:r w:rsidRPr="00D52C10">
        <w:rPr>
          <w:sz w:val="28"/>
          <w:szCs w:val="28"/>
        </w:rPr>
        <w:t>оряжма</w:t>
      </w:r>
      <w:proofErr w:type="spellEnd"/>
      <w:r w:rsidRPr="00D52C10">
        <w:rPr>
          <w:sz w:val="28"/>
          <w:szCs w:val="28"/>
        </w:rPr>
        <w:t xml:space="preserve">, </w:t>
      </w:r>
      <w:proofErr w:type="spellStart"/>
      <w:r w:rsidRPr="00D52C10">
        <w:rPr>
          <w:sz w:val="28"/>
          <w:szCs w:val="28"/>
        </w:rPr>
        <w:t>пр.Ленина</w:t>
      </w:r>
      <w:proofErr w:type="spellEnd"/>
      <w:r w:rsidRPr="00D52C10">
        <w:rPr>
          <w:sz w:val="28"/>
          <w:szCs w:val="28"/>
        </w:rPr>
        <w:t xml:space="preserve">, д.29.  </w:t>
      </w:r>
    </w:p>
    <w:p w14:paraId="7F13489F" w14:textId="68B6B81C" w:rsidR="00D52C10" w:rsidRPr="00C2324A" w:rsidRDefault="00D52C10" w:rsidP="00D52C10">
      <w:pPr>
        <w:autoSpaceDE w:val="0"/>
        <w:autoSpaceDN w:val="0"/>
        <w:adjustRightInd w:val="0"/>
        <w:ind w:firstLine="709"/>
        <w:jc w:val="both"/>
        <w:rPr>
          <w:color w:val="000000"/>
          <w:sz w:val="28"/>
          <w:szCs w:val="28"/>
        </w:rPr>
      </w:pPr>
      <w:r w:rsidRPr="00C2324A">
        <w:rPr>
          <w:b/>
          <w:color w:val="000000"/>
          <w:sz w:val="28"/>
          <w:szCs w:val="28"/>
        </w:rPr>
        <w:t xml:space="preserve">Начальная цена продажи – </w:t>
      </w:r>
      <w:r w:rsidR="001218A8">
        <w:rPr>
          <w:color w:val="000000"/>
          <w:sz w:val="28"/>
          <w:szCs w:val="28"/>
        </w:rPr>
        <w:t>1 688</w:t>
      </w:r>
      <w:r>
        <w:rPr>
          <w:sz w:val="28"/>
        </w:rPr>
        <w:t xml:space="preserve"> </w:t>
      </w:r>
      <w:r w:rsidRPr="00A44460">
        <w:rPr>
          <w:sz w:val="28"/>
        </w:rPr>
        <w:t>(</w:t>
      </w:r>
      <w:r w:rsidR="001218A8">
        <w:rPr>
          <w:sz w:val="28"/>
        </w:rPr>
        <w:t>Одна</w:t>
      </w:r>
      <w:r>
        <w:rPr>
          <w:sz w:val="28"/>
        </w:rPr>
        <w:t xml:space="preserve"> </w:t>
      </w:r>
      <w:r w:rsidRPr="00A44460">
        <w:rPr>
          <w:sz w:val="28"/>
        </w:rPr>
        <w:t>тысяч</w:t>
      </w:r>
      <w:r w:rsidR="001218A8">
        <w:rPr>
          <w:sz w:val="28"/>
        </w:rPr>
        <w:t>а шестьсот восемьдесят восемь</w:t>
      </w:r>
      <w:r w:rsidRPr="00A44460">
        <w:rPr>
          <w:sz w:val="28"/>
        </w:rPr>
        <w:t>) рублей</w:t>
      </w:r>
      <w:r>
        <w:rPr>
          <w:sz w:val="28"/>
        </w:rPr>
        <w:t xml:space="preserve"> (</w:t>
      </w:r>
      <w:r w:rsidRPr="00A44460">
        <w:rPr>
          <w:sz w:val="28"/>
        </w:rPr>
        <w:t>в том числе НДС</w:t>
      </w:r>
      <w:r>
        <w:rPr>
          <w:sz w:val="28"/>
        </w:rPr>
        <w:t xml:space="preserve"> – </w:t>
      </w:r>
      <w:r w:rsidR="001218A8">
        <w:rPr>
          <w:sz w:val="28"/>
        </w:rPr>
        <w:t>281,33</w:t>
      </w:r>
      <w:r>
        <w:rPr>
          <w:sz w:val="28"/>
        </w:rPr>
        <w:t xml:space="preserve"> руб.).</w:t>
      </w:r>
    </w:p>
    <w:p w14:paraId="21D5EBC8" w14:textId="07889B79" w:rsidR="00D52C10" w:rsidRPr="002023BD" w:rsidRDefault="00D52C10" w:rsidP="00D52C10">
      <w:pPr>
        <w:jc w:val="both"/>
        <w:rPr>
          <w:sz w:val="28"/>
          <w:szCs w:val="20"/>
        </w:rPr>
      </w:pPr>
      <w:r>
        <w:rPr>
          <w:b/>
          <w:color w:val="000000"/>
          <w:sz w:val="28"/>
          <w:szCs w:val="28"/>
        </w:rPr>
        <w:t xml:space="preserve">          </w:t>
      </w:r>
      <w:r w:rsidRPr="00C2324A">
        <w:rPr>
          <w:b/>
          <w:color w:val="000000"/>
          <w:sz w:val="28"/>
          <w:szCs w:val="28"/>
        </w:rPr>
        <w:t>Величина повышения начальной цены «шаг аукциона» –</w:t>
      </w:r>
      <w:r>
        <w:rPr>
          <w:b/>
          <w:color w:val="000000"/>
          <w:sz w:val="28"/>
          <w:szCs w:val="28"/>
        </w:rPr>
        <w:t xml:space="preserve"> </w:t>
      </w:r>
      <w:r w:rsidR="001218A8">
        <w:rPr>
          <w:color w:val="000000"/>
          <w:sz w:val="28"/>
          <w:szCs w:val="28"/>
        </w:rPr>
        <w:t xml:space="preserve">84 </w:t>
      </w:r>
      <w:r w:rsidRPr="00A44460">
        <w:rPr>
          <w:sz w:val="28"/>
        </w:rPr>
        <w:t>(</w:t>
      </w:r>
      <w:r w:rsidR="001218A8">
        <w:rPr>
          <w:sz w:val="28"/>
        </w:rPr>
        <w:t>Восемьдесят четыре</w:t>
      </w:r>
      <w:r w:rsidRPr="00A44460">
        <w:rPr>
          <w:sz w:val="28"/>
        </w:rPr>
        <w:t>) рубл</w:t>
      </w:r>
      <w:r w:rsidR="001218A8">
        <w:rPr>
          <w:sz w:val="28"/>
        </w:rPr>
        <w:t>я</w:t>
      </w:r>
      <w:r>
        <w:rPr>
          <w:sz w:val="28"/>
        </w:rPr>
        <w:t xml:space="preserve"> 40 копеек</w:t>
      </w:r>
      <w:r w:rsidRPr="00A44460">
        <w:rPr>
          <w:sz w:val="28"/>
        </w:rPr>
        <w:t xml:space="preserve">. </w:t>
      </w:r>
      <w:r w:rsidRPr="002023BD">
        <w:rPr>
          <w:sz w:val="28"/>
          <w:szCs w:val="20"/>
        </w:rPr>
        <w:t xml:space="preserve"> </w:t>
      </w:r>
    </w:p>
    <w:p w14:paraId="26C3206A" w14:textId="3AE49B6A" w:rsidR="00D52C10" w:rsidRPr="00CC7D5B" w:rsidRDefault="00D52C10" w:rsidP="00D52C10">
      <w:pPr>
        <w:jc w:val="both"/>
        <w:rPr>
          <w:sz w:val="28"/>
          <w:szCs w:val="20"/>
        </w:rPr>
      </w:pPr>
      <w:r>
        <w:rPr>
          <w:b/>
          <w:color w:val="000000"/>
          <w:sz w:val="28"/>
          <w:szCs w:val="28"/>
        </w:rPr>
        <w:t xml:space="preserve">          </w:t>
      </w:r>
      <w:r w:rsidRPr="00C2324A">
        <w:rPr>
          <w:b/>
          <w:color w:val="000000"/>
          <w:sz w:val="28"/>
          <w:szCs w:val="28"/>
        </w:rPr>
        <w:t>Размер задатка –</w:t>
      </w:r>
      <w:r>
        <w:rPr>
          <w:b/>
          <w:color w:val="000000"/>
          <w:sz w:val="28"/>
          <w:szCs w:val="28"/>
        </w:rPr>
        <w:t xml:space="preserve"> </w:t>
      </w:r>
      <w:r w:rsidR="001218A8">
        <w:rPr>
          <w:color w:val="000000"/>
          <w:sz w:val="28"/>
          <w:szCs w:val="28"/>
        </w:rPr>
        <w:t>168</w:t>
      </w:r>
      <w:r w:rsidRPr="00CC7D5B">
        <w:rPr>
          <w:sz w:val="28"/>
          <w:szCs w:val="20"/>
        </w:rPr>
        <w:t xml:space="preserve"> </w:t>
      </w:r>
      <w:r w:rsidR="001218A8">
        <w:rPr>
          <w:sz w:val="28"/>
          <w:szCs w:val="20"/>
        </w:rPr>
        <w:t>(Сто шестьдесят восемь</w:t>
      </w:r>
      <w:r w:rsidRPr="00CC7D5B">
        <w:rPr>
          <w:sz w:val="28"/>
          <w:szCs w:val="20"/>
        </w:rPr>
        <w:t>) рубл</w:t>
      </w:r>
      <w:r>
        <w:rPr>
          <w:sz w:val="28"/>
          <w:szCs w:val="20"/>
        </w:rPr>
        <w:t>ей 80 копеек.</w:t>
      </w:r>
    </w:p>
    <w:p w14:paraId="26BF444C" w14:textId="3441402F" w:rsidR="00D52C10" w:rsidRDefault="00D52C10" w:rsidP="00D52C10">
      <w:pPr>
        <w:autoSpaceDE w:val="0"/>
        <w:autoSpaceDN w:val="0"/>
        <w:adjustRightInd w:val="0"/>
        <w:ind w:firstLine="709"/>
        <w:jc w:val="both"/>
        <w:rPr>
          <w:color w:val="000000"/>
          <w:sz w:val="28"/>
          <w:szCs w:val="28"/>
        </w:rPr>
      </w:pPr>
      <w:r w:rsidRPr="00C2324A">
        <w:rPr>
          <w:b/>
          <w:color w:val="000000"/>
          <w:sz w:val="28"/>
          <w:szCs w:val="28"/>
        </w:rPr>
        <w:t xml:space="preserve">Срок внесения задатка -  </w:t>
      </w:r>
      <w:r w:rsidRPr="00C2324A">
        <w:rPr>
          <w:color w:val="000000"/>
          <w:sz w:val="28"/>
          <w:szCs w:val="28"/>
        </w:rPr>
        <w:t xml:space="preserve">с </w:t>
      </w:r>
      <w:r w:rsidR="0081606E">
        <w:rPr>
          <w:color w:val="000000"/>
          <w:sz w:val="28"/>
          <w:szCs w:val="28"/>
        </w:rPr>
        <w:t>06</w:t>
      </w:r>
      <w:r w:rsidRPr="00C2324A">
        <w:rPr>
          <w:color w:val="000000"/>
          <w:sz w:val="28"/>
          <w:szCs w:val="28"/>
        </w:rPr>
        <w:t>.0</w:t>
      </w:r>
      <w:r w:rsidR="0081606E">
        <w:rPr>
          <w:color w:val="000000"/>
          <w:sz w:val="28"/>
          <w:szCs w:val="28"/>
        </w:rPr>
        <w:t>5</w:t>
      </w:r>
      <w:r w:rsidRPr="00C2324A">
        <w:rPr>
          <w:color w:val="000000"/>
          <w:sz w:val="28"/>
          <w:szCs w:val="28"/>
        </w:rPr>
        <w:t>.202</w:t>
      </w:r>
      <w:r>
        <w:rPr>
          <w:color w:val="000000"/>
          <w:sz w:val="28"/>
          <w:szCs w:val="28"/>
        </w:rPr>
        <w:t>3</w:t>
      </w:r>
      <w:r w:rsidRPr="00C2324A">
        <w:rPr>
          <w:color w:val="000000"/>
          <w:sz w:val="28"/>
          <w:szCs w:val="28"/>
        </w:rPr>
        <w:t xml:space="preserve"> по </w:t>
      </w:r>
      <w:r w:rsidR="0081606E">
        <w:rPr>
          <w:color w:val="000000"/>
          <w:sz w:val="28"/>
          <w:szCs w:val="28"/>
        </w:rPr>
        <w:t>04</w:t>
      </w:r>
      <w:r w:rsidRPr="00C2324A">
        <w:rPr>
          <w:color w:val="000000"/>
          <w:sz w:val="28"/>
          <w:szCs w:val="28"/>
        </w:rPr>
        <w:t>.0</w:t>
      </w:r>
      <w:r w:rsidR="0081606E">
        <w:rPr>
          <w:color w:val="000000"/>
          <w:sz w:val="28"/>
          <w:szCs w:val="28"/>
        </w:rPr>
        <w:t>6</w:t>
      </w:r>
      <w:r w:rsidRPr="00C2324A">
        <w:rPr>
          <w:color w:val="000000"/>
          <w:sz w:val="28"/>
          <w:szCs w:val="28"/>
        </w:rPr>
        <w:t>.</w:t>
      </w:r>
      <w:r>
        <w:rPr>
          <w:color w:val="000000"/>
          <w:sz w:val="28"/>
          <w:szCs w:val="28"/>
        </w:rPr>
        <w:t>2023.</w:t>
      </w:r>
    </w:p>
    <w:p w14:paraId="12ABDD85" w14:textId="2784AFF7" w:rsidR="00D52C10" w:rsidRDefault="00D52C10" w:rsidP="00D52C10">
      <w:pPr>
        <w:autoSpaceDE w:val="0"/>
        <w:autoSpaceDN w:val="0"/>
        <w:adjustRightInd w:val="0"/>
        <w:ind w:firstLine="709"/>
        <w:jc w:val="both"/>
        <w:rPr>
          <w:b/>
          <w:color w:val="000000"/>
          <w:sz w:val="28"/>
          <w:szCs w:val="28"/>
        </w:rPr>
      </w:pPr>
      <w:r w:rsidRPr="00C2324A">
        <w:rPr>
          <w:b/>
          <w:color w:val="000000"/>
          <w:sz w:val="28"/>
          <w:szCs w:val="28"/>
        </w:rPr>
        <w:t>Сведения о предыдущих торгах по продаже имущества, объявленных в течение года, предшествующего его продаже</w:t>
      </w:r>
      <w:r>
        <w:rPr>
          <w:b/>
          <w:color w:val="000000"/>
          <w:sz w:val="28"/>
          <w:szCs w:val="28"/>
        </w:rPr>
        <w:t>:</w:t>
      </w:r>
      <w:r w:rsidRPr="00C2324A">
        <w:rPr>
          <w:b/>
          <w:color w:val="000000"/>
          <w:sz w:val="28"/>
          <w:szCs w:val="28"/>
        </w:rPr>
        <w:t xml:space="preserve"> </w:t>
      </w:r>
    </w:p>
    <w:p w14:paraId="6EE7744C" w14:textId="77777777" w:rsidR="0081606E" w:rsidRDefault="0081606E" w:rsidP="0081606E">
      <w:pPr>
        <w:autoSpaceDE w:val="0"/>
        <w:autoSpaceDN w:val="0"/>
        <w:adjustRightInd w:val="0"/>
        <w:ind w:firstLine="709"/>
        <w:jc w:val="both"/>
        <w:rPr>
          <w:b/>
          <w:color w:val="000000"/>
          <w:sz w:val="28"/>
          <w:szCs w:val="28"/>
        </w:rPr>
      </w:pPr>
      <w:r>
        <w:rPr>
          <w:b/>
          <w:color w:val="000000"/>
          <w:sz w:val="28"/>
          <w:szCs w:val="28"/>
        </w:rPr>
        <w:t xml:space="preserve">- </w:t>
      </w:r>
      <w:proofErr w:type="gramStart"/>
      <w:r w:rsidRPr="00994321">
        <w:rPr>
          <w:color w:val="000000"/>
          <w:sz w:val="28"/>
          <w:szCs w:val="28"/>
        </w:rPr>
        <w:t>аукцион</w:t>
      </w:r>
      <w:proofErr w:type="gramEnd"/>
      <w:r w:rsidRPr="00994321">
        <w:rPr>
          <w:color w:val="000000"/>
          <w:sz w:val="28"/>
          <w:szCs w:val="28"/>
        </w:rPr>
        <w:t xml:space="preserve"> назначенный на </w:t>
      </w:r>
      <w:r>
        <w:rPr>
          <w:color w:val="000000"/>
          <w:sz w:val="28"/>
          <w:szCs w:val="28"/>
        </w:rPr>
        <w:t>2</w:t>
      </w:r>
      <w:r w:rsidRPr="00994321">
        <w:rPr>
          <w:color w:val="000000"/>
          <w:sz w:val="28"/>
          <w:szCs w:val="28"/>
        </w:rPr>
        <w:t>1.0</w:t>
      </w:r>
      <w:r>
        <w:rPr>
          <w:color w:val="000000"/>
          <w:sz w:val="28"/>
          <w:szCs w:val="28"/>
        </w:rPr>
        <w:t>4</w:t>
      </w:r>
      <w:r w:rsidRPr="00994321">
        <w:rPr>
          <w:color w:val="000000"/>
          <w:sz w:val="28"/>
          <w:szCs w:val="28"/>
        </w:rPr>
        <w:t>.2023 и объявленный на площадке 2</w:t>
      </w:r>
      <w:r>
        <w:rPr>
          <w:color w:val="000000"/>
          <w:sz w:val="28"/>
          <w:szCs w:val="28"/>
        </w:rPr>
        <w:t>0</w:t>
      </w:r>
      <w:r w:rsidRPr="00994321">
        <w:rPr>
          <w:color w:val="000000"/>
          <w:sz w:val="28"/>
          <w:szCs w:val="28"/>
        </w:rPr>
        <w:t>.0</w:t>
      </w:r>
      <w:r>
        <w:rPr>
          <w:color w:val="000000"/>
          <w:sz w:val="28"/>
          <w:szCs w:val="28"/>
        </w:rPr>
        <w:t>3</w:t>
      </w:r>
      <w:r w:rsidRPr="00994321">
        <w:rPr>
          <w:color w:val="000000"/>
          <w:sz w:val="28"/>
          <w:szCs w:val="28"/>
        </w:rPr>
        <w:t>.2023 не состоялся ввиду отсутствия заявок на участие в нем.</w:t>
      </w:r>
      <w:r>
        <w:rPr>
          <w:b/>
          <w:color w:val="000000"/>
          <w:sz w:val="28"/>
          <w:szCs w:val="28"/>
        </w:rPr>
        <w:t xml:space="preserve"> </w:t>
      </w:r>
    </w:p>
    <w:p w14:paraId="280B2D22" w14:textId="77777777" w:rsidR="0081606E" w:rsidRDefault="0081606E" w:rsidP="0081606E">
      <w:pPr>
        <w:autoSpaceDE w:val="0"/>
        <w:autoSpaceDN w:val="0"/>
        <w:adjustRightInd w:val="0"/>
        <w:ind w:firstLine="709"/>
        <w:jc w:val="both"/>
        <w:rPr>
          <w:color w:val="000000"/>
          <w:sz w:val="28"/>
          <w:szCs w:val="28"/>
        </w:rPr>
      </w:pPr>
    </w:p>
    <w:p w14:paraId="381C48CD" w14:textId="77777777" w:rsidR="00D52C10" w:rsidRDefault="00D52C10" w:rsidP="00E826F4">
      <w:pPr>
        <w:autoSpaceDE w:val="0"/>
        <w:autoSpaceDN w:val="0"/>
        <w:adjustRightInd w:val="0"/>
        <w:ind w:firstLine="709"/>
        <w:jc w:val="both"/>
        <w:rPr>
          <w:color w:val="000000"/>
          <w:sz w:val="28"/>
          <w:szCs w:val="28"/>
        </w:rPr>
      </w:pPr>
    </w:p>
    <w:p w14:paraId="3674FEC0" w14:textId="0CA4576F" w:rsidR="001218A8" w:rsidRPr="00C2324A" w:rsidRDefault="001218A8" w:rsidP="001218A8">
      <w:pPr>
        <w:autoSpaceDE w:val="0"/>
        <w:autoSpaceDN w:val="0"/>
        <w:adjustRightInd w:val="0"/>
        <w:ind w:firstLine="709"/>
        <w:jc w:val="center"/>
        <w:rPr>
          <w:b/>
          <w:color w:val="000000"/>
          <w:sz w:val="28"/>
          <w:szCs w:val="28"/>
        </w:rPr>
      </w:pPr>
      <w:r w:rsidRPr="00C2324A">
        <w:rPr>
          <w:b/>
          <w:color w:val="000000"/>
          <w:sz w:val="28"/>
          <w:szCs w:val="28"/>
        </w:rPr>
        <w:lastRenderedPageBreak/>
        <w:t xml:space="preserve">Лот № </w:t>
      </w:r>
      <w:r>
        <w:rPr>
          <w:b/>
          <w:color w:val="000000"/>
          <w:sz w:val="28"/>
          <w:szCs w:val="28"/>
        </w:rPr>
        <w:t>6</w:t>
      </w:r>
    </w:p>
    <w:p w14:paraId="300F2A10" w14:textId="129D9299" w:rsidR="001218A8" w:rsidRPr="001218A8" w:rsidRDefault="001218A8" w:rsidP="001218A8">
      <w:pPr>
        <w:autoSpaceDE w:val="0"/>
        <w:autoSpaceDN w:val="0"/>
        <w:adjustRightInd w:val="0"/>
        <w:ind w:firstLine="709"/>
        <w:jc w:val="both"/>
        <w:rPr>
          <w:sz w:val="28"/>
          <w:szCs w:val="28"/>
        </w:rPr>
      </w:pPr>
      <w:r w:rsidRPr="001218A8">
        <w:rPr>
          <w:b/>
          <w:sz w:val="28"/>
          <w:szCs w:val="28"/>
        </w:rPr>
        <w:t>Отражатель EFT (</w:t>
      </w:r>
      <w:proofErr w:type="spellStart"/>
      <w:r w:rsidRPr="001218A8">
        <w:rPr>
          <w:b/>
          <w:sz w:val="28"/>
          <w:szCs w:val="28"/>
        </w:rPr>
        <w:t>однопризменный</w:t>
      </w:r>
      <w:proofErr w:type="spellEnd"/>
      <w:r w:rsidRPr="001218A8">
        <w:rPr>
          <w:b/>
          <w:sz w:val="28"/>
          <w:szCs w:val="28"/>
        </w:rPr>
        <w:t>, с металлической маркой и чехлом)</w:t>
      </w:r>
      <w:r w:rsidRPr="001218A8">
        <w:rPr>
          <w:sz w:val="28"/>
          <w:szCs w:val="28"/>
        </w:rPr>
        <w:t>.</w:t>
      </w:r>
    </w:p>
    <w:p w14:paraId="17BAF2E7" w14:textId="7B74D2A8" w:rsidR="001218A8" w:rsidRDefault="001218A8" w:rsidP="001218A8">
      <w:pPr>
        <w:autoSpaceDE w:val="0"/>
        <w:autoSpaceDN w:val="0"/>
        <w:adjustRightInd w:val="0"/>
        <w:ind w:firstLine="709"/>
        <w:jc w:val="both"/>
        <w:rPr>
          <w:b/>
          <w:color w:val="000000"/>
          <w:sz w:val="28"/>
          <w:szCs w:val="28"/>
        </w:rPr>
      </w:pPr>
      <w:r w:rsidRPr="001218A8">
        <w:rPr>
          <w:sz w:val="28"/>
          <w:szCs w:val="28"/>
        </w:rPr>
        <w:t xml:space="preserve">Год изготовления – 2006. </w:t>
      </w:r>
      <w:proofErr w:type="gramStart"/>
      <w:r w:rsidRPr="001218A8">
        <w:rPr>
          <w:sz w:val="28"/>
          <w:szCs w:val="28"/>
        </w:rPr>
        <w:t>Бывший</w:t>
      </w:r>
      <w:proofErr w:type="gramEnd"/>
      <w:r w:rsidRPr="001218A8">
        <w:rPr>
          <w:sz w:val="28"/>
          <w:szCs w:val="28"/>
        </w:rPr>
        <w:t xml:space="preserve"> в употреблении, в удовлетворительном состоянии. Находится по адресу: Архангельская область, </w:t>
      </w:r>
      <w:proofErr w:type="spellStart"/>
      <w:r w:rsidRPr="001218A8">
        <w:rPr>
          <w:sz w:val="28"/>
          <w:szCs w:val="28"/>
        </w:rPr>
        <w:t>г</w:t>
      </w:r>
      <w:proofErr w:type="gramStart"/>
      <w:r w:rsidRPr="001218A8">
        <w:rPr>
          <w:sz w:val="28"/>
          <w:szCs w:val="28"/>
        </w:rPr>
        <w:t>.К</w:t>
      </w:r>
      <w:proofErr w:type="gramEnd"/>
      <w:r w:rsidRPr="001218A8">
        <w:rPr>
          <w:sz w:val="28"/>
          <w:szCs w:val="28"/>
        </w:rPr>
        <w:t>оряжма</w:t>
      </w:r>
      <w:proofErr w:type="spellEnd"/>
      <w:r w:rsidRPr="001218A8">
        <w:rPr>
          <w:sz w:val="28"/>
          <w:szCs w:val="28"/>
        </w:rPr>
        <w:t xml:space="preserve">, </w:t>
      </w:r>
      <w:proofErr w:type="spellStart"/>
      <w:r w:rsidRPr="001218A8">
        <w:rPr>
          <w:sz w:val="28"/>
          <w:szCs w:val="28"/>
        </w:rPr>
        <w:t>пр.Ленина</w:t>
      </w:r>
      <w:proofErr w:type="spellEnd"/>
      <w:r w:rsidRPr="001218A8">
        <w:rPr>
          <w:sz w:val="28"/>
          <w:szCs w:val="28"/>
        </w:rPr>
        <w:t xml:space="preserve">, д.29.  </w:t>
      </w:r>
    </w:p>
    <w:p w14:paraId="47E153A1" w14:textId="2F3A493E" w:rsidR="001218A8" w:rsidRPr="00C2324A" w:rsidRDefault="001218A8" w:rsidP="001218A8">
      <w:pPr>
        <w:autoSpaceDE w:val="0"/>
        <w:autoSpaceDN w:val="0"/>
        <w:adjustRightInd w:val="0"/>
        <w:ind w:firstLine="709"/>
        <w:jc w:val="both"/>
        <w:rPr>
          <w:color w:val="000000"/>
          <w:sz w:val="28"/>
          <w:szCs w:val="28"/>
        </w:rPr>
      </w:pPr>
      <w:r w:rsidRPr="00C2324A">
        <w:rPr>
          <w:b/>
          <w:color w:val="000000"/>
          <w:sz w:val="28"/>
          <w:szCs w:val="28"/>
        </w:rPr>
        <w:t xml:space="preserve">Начальная цена продажи – </w:t>
      </w:r>
      <w:r>
        <w:rPr>
          <w:color w:val="000000"/>
          <w:sz w:val="28"/>
          <w:szCs w:val="28"/>
        </w:rPr>
        <w:t>2 694</w:t>
      </w:r>
      <w:r>
        <w:rPr>
          <w:sz w:val="28"/>
        </w:rPr>
        <w:t xml:space="preserve"> </w:t>
      </w:r>
      <w:r w:rsidRPr="00A44460">
        <w:rPr>
          <w:sz w:val="28"/>
        </w:rPr>
        <w:t>(</w:t>
      </w:r>
      <w:r>
        <w:rPr>
          <w:sz w:val="28"/>
        </w:rPr>
        <w:t xml:space="preserve">Две </w:t>
      </w:r>
      <w:r w:rsidRPr="00A44460">
        <w:rPr>
          <w:sz w:val="28"/>
        </w:rPr>
        <w:t>тысяч</w:t>
      </w:r>
      <w:r>
        <w:rPr>
          <w:sz w:val="28"/>
        </w:rPr>
        <w:t>и шестьсот девяносто четыре</w:t>
      </w:r>
      <w:r w:rsidRPr="00A44460">
        <w:rPr>
          <w:sz w:val="28"/>
        </w:rPr>
        <w:t>) рубл</w:t>
      </w:r>
      <w:r>
        <w:rPr>
          <w:sz w:val="28"/>
        </w:rPr>
        <w:t>я (</w:t>
      </w:r>
      <w:r w:rsidRPr="00A44460">
        <w:rPr>
          <w:sz w:val="28"/>
        </w:rPr>
        <w:t>в том числе НДС</w:t>
      </w:r>
      <w:r>
        <w:rPr>
          <w:sz w:val="28"/>
        </w:rPr>
        <w:t xml:space="preserve"> – 449,00 руб.).</w:t>
      </w:r>
    </w:p>
    <w:p w14:paraId="2A521664" w14:textId="552725E7" w:rsidR="001218A8" w:rsidRPr="002023BD" w:rsidRDefault="001218A8" w:rsidP="001218A8">
      <w:pPr>
        <w:jc w:val="both"/>
        <w:rPr>
          <w:sz w:val="28"/>
          <w:szCs w:val="20"/>
        </w:rPr>
      </w:pPr>
      <w:r>
        <w:rPr>
          <w:b/>
          <w:color w:val="000000"/>
          <w:sz w:val="28"/>
          <w:szCs w:val="28"/>
        </w:rPr>
        <w:t xml:space="preserve">          </w:t>
      </w:r>
      <w:r w:rsidRPr="00C2324A">
        <w:rPr>
          <w:b/>
          <w:color w:val="000000"/>
          <w:sz w:val="28"/>
          <w:szCs w:val="28"/>
        </w:rPr>
        <w:t>Величина повышения начальной цены «шаг аукциона» –</w:t>
      </w:r>
      <w:r>
        <w:rPr>
          <w:b/>
          <w:color w:val="000000"/>
          <w:sz w:val="28"/>
          <w:szCs w:val="28"/>
        </w:rPr>
        <w:t xml:space="preserve"> </w:t>
      </w:r>
      <w:r>
        <w:rPr>
          <w:color w:val="000000"/>
          <w:sz w:val="28"/>
          <w:szCs w:val="28"/>
        </w:rPr>
        <w:t xml:space="preserve">134 </w:t>
      </w:r>
      <w:r w:rsidRPr="00A44460">
        <w:rPr>
          <w:sz w:val="28"/>
        </w:rPr>
        <w:t>(</w:t>
      </w:r>
      <w:r>
        <w:rPr>
          <w:sz w:val="28"/>
        </w:rPr>
        <w:t>Сто тридцать четыре</w:t>
      </w:r>
      <w:r w:rsidRPr="00A44460">
        <w:rPr>
          <w:sz w:val="28"/>
        </w:rPr>
        <w:t>) рубл</w:t>
      </w:r>
      <w:r>
        <w:rPr>
          <w:sz w:val="28"/>
        </w:rPr>
        <w:t>я 70 копеек</w:t>
      </w:r>
      <w:r w:rsidRPr="00A44460">
        <w:rPr>
          <w:sz w:val="28"/>
        </w:rPr>
        <w:t xml:space="preserve">. </w:t>
      </w:r>
      <w:r w:rsidRPr="002023BD">
        <w:rPr>
          <w:sz w:val="28"/>
          <w:szCs w:val="20"/>
        </w:rPr>
        <w:t xml:space="preserve"> </w:t>
      </w:r>
    </w:p>
    <w:p w14:paraId="2A31B812" w14:textId="31AC134A" w:rsidR="001218A8" w:rsidRPr="00CC7D5B" w:rsidRDefault="001218A8" w:rsidP="001218A8">
      <w:pPr>
        <w:jc w:val="both"/>
        <w:rPr>
          <w:sz w:val="28"/>
          <w:szCs w:val="20"/>
        </w:rPr>
      </w:pPr>
      <w:r>
        <w:rPr>
          <w:b/>
          <w:color w:val="000000"/>
          <w:sz w:val="28"/>
          <w:szCs w:val="28"/>
        </w:rPr>
        <w:t xml:space="preserve">          </w:t>
      </w:r>
      <w:r w:rsidRPr="00C2324A">
        <w:rPr>
          <w:b/>
          <w:color w:val="000000"/>
          <w:sz w:val="28"/>
          <w:szCs w:val="28"/>
        </w:rPr>
        <w:t>Размер задатка –</w:t>
      </w:r>
      <w:r>
        <w:rPr>
          <w:b/>
          <w:color w:val="000000"/>
          <w:sz w:val="28"/>
          <w:szCs w:val="28"/>
        </w:rPr>
        <w:t xml:space="preserve"> </w:t>
      </w:r>
      <w:r>
        <w:rPr>
          <w:color w:val="000000"/>
          <w:sz w:val="28"/>
          <w:szCs w:val="28"/>
        </w:rPr>
        <w:t>269</w:t>
      </w:r>
      <w:r w:rsidRPr="00CC7D5B">
        <w:rPr>
          <w:sz w:val="28"/>
          <w:szCs w:val="20"/>
        </w:rPr>
        <w:t xml:space="preserve"> </w:t>
      </w:r>
      <w:r>
        <w:rPr>
          <w:sz w:val="28"/>
          <w:szCs w:val="20"/>
        </w:rPr>
        <w:t>(Двести шестьдесят девять</w:t>
      </w:r>
      <w:r w:rsidRPr="00CC7D5B">
        <w:rPr>
          <w:sz w:val="28"/>
          <w:szCs w:val="20"/>
        </w:rPr>
        <w:t>) рубл</w:t>
      </w:r>
      <w:r>
        <w:rPr>
          <w:sz w:val="28"/>
          <w:szCs w:val="20"/>
        </w:rPr>
        <w:t>ей 40 копеек.</w:t>
      </w:r>
    </w:p>
    <w:p w14:paraId="506F57CA" w14:textId="5E3D0D25" w:rsidR="001218A8" w:rsidRDefault="001218A8" w:rsidP="001218A8">
      <w:pPr>
        <w:autoSpaceDE w:val="0"/>
        <w:autoSpaceDN w:val="0"/>
        <w:adjustRightInd w:val="0"/>
        <w:ind w:firstLine="709"/>
        <w:jc w:val="both"/>
        <w:rPr>
          <w:color w:val="000000"/>
          <w:sz w:val="28"/>
          <w:szCs w:val="28"/>
        </w:rPr>
      </w:pPr>
      <w:r w:rsidRPr="00C2324A">
        <w:rPr>
          <w:b/>
          <w:color w:val="000000"/>
          <w:sz w:val="28"/>
          <w:szCs w:val="28"/>
        </w:rPr>
        <w:t xml:space="preserve">Срок внесения задатка -  </w:t>
      </w:r>
      <w:r w:rsidRPr="00C2324A">
        <w:rPr>
          <w:color w:val="000000"/>
          <w:sz w:val="28"/>
          <w:szCs w:val="28"/>
        </w:rPr>
        <w:t xml:space="preserve">с </w:t>
      </w:r>
      <w:r w:rsidR="0081606E">
        <w:rPr>
          <w:color w:val="000000"/>
          <w:sz w:val="28"/>
          <w:szCs w:val="28"/>
        </w:rPr>
        <w:t>06</w:t>
      </w:r>
      <w:r w:rsidRPr="00C2324A">
        <w:rPr>
          <w:color w:val="000000"/>
          <w:sz w:val="28"/>
          <w:szCs w:val="28"/>
        </w:rPr>
        <w:t>.0</w:t>
      </w:r>
      <w:r w:rsidR="0081606E">
        <w:rPr>
          <w:color w:val="000000"/>
          <w:sz w:val="28"/>
          <w:szCs w:val="28"/>
        </w:rPr>
        <w:t>5</w:t>
      </w:r>
      <w:r w:rsidRPr="00C2324A">
        <w:rPr>
          <w:color w:val="000000"/>
          <w:sz w:val="28"/>
          <w:szCs w:val="28"/>
        </w:rPr>
        <w:t>.202</w:t>
      </w:r>
      <w:r>
        <w:rPr>
          <w:color w:val="000000"/>
          <w:sz w:val="28"/>
          <w:szCs w:val="28"/>
        </w:rPr>
        <w:t>3</w:t>
      </w:r>
      <w:r w:rsidRPr="00C2324A">
        <w:rPr>
          <w:color w:val="000000"/>
          <w:sz w:val="28"/>
          <w:szCs w:val="28"/>
        </w:rPr>
        <w:t xml:space="preserve"> по </w:t>
      </w:r>
      <w:r w:rsidR="0081606E">
        <w:rPr>
          <w:color w:val="000000"/>
          <w:sz w:val="28"/>
          <w:szCs w:val="28"/>
        </w:rPr>
        <w:t>04</w:t>
      </w:r>
      <w:r w:rsidRPr="00C2324A">
        <w:rPr>
          <w:color w:val="000000"/>
          <w:sz w:val="28"/>
          <w:szCs w:val="28"/>
        </w:rPr>
        <w:t>.0</w:t>
      </w:r>
      <w:r w:rsidR="0081606E">
        <w:rPr>
          <w:color w:val="000000"/>
          <w:sz w:val="28"/>
          <w:szCs w:val="28"/>
        </w:rPr>
        <w:t>6</w:t>
      </w:r>
      <w:r w:rsidRPr="00C2324A">
        <w:rPr>
          <w:color w:val="000000"/>
          <w:sz w:val="28"/>
          <w:szCs w:val="28"/>
        </w:rPr>
        <w:t>.</w:t>
      </w:r>
      <w:r>
        <w:rPr>
          <w:color w:val="000000"/>
          <w:sz w:val="28"/>
          <w:szCs w:val="28"/>
        </w:rPr>
        <w:t>2023.</w:t>
      </w:r>
    </w:p>
    <w:p w14:paraId="5A87C4A3" w14:textId="2C73C5CC" w:rsidR="001218A8" w:rsidRDefault="001218A8" w:rsidP="001218A8">
      <w:pPr>
        <w:autoSpaceDE w:val="0"/>
        <w:autoSpaceDN w:val="0"/>
        <w:adjustRightInd w:val="0"/>
        <w:ind w:firstLine="709"/>
        <w:jc w:val="both"/>
        <w:rPr>
          <w:b/>
          <w:color w:val="000000"/>
          <w:sz w:val="28"/>
          <w:szCs w:val="28"/>
        </w:rPr>
      </w:pPr>
      <w:r w:rsidRPr="00C2324A">
        <w:rPr>
          <w:b/>
          <w:color w:val="000000"/>
          <w:sz w:val="28"/>
          <w:szCs w:val="28"/>
        </w:rPr>
        <w:t>Сведения о предыдущих торгах по продаже имущества, объявленных в течение года, предшествующего его продаже</w:t>
      </w:r>
      <w:r>
        <w:rPr>
          <w:b/>
          <w:color w:val="000000"/>
          <w:sz w:val="28"/>
          <w:szCs w:val="28"/>
        </w:rPr>
        <w:t>:</w:t>
      </w:r>
      <w:r w:rsidRPr="00C2324A">
        <w:rPr>
          <w:b/>
          <w:color w:val="000000"/>
          <w:sz w:val="28"/>
          <w:szCs w:val="28"/>
        </w:rPr>
        <w:t xml:space="preserve"> </w:t>
      </w:r>
    </w:p>
    <w:p w14:paraId="443E7E53" w14:textId="77777777" w:rsidR="0081606E" w:rsidRDefault="0081606E" w:rsidP="0081606E">
      <w:pPr>
        <w:autoSpaceDE w:val="0"/>
        <w:autoSpaceDN w:val="0"/>
        <w:adjustRightInd w:val="0"/>
        <w:ind w:firstLine="709"/>
        <w:jc w:val="both"/>
        <w:rPr>
          <w:b/>
          <w:color w:val="000000"/>
          <w:sz w:val="28"/>
          <w:szCs w:val="28"/>
        </w:rPr>
      </w:pPr>
      <w:r>
        <w:rPr>
          <w:b/>
          <w:color w:val="000000"/>
          <w:sz w:val="28"/>
          <w:szCs w:val="28"/>
        </w:rPr>
        <w:t xml:space="preserve">- </w:t>
      </w:r>
      <w:proofErr w:type="gramStart"/>
      <w:r w:rsidRPr="00994321">
        <w:rPr>
          <w:color w:val="000000"/>
          <w:sz w:val="28"/>
          <w:szCs w:val="28"/>
        </w:rPr>
        <w:t>аукцион</w:t>
      </w:r>
      <w:proofErr w:type="gramEnd"/>
      <w:r w:rsidRPr="00994321">
        <w:rPr>
          <w:color w:val="000000"/>
          <w:sz w:val="28"/>
          <w:szCs w:val="28"/>
        </w:rPr>
        <w:t xml:space="preserve"> назначенный на </w:t>
      </w:r>
      <w:r>
        <w:rPr>
          <w:color w:val="000000"/>
          <w:sz w:val="28"/>
          <w:szCs w:val="28"/>
        </w:rPr>
        <w:t>2</w:t>
      </w:r>
      <w:r w:rsidRPr="00994321">
        <w:rPr>
          <w:color w:val="000000"/>
          <w:sz w:val="28"/>
          <w:szCs w:val="28"/>
        </w:rPr>
        <w:t>1.0</w:t>
      </w:r>
      <w:r>
        <w:rPr>
          <w:color w:val="000000"/>
          <w:sz w:val="28"/>
          <w:szCs w:val="28"/>
        </w:rPr>
        <w:t>4</w:t>
      </w:r>
      <w:r w:rsidRPr="00994321">
        <w:rPr>
          <w:color w:val="000000"/>
          <w:sz w:val="28"/>
          <w:szCs w:val="28"/>
        </w:rPr>
        <w:t>.2023 и объявленный на площадке 2</w:t>
      </w:r>
      <w:r>
        <w:rPr>
          <w:color w:val="000000"/>
          <w:sz w:val="28"/>
          <w:szCs w:val="28"/>
        </w:rPr>
        <w:t>0</w:t>
      </w:r>
      <w:r w:rsidRPr="00994321">
        <w:rPr>
          <w:color w:val="000000"/>
          <w:sz w:val="28"/>
          <w:szCs w:val="28"/>
        </w:rPr>
        <w:t>.0</w:t>
      </w:r>
      <w:r>
        <w:rPr>
          <w:color w:val="000000"/>
          <w:sz w:val="28"/>
          <w:szCs w:val="28"/>
        </w:rPr>
        <w:t>3</w:t>
      </w:r>
      <w:r w:rsidRPr="00994321">
        <w:rPr>
          <w:color w:val="000000"/>
          <w:sz w:val="28"/>
          <w:szCs w:val="28"/>
        </w:rPr>
        <w:t>.2023 не состоялся ввиду отсутствия заявок на участие в нем.</w:t>
      </w:r>
      <w:r>
        <w:rPr>
          <w:b/>
          <w:color w:val="000000"/>
          <w:sz w:val="28"/>
          <w:szCs w:val="28"/>
        </w:rPr>
        <w:t xml:space="preserve"> </w:t>
      </w:r>
    </w:p>
    <w:p w14:paraId="4FCF3503" w14:textId="77777777" w:rsidR="0081606E" w:rsidRDefault="0081606E" w:rsidP="0081606E">
      <w:pPr>
        <w:autoSpaceDE w:val="0"/>
        <w:autoSpaceDN w:val="0"/>
        <w:adjustRightInd w:val="0"/>
        <w:ind w:firstLine="709"/>
        <w:jc w:val="both"/>
        <w:rPr>
          <w:color w:val="000000"/>
          <w:sz w:val="28"/>
          <w:szCs w:val="28"/>
        </w:rPr>
      </w:pPr>
    </w:p>
    <w:p w14:paraId="316CBF26" w14:textId="77777777" w:rsidR="001218A8" w:rsidRDefault="001218A8" w:rsidP="001218A8">
      <w:pPr>
        <w:autoSpaceDE w:val="0"/>
        <w:autoSpaceDN w:val="0"/>
        <w:adjustRightInd w:val="0"/>
        <w:ind w:firstLine="709"/>
        <w:jc w:val="both"/>
        <w:rPr>
          <w:color w:val="000000"/>
          <w:sz w:val="28"/>
          <w:szCs w:val="28"/>
        </w:rPr>
      </w:pPr>
    </w:p>
    <w:p w14:paraId="0E1A56B4" w14:textId="7A0D59BE" w:rsidR="001218A8" w:rsidRPr="00C2324A" w:rsidRDefault="001218A8" w:rsidP="001218A8">
      <w:pPr>
        <w:autoSpaceDE w:val="0"/>
        <w:autoSpaceDN w:val="0"/>
        <w:adjustRightInd w:val="0"/>
        <w:ind w:firstLine="709"/>
        <w:jc w:val="center"/>
        <w:rPr>
          <w:b/>
          <w:color w:val="000000"/>
          <w:sz w:val="28"/>
          <w:szCs w:val="28"/>
        </w:rPr>
      </w:pPr>
      <w:r w:rsidRPr="00C2324A">
        <w:rPr>
          <w:b/>
          <w:color w:val="000000"/>
          <w:sz w:val="28"/>
          <w:szCs w:val="28"/>
        </w:rPr>
        <w:t xml:space="preserve">Лот № </w:t>
      </w:r>
      <w:r>
        <w:rPr>
          <w:b/>
          <w:color w:val="000000"/>
          <w:sz w:val="28"/>
          <w:szCs w:val="28"/>
        </w:rPr>
        <w:t>7</w:t>
      </w:r>
    </w:p>
    <w:p w14:paraId="2046DB1A" w14:textId="5288CD4F" w:rsidR="001218A8" w:rsidRPr="001218A8" w:rsidRDefault="001218A8" w:rsidP="001218A8">
      <w:pPr>
        <w:autoSpaceDE w:val="0"/>
        <w:autoSpaceDN w:val="0"/>
        <w:adjustRightInd w:val="0"/>
        <w:ind w:firstLine="709"/>
        <w:jc w:val="both"/>
        <w:rPr>
          <w:b/>
          <w:sz w:val="28"/>
          <w:szCs w:val="28"/>
        </w:rPr>
      </w:pPr>
      <w:r w:rsidRPr="001218A8">
        <w:rPr>
          <w:b/>
          <w:sz w:val="28"/>
          <w:szCs w:val="28"/>
        </w:rPr>
        <w:t xml:space="preserve">Тахеометр TRIMBLE M3 (5"), батарея TRIMBLE (M3, 7,2 V. 3.8 </w:t>
      </w:r>
      <w:proofErr w:type="spellStart"/>
      <w:r w:rsidRPr="001218A8">
        <w:rPr>
          <w:b/>
          <w:sz w:val="28"/>
          <w:szCs w:val="28"/>
        </w:rPr>
        <w:t>Ач</w:t>
      </w:r>
      <w:proofErr w:type="spellEnd"/>
      <w:r w:rsidRPr="001218A8">
        <w:rPr>
          <w:b/>
          <w:sz w:val="28"/>
          <w:szCs w:val="28"/>
        </w:rPr>
        <w:t>, внутренняя).</w:t>
      </w:r>
    </w:p>
    <w:p w14:paraId="5950407F" w14:textId="77777777" w:rsidR="001218A8" w:rsidRPr="008474F3" w:rsidRDefault="001218A8" w:rsidP="001218A8">
      <w:pPr>
        <w:autoSpaceDE w:val="0"/>
        <w:autoSpaceDN w:val="0"/>
        <w:adjustRightInd w:val="0"/>
        <w:ind w:firstLine="709"/>
        <w:jc w:val="both"/>
      </w:pPr>
      <w:r w:rsidRPr="001218A8">
        <w:rPr>
          <w:sz w:val="28"/>
          <w:szCs w:val="28"/>
        </w:rPr>
        <w:t xml:space="preserve">Год изготовления – 2006 (батарея – 2008 год). </w:t>
      </w:r>
      <w:proofErr w:type="gramStart"/>
      <w:r w:rsidRPr="001218A8">
        <w:rPr>
          <w:sz w:val="28"/>
          <w:szCs w:val="28"/>
        </w:rPr>
        <w:t>Бывшие</w:t>
      </w:r>
      <w:proofErr w:type="gramEnd"/>
      <w:r w:rsidRPr="001218A8">
        <w:rPr>
          <w:sz w:val="28"/>
          <w:szCs w:val="28"/>
        </w:rPr>
        <w:t xml:space="preserve"> в употреблении, в удовлетворительном состоянии. Находятся по адресу: Архангельская область, </w:t>
      </w:r>
      <w:proofErr w:type="spellStart"/>
      <w:r w:rsidRPr="001218A8">
        <w:rPr>
          <w:sz w:val="28"/>
          <w:szCs w:val="28"/>
        </w:rPr>
        <w:t>г</w:t>
      </w:r>
      <w:proofErr w:type="gramStart"/>
      <w:r w:rsidRPr="001218A8">
        <w:rPr>
          <w:sz w:val="28"/>
          <w:szCs w:val="28"/>
        </w:rPr>
        <w:t>.К</w:t>
      </w:r>
      <w:proofErr w:type="gramEnd"/>
      <w:r w:rsidRPr="001218A8">
        <w:rPr>
          <w:sz w:val="28"/>
          <w:szCs w:val="28"/>
        </w:rPr>
        <w:t>оряжма</w:t>
      </w:r>
      <w:proofErr w:type="spellEnd"/>
      <w:r w:rsidRPr="001218A8">
        <w:rPr>
          <w:sz w:val="28"/>
          <w:szCs w:val="28"/>
        </w:rPr>
        <w:t xml:space="preserve">, </w:t>
      </w:r>
      <w:proofErr w:type="spellStart"/>
      <w:r w:rsidRPr="001218A8">
        <w:rPr>
          <w:sz w:val="28"/>
          <w:szCs w:val="28"/>
        </w:rPr>
        <w:t>пр.Ленина</w:t>
      </w:r>
      <w:proofErr w:type="spellEnd"/>
      <w:r w:rsidRPr="001218A8">
        <w:rPr>
          <w:sz w:val="28"/>
          <w:szCs w:val="28"/>
        </w:rPr>
        <w:t>, д.29.</w:t>
      </w:r>
      <w:r w:rsidRPr="008474F3">
        <w:t xml:space="preserve">  </w:t>
      </w:r>
    </w:p>
    <w:p w14:paraId="22ED9424" w14:textId="3B11BBF5" w:rsidR="001218A8" w:rsidRPr="00C2324A" w:rsidRDefault="001218A8" w:rsidP="001218A8">
      <w:pPr>
        <w:autoSpaceDE w:val="0"/>
        <w:autoSpaceDN w:val="0"/>
        <w:adjustRightInd w:val="0"/>
        <w:ind w:firstLine="709"/>
        <w:jc w:val="both"/>
        <w:rPr>
          <w:color w:val="000000"/>
          <w:sz w:val="28"/>
          <w:szCs w:val="28"/>
        </w:rPr>
      </w:pPr>
      <w:r w:rsidRPr="00C2324A">
        <w:rPr>
          <w:b/>
          <w:color w:val="000000"/>
          <w:sz w:val="28"/>
          <w:szCs w:val="28"/>
        </w:rPr>
        <w:t xml:space="preserve">Начальная цена продажи – </w:t>
      </w:r>
      <w:r>
        <w:rPr>
          <w:color w:val="000000"/>
          <w:sz w:val="28"/>
          <w:szCs w:val="28"/>
        </w:rPr>
        <w:t>157 398</w:t>
      </w:r>
      <w:r>
        <w:rPr>
          <w:sz w:val="28"/>
        </w:rPr>
        <w:t xml:space="preserve"> </w:t>
      </w:r>
      <w:r w:rsidRPr="00A44460">
        <w:rPr>
          <w:sz w:val="28"/>
        </w:rPr>
        <w:t>(</w:t>
      </w:r>
      <w:r>
        <w:rPr>
          <w:sz w:val="28"/>
        </w:rPr>
        <w:t xml:space="preserve">Сто пятьдесят семь </w:t>
      </w:r>
      <w:r w:rsidRPr="00A44460">
        <w:rPr>
          <w:sz w:val="28"/>
        </w:rPr>
        <w:t>тысяч</w:t>
      </w:r>
      <w:r>
        <w:rPr>
          <w:sz w:val="28"/>
        </w:rPr>
        <w:t xml:space="preserve"> триста девяносто восемь</w:t>
      </w:r>
      <w:r w:rsidRPr="00A44460">
        <w:rPr>
          <w:sz w:val="28"/>
        </w:rPr>
        <w:t>) рубл</w:t>
      </w:r>
      <w:r>
        <w:rPr>
          <w:sz w:val="28"/>
        </w:rPr>
        <w:t>ей (</w:t>
      </w:r>
      <w:r w:rsidRPr="00A44460">
        <w:rPr>
          <w:sz w:val="28"/>
        </w:rPr>
        <w:t>в том числе НДС</w:t>
      </w:r>
      <w:r>
        <w:rPr>
          <w:sz w:val="28"/>
        </w:rPr>
        <w:t xml:space="preserve"> – 26 233,00 руб.).</w:t>
      </w:r>
    </w:p>
    <w:p w14:paraId="0F59005F" w14:textId="0AC524B2" w:rsidR="001218A8" w:rsidRPr="002023BD" w:rsidRDefault="001218A8" w:rsidP="001218A8">
      <w:pPr>
        <w:jc w:val="both"/>
        <w:rPr>
          <w:sz w:val="28"/>
          <w:szCs w:val="20"/>
        </w:rPr>
      </w:pPr>
      <w:r>
        <w:rPr>
          <w:b/>
          <w:color w:val="000000"/>
          <w:sz w:val="28"/>
          <w:szCs w:val="28"/>
        </w:rPr>
        <w:t xml:space="preserve">          </w:t>
      </w:r>
      <w:r w:rsidRPr="00C2324A">
        <w:rPr>
          <w:b/>
          <w:color w:val="000000"/>
          <w:sz w:val="28"/>
          <w:szCs w:val="28"/>
        </w:rPr>
        <w:t>Величина повышения начальной цены «шаг аукциона» –</w:t>
      </w:r>
      <w:r>
        <w:rPr>
          <w:b/>
          <w:color w:val="000000"/>
          <w:sz w:val="28"/>
          <w:szCs w:val="28"/>
        </w:rPr>
        <w:t xml:space="preserve"> </w:t>
      </w:r>
      <w:r>
        <w:rPr>
          <w:color w:val="000000"/>
          <w:sz w:val="28"/>
          <w:szCs w:val="28"/>
        </w:rPr>
        <w:t xml:space="preserve">7 869 </w:t>
      </w:r>
      <w:r w:rsidRPr="00A44460">
        <w:rPr>
          <w:sz w:val="28"/>
        </w:rPr>
        <w:t>(</w:t>
      </w:r>
      <w:r>
        <w:rPr>
          <w:sz w:val="28"/>
        </w:rPr>
        <w:t>Семь тысяч восемьсот шестьдесят девять</w:t>
      </w:r>
      <w:r w:rsidRPr="00A44460">
        <w:rPr>
          <w:sz w:val="28"/>
        </w:rPr>
        <w:t>) рубл</w:t>
      </w:r>
      <w:r>
        <w:rPr>
          <w:sz w:val="28"/>
        </w:rPr>
        <w:t>ей 90 копеек</w:t>
      </w:r>
      <w:r w:rsidRPr="00A44460">
        <w:rPr>
          <w:sz w:val="28"/>
        </w:rPr>
        <w:t xml:space="preserve">. </w:t>
      </w:r>
      <w:r w:rsidRPr="002023BD">
        <w:rPr>
          <w:sz w:val="28"/>
          <w:szCs w:val="20"/>
        </w:rPr>
        <w:t xml:space="preserve"> </w:t>
      </w:r>
    </w:p>
    <w:p w14:paraId="64700770" w14:textId="3C17F4C3" w:rsidR="001218A8" w:rsidRPr="00CC7D5B" w:rsidRDefault="001218A8" w:rsidP="001218A8">
      <w:pPr>
        <w:jc w:val="both"/>
        <w:rPr>
          <w:sz w:val="28"/>
          <w:szCs w:val="20"/>
        </w:rPr>
      </w:pPr>
      <w:r>
        <w:rPr>
          <w:b/>
          <w:color w:val="000000"/>
          <w:sz w:val="28"/>
          <w:szCs w:val="28"/>
        </w:rPr>
        <w:t xml:space="preserve">          </w:t>
      </w:r>
      <w:r w:rsidRPr="00C2324A">
        <w:rPr>
          <w:b/>
          <w:color w:val="000000"/>
          <w:sz w:val="28"/>
          <w:szCs w:val="28"/>
        </w:rPr>
        <w:t>Размер задатка –</w:t>
      </w:r>
      <w:r>
        <w:rPr>
          <w:b/>
          <w:color w:val="000000"/>
          <w:sz w:val="28"/>
          <w:szCs w:val="28"/>
        </w:rPr>
        <w:t xml:space="preserve"> </w:t>
      </w:r>
      <w:r>
        <w:rPr>
          <w:color w:val="000000"/>
          <w:sz w:val="28"/>
          <w:szCs w:val="28"/>
        </w:rPr>
        <w:t xml:space="preserve">15 739 </w:t>
      </w:r>
      <w:r>
        <w:rPr>
          <w:sz w:val="28"/>
          <w:szCs w:val="20"/>
        </w:rPr>
        <w:t>(Пятнадцать тысяч семьсот тридцать девять</w:t>
      </w:r>
      <w:r w:rsidRPr="00CC7D5B">
        <w:rPr>
          <w:sz w:val="28"/>
          <w:szCs w:val="20"/>
        </w:rPr>
        <w:t>) рубл</w:t>
      </w:r>
      <w:r>
        <w:rPr>
          <w:sz w:val="28"/>
          <w:szCs w:val="20"/>
        </w:rPr>
        <w:t xml:space="preserve">ей </w:t>
      </w:r>
      <w:r w:rsidR="0047317D">
        <w:rPr>
          <w:sz w:val="28"/>
          <w:szCs w:val="20"/>
        </w:rPr>
        <w:t>8</w:t>
      </w:r>
      <w:r>
        <w:rPr>
          <w:sz w:val="28"/>
          <w:szCs w:val="20"/>
        </w:rPr>
        <w:t>0 копеек.</w:t>
      </w:r>
    </w:p>
    <w:p w14:paraId="38DA461B" w14:textId="38F49437" w:rsidR="001218A8" w:rsidRDefault="001218A8" w:rsidP="001218A8">
      <w:pPr>
        <w:autoSpaceDE w:val="0"/>
        <w:autoSpaceDN w:val="0"/>
        <w:adjustRightInd w:val="0"/>
        <w:ind w:firstLine="709"/>
        <w:jc w:val="both"/>
        <w:rPr>
          <w:color w:val="000000"/>
          <w:sz w:val="28"/>
          <w:szCs w:val="28"/>
        </w:rPr>
      </w:pPr>
      <w:r w:rsidRPr="00C2324A">
        <w:rPr>
          <w:b/>
          <w:color w:val="000000"/>
          <w:sz w:val="28"/>
          <w:szCs w:val="28"/>
        </w:rPr>
        <w:t xml:space="preserve">Срок внесения задатка -  </w:t>
      </w:r>
      <w:r w:rsidRPr="00C2324A">
        <w:rPr>
          <w:color w:val="000000"/>
          <w:sz w:val="28"/>
          <w:szCs w:val="28"/>
        </w:rPr>
        <w:t xml:space="preserve">с </w:t>
      </w:r>
      <w:r w:rsidR="0081606E">
        <w:rPr>
          <w:color w:val="000000"/>
          <w:sz w:val="28"/>
          <w:szCs w:val="28"/>
        </w:rPr>
        <w:t>06</w:t>
      </w:r>
      <w:r w:rsidRPr="00C2324A">
        <w:rPr>
          <w:color w:val="000000"/>
          <w:sz w:val="28"/>
          <w:szCs w:val="28"/>
        </w:rPr>
        <w:t>.0</w:t>
      </w:r>
      <w:r w:rsidR="0081606E">
        <w:rPr>
          <w:color w:val="000000"/>
          <w:sz w:val="28"/>
          <w:szCs w:val="28"/>
        </w:rPr>
        <w:t>5</w:t>
      </w:r>
      <w:r w:rsidRPr="00C2324A">
        <w:rPr>
          <w:color w:val="000000"/>
          <w:sz w:val="28"/>
          <w:szCs w:val="28"/>
        </w:rPr>
        <w:t>.202</w:t>
      </w:r>
      <w:r>
        <w:rPr>
          <w:color w:val="000000"/>
          <w:sz w:val="28"/>
          <w:szCs w:val="28"/>
        </w:rPr>
        <w:t>3</w:t>
      </w:r>
      <w:r w:rsidRPr="00C2324A">
        <w:rPr>
          <w:color w:val="000000"/>
          <w:sz w:val="28"/>
          <w:szCs w:val="28"/>
        </w:rPr>
        <w:t xml:space="preserve"> по </w:t>
      </w:r>
      <w:r w:rsidR="0081606E">
        <w:rPr>
          <w:color w:val="000000"/>
          <w:sz w:val="28"/>
          <w:szCs w:val="28"/>
        </w:rPr>
        <w:t>04</w:t>
      </w:r>
      <w:r w:rsidRPr="00C2324A">
        <w:rPr>
          <w:color w:val="000000"/>
          <w:sz w:val="28"/>
          <w:szCs w:val="28"/>
        </w:rPr>
        <w:t>.0</w:t>
      </w:r>
      <w:r w:rsidR="0081606E">
        <w:rPr>
          <w:color w:val="000000"/>
          <w:sz w:val="28"/>
          <w:szCs w:val="28"/>
        </w:rPr>
        <w:t>6</w:t>
      </w:r>
      <w:r w:rsidRPr="00C2324A">
        <w:rPr>
          <w:color w:val="000000"/>
          <w:sz w:val="28"/>
          <w:szCs w:val="28"/>
        </w:rPr>
        <w:t>.</w:t>
      </w:r>
      <w:r>
        <w:rPr>
          <w:color w:val="000000"/>
          <w:sz w:val="28"/>
          <w:szCs w:val="28"/>
        </w:rPr>
        <w:t>2023.</w:t>
      </w:r>
    </w:p>
    <w:p w14:paraId="28C03B4C" w14:textId="13F2E80E" w:rsidR="001218A8" w:rsidRDefault="001218A8" w:rsidP="001218A8">
      <w:pPr>
        <w:autoSpaceDE w:val="0"/>
        <w:autoSpaceDN w:val="0"/>
        <w:adjustRightInd w:val="0"/>
        <w:ind w:firstLine="709"/>
        <w:jc w:val="both"/>
        <w:rPr>
          <w:b/>
          <w:color w:val="000000"/>
          <w:sz w:val="28"/>
          <w:szCs w:val="28"/>
        </w:rPr>
      </w:pPr>
      <w:r w:rsidRPr="00C2324A">
        <w:rPr>
          <w:b/>
          <w:color w:val="000000"/>
          <w:sz w:val="28"/>
          <w:szCs w:val="28"/>
        </w:rPr>
        <w:t>Сведения о предыдущих торгах по продаже имущества, объявленных в течение года, предшествующего его продаже</w:t>
      </w:r>
      <w:r>
        <w:rPr>
          <w:b/>
          <w:color w:val="000000"/>
          <w:sz w:val="28"/>
          <w:szCs w:val="28"/>
        </w:rPr>
        <w:t>:</w:t>
      </w:r>
      <w:r w:rsidRPr="00C2324A">
        <w:rPr>
          <w:b/>
          <w:color w:val="000000"/>
          <w:sz w:val="28"/>
          <w:szCs w:val="28"/>
        </w:rPr>
        <w:t xml:space="preserve"> </w:t>
      </w:r>
    </w:p>
    <w:p w14:paraId="3CA77D7F" w14:textId="77777777" w:rsidR="0081606E" w:rsidRDefault="0081606E" w:rsidP="0081606E">
      <w:pPr>
        <w:autoSpaceDE w:val="0"/>
        <w:autoSpaceDN w:val="0"/>
        <w:adjustRightInd w:val="0"/>
        <w:ind w:firstLine="709"/>
        <w:jc w:val="both"/>
        <w:rPr>
          <w:b/>
          <w:color w:val="000000"/>
          <w:sz w:val="28"/>
          <w:szCs w:val="28"/>
        </w:rPr>
      </w:pPr>
      <w:r>
        <w:rPr>
          <w:b/>
          <w:color w:val="000000"/>
          <w:sz w:val="28"/>
          <w:szCs w:val="28"/>
        </w:rPr>
        <w:t xml:space="preserve">- </w:t>
      </w:r>
      <w:proofErr w:type="gramStart"/>
      <w:r w:rsidRPr="00994321">
        <w:rPr>
          <w:color w:val="000000"/>
          <w:sz w:val="28"/>
          <w:szCs w:val="28"/>
        </w:rPr>
        <w:t>аукцион</w:t>
      </w:r>
      <w:proofErr w:type="gramEnd"/>
      <w:r w:rsidRPr="00994321">
        <w:rPr>
          <w:color w:val="000000"/>
          <w:sz w:val="28"/>
          <w:szCs w:val="28"/>
        </w:rPr>
        <w:t xml:space="preserve"> назначенный на </w:t>
      </w:r>
      <w:r>
        <w:rPr>
          <w:color w:val="000000"/>
          <w:sz w:val="28"/>
          <w:szCs w:val="28"/>
        </w:rPr>
        <w:t>2</w:t>
      </w:r>
      <w:r w:rsidRPr="00994321">
        <w:rPr>
          <w:color w:val="000000"/>
          <w:sz w:val="28"/>
          <w:szCs w:val="28"/>
        </w:rPr>
        <w:t>1.0</w:t>
      </w:r>
      <w:r>
        <w:rPr>
          <w:color w:val="000000"/>
          <w:sz w:val="28"/>
          <w:szCs w:val="28"/>
        </w:rPr>
        <w:t>4</w:t>
      </w:r>
      <w:r w:rsidRPr="00994321">
        <w:rPr>
          <w:color w:val="000000"/>
          <w:sz w:val="28"/>
          <w:szCs w:val="28"/>
        </w:rPr>
        <w:t>.2023 и объявленный на площадке 2</w:t>
      </w:r>
      <w:r>
        <w:rPr>
          <w:color w:val="000000"/>
          <w:sz w:val="28"/>
          <w:szCs w:val="28"/>
        </w:rPr>
        <w:t>0</w:t>
      </w:r>
      <w:r w:rsidRPr="00994321">
        <w:rPr>
          <w:color w:val="000000"/>
          <w:sz w:val="28"/>
          <w:szCs w:val="28"/>
        </w:rPr>
        <w:t>.0</w:t>
      </w:r>
      <w:r>
        <w:rPr>
          <w:color w:val="000000"/>
          <w:sz w:val="28"/>
          <w:szCs w:val="28"/>
        </w:rPr>
        <w:t>3</w:t>
      </w:r>
      <w:r w:rsidRPr="00994321">
        <w:rPr>
          <w:color w:val="000000"/>
          <w:sz w:val="28"/>
          <w:szCs w:val="28"/>
        </w:rPr>
        <w:t>.2023 не состоялся ввиду отсутствия заявок на участие в нем.</w:t>
      </w:r>
      <w:r>
        <w:rPr>
          <w:b/>
          <w:color w:val="000000"/>
          <w:sz w:val="28"/>
          <w:szCs w:val="28"/>
        </w:rPr>
        <w:t xml:space="preserve"> </w:t>
      </w:r>
    </w:p>
    <w:p w14:paraId="5B318EC0" w14:textId="77777777" w:rsidR="0081606E" w:rsidRDefault="0081606E" w:rsidP="0081606E">
      <w:pPr>
        <w:autoSpaceDE w:val="0"/>
        <w:autoSpaceDN w:val="0"/>
        <w:adjustRightInd w:val="0"/>
        <w:ind w:firstLine="709"/>
        <w:jc w:val="both"/>
        <w:rPr>
          <w:color w:val="000000"/>
          <w:sz w:val="28"/>
          <w:szCs w:val="28"/>
        </w:rPr>
      </w:pPr>
    </w:p>
    <w:p w14:paraId="33EDD04C" w14:textId="77777777" w:rsidR="001218A8" w:rsidRDefault="001218A8" w:rsidP="001218A8">
      <w:pPr>
        <w:autoSpaceDE w:val="0"/>
        <w:autoSpaceDN w:val="0"/>
        <w:adjustRightInd w:val="0"/>
        <w:ind w:firstLine="709"/>
        <w:jc w:val="both"/>
        <w:rPr>
          <w:color w:val="000000"/>
          <w:sz w:val="28"/>
          <w:szCs w:val="28"/>
        </w:rPr>
      </w:pPr>
    </w:p>
    <w:p w14:paraId="099BFB79" w14:textId="24243206" w:rsidR="0047317D" w:rsidRPr="00C2324A" w:rsidRDefault="0047317D" w:rsidP="0047317D">
      <w:pPr>
        <w:autoSpaceDE w:val="0"/>
        <w:autoSpaceDN w:val="0"/>
        <w:adjustRightInd w:val="0"/>
        <w:ind w:firstLine="709"/>
        <w:jc w:val="center"/>
        <w:rPr>
          <w:b/>
          <w:color w:val="000000"/>
          <w:sz w:val="28"/>
          <w:szCs w:val="28"/>
        </w:rPr>
      </w:pPr>
      <w:r w:rsidRPr="00C2324A">
        <w:rPr>
          <w:b/>
          <w:color w:val="000000"/>
          <w:sz w:val="28"/>
          <w:szCs w:val="28"/>
        </w:rPr>
        <w:t xml:space="preserve">Лот № </w:t>
      </w:r>
      <w:r>
        <w:rPr>
          <w:b/>
          <w:color w:val="000000"/>
          <w:sz w:val="28"/>
          <w:szCs w:val="28"/>
        </w:rPr>
        <w:t>8</w:t>
      </w:r>
    </w:p>
    <w:p w14:paraId="3735AB45" w14:textId="1E6034F7" w:rsidR="0047317D" w:rsidRPr="0047317D" w:rsidRDefault="0047317D" w:rsidP="0047317D">
      <w:pPr>
        <w:autoSpaceDE w:val="0"/>
        <w:autoSpaceDN w:val="0"/>
        <w:adjustRightInd w:val="0"/>
        <w:ind w:firstLine="709"/>
        <w:jc w:val="both"/>
        <w:rPr>
          <w:b/>
          <w:sz w:val="28"/>
          <w:szCs w:val="28"/>
        </w:rPr>
      </w:pPr>
      <w:proofErr w:type="spellStart"/>
      <w:r w:rsidRPr="0047317D">
        <w:rPr>
          <w:b/>
          <w:sz w:val="28"/>
          <w:szCs w:val="28"/>
        </w:rPr>
        <w:t>Бипод</w:t>
      </w:r>
      <w:proofErr w:type="spellEnd"/>
      <w:r w:rsidRPr="0047317D">
        <w:rPr>
          <w:b/>
          <w:sz w:val="28"/>
          <w:szCs w:val="28"/>
        </w:rPr>
        <w:t xml:space="preserve"> для вехи RF 12-В.</w:t>
      </w:r>
    </w:p>
    <w:p w14:paraId="1B9FD57E" w14:textId="1BF09609" w:rsidR="0047317D" w:rsidRDefault="0047317D" w:rsidP="0047317D">
      <w:pPr>
        <w:autoSpaceDE w:val="0"/>
        <w:autoSpaceDN w:val="0"/>
        <w:adjustRightInd w:val="0"/>
        <w:ind w:firstLine="709"/>
        <w:jc w:val="both"/>
        <w:rPr>
          <w:b/>
          <w:color w:val="000000"/>
          <w:sz w:val="28"/>
          <w:szCs w:val="28"/>
        </w:rPr>
      </w:pPr>
      <w:r w:rsidRPr="0047317D">
        <w:rPr>
          <w:sz w:val="28"/>
          <w:szCs w:val="28"/>
        </w:rPr>
        <w:t xml:space="preserve">Год изготовления – 2007. </w:t>
      </w:r>
      <w:proofErr w:type="gramStart"/>
      <w:r w:rsidRPr="0047317D">
        <w:rPr>
          <w:sz w:val="28"/>
          <w:szCs w:val="28"/>
        </w:rPr>
        <w:t>Бывший</w:t>
      </w:r>
      <w:proofErr w:type="gramEnd"/>
      <w:r w:rsidRPr="0047317D">
        <w:rPr>
          <w:sz w:val="28"/>
          <w:szCs w:val="28"/>
        </w:rPr>
        <w:t xml:space="preserve"> в употреблении, в удовлетворительном состоянии. Находится по адресу: Архангельская область, </w:t>
      </w:r>
      <w:proofErr w:type="spellStart"/>
      <w:r w:rsidRPr="0047317D">
        <w:rPr>
          <w:sz w:val="28"/>
          <w:szCs w:val="28"/>
        </w:rPr>
        <w:t>г</w:t>
      </w:r>
      <w:proofErr w:type="gramStart"/>
      <w:r w:rsidRPr="0047317D">
        <w:rPr>
          <w:sz w:val="28"/>
          <w:szCs w:val="28"/>
        </w:rPr>
        <w:t>.К</w:t>
      </w:r>
      <w:proofErr w:type="gramEnd"/>
      <w:r w:rsidRPr="0047317D">
        <w:rPr>
          <w:sz w:val="28"/>
          <w:szCs w:val="28"/>
        </w:rPr>
        <w:t>оряжма</w:t>
      </w:r>
      <w:proofErr w:type="spellEnd"/>
      <w:r w:rsidRPr="0047317D">
        <w:rPr>
          <w:sz w:val="28"/>
          <w:szCs w:val="28"/>
        </w:rPr>
        <w:t xml:space="preserve">, </w:t>
      </w:r>
      <w:proofErr w:type="spellStart"/>
      <w:r w:rsidRPr="0047317D">
        <w:rPr>
          <w:sz w:val="28"/>
          <w:szCs w:val="28"/>
        </w:rPr>
        <w:t>пр.Ленина</w:t>
      </w:r>
      <w:proofErr w:type="spellEnd"/>
      <w:r w:rsidRPr="0047317D">
        <w:rPr>
          <w:sz w:val="28"/>
          <w:szCs w:val="28"/>
        </w:rPr>
        <w:t>, д.29.</w:t>
      </w:r>
      <w:r w:rsidRPr="008474F3">
        <w:t xml:space="preserve">  </w:t>
      </w:r>
    </w:p>
    <w:p w14:paraId="1982274D" w14:textId="086C5BA6" w:rsidR="0047317D" w:rsidRPr="00C2324A" w:rsidRDefault="0047317D" w:rsidP="0047317D">
      <w:pPr>
        <w:autoSpaceDE w:val="0"/>
        <w:autoSpaceDN w:val="0"/>
        <w:adjustRightInd w:val="0"/>
        <w:ind w:firstLine="709"/>
        <w:jc w:val="both"/>
        <w:rPr>
          <w:color w:val="000000"/>
          <w:sz w:val="28"/>
          <w:szCs w:val="28"/>
        </w:rPr>
      </w:pPr>
      <w:r w:rsidRPr="00C2324A">
        <w:rPr>
          <w:b/>
          <w:color w:val="000000"/>
          <w:sz w:val="28"/>
          <w:szCs w:val="28"/>
        </w:rPr>
        <w:t xml:space="preserve">Начальная цена продажи – </w:t>
      </w:r>
      <w:r>
        <w:rPr>
          <w:color w:val="000000"/>
          <w:sz w:val="28"/>
          <w:szCs w:val="28"/>
        </w:rPr>
        <w:t>1 325</w:t>
      </w:r>
      <w:r>
        <w:rPr>
          <w:sz w:val="28"/>
        </w:rPr>
        <w:t xml:space="preserve"> </w:t>
      </w:r>
      <w:r w:rsidRPr="00A44460">
        <w:rPr>
          <w:sz w:val="28"/>
        </w:rPr>
        <w:t>(</w:t>
      </w:r>
      <w:r>
        <w:rPr>
          <w:sz w:val="28"/>
        </w:rPr>
        <w:t xml:space="preserve">Одна </w:t>
      </w:r>
      <w:r w:rsidRPr="00A44460">
        <w:rPr>
          <w:sz w:val="28"/>
        </w:rPr>
        <w:t>тысяч</w:t>
      </w:r>
      <w:r>
        <w:rPr>
          <w:sz w:val="28"/>
        </w:rPr>
        <w:t>а триста двадцать пять</w:t>
      </w:r>
      <w:r w:rsidRPr="00A44460">
        <w:rPr>
          <w:sz w:val="28"/>
        </w:rPr>
        <w:t>) рубл</w:t>
      </w:r>
      <w:r>
        <w:rPr>
          <w:sz w:val="28"/>
        </w:rPr>
        <w:t>ей (</w:t>
      </w:r>
      <w:r w:rsidRPr="00A44460">
        <w:rPr>
          <w:sz w:val="28"/>
        </w:rPr>
        <w:t>в том числе НДС</w:t>
      </w:r>
      <w:r>
        <w:rPr>
          <w:sz w:val="28"/>
        </w:rPr>
        <w:t xml:space="preserve"> – 220,83 руб.).</w:t>
      </w:r>
    </w:p>
    <w:p w14:paraId="312A7CD5" w14:textId="3EFC7930" w:rsidR="0047317D" w:rsidRPr="002023BD" w:rsidRDefault="0047317D" w:rsidP="0047317D">
      <w:pPr>
        <w:jc w:val="both"/>
        <w:rPr>
          <w:sz w:val="28"/>
          <w:szCs w:val="20"/>
        </w:rPr>
      </w:pPr>
      <w:r>
        <w:rPr>
          <w:b/>
          <w:color w:val="000000"/>
          <w:sz w:val="28"/>
          <w:szCs w:val="28"/>
        </w:rPr>
        <w:t xml:space="preserve">          </w:t>
      </w:r>
      <w:r w:rsidRPr="00C2324A">
        <w:rPr>
          <w:b/>
          <w:color w:val="000000"/>
          <w:sz w:val="28"/>
          <w:szCs w:val="28"/>
        </w:rPr>
        <w:t>Величина повышения начальной цены «шаг аукциона» –</w:t>
      </w:r>
      <w:r>
        <w:rPr>
          <w:b/>
          <w:color w:val="000000"/>
          <w:sz w:val="28"/>
          <w:szCs w:val="28"/>
        </w:rPr>
        <w:t xml:space="preserve"> </w:t>
      </w:r>
      <w:r>
        <w:rPr>
          <w:color w:val="000000"/>
          <w:sz w:val="28"/>
          <w:szCs w:val="28"/>
        </w:rPr>
        <w:t xml:space="preserve">66 </w:t>
      </w:r>
      <w:r w:rsidRPr="00A44460">
        <w:rPr>
          <w:sz w:val="28"/>
        </w:rPr>
        <w:t>(</w:t>
      </w:r>
      <w:r>
        <w:rPr>
          <w:sz w:val="28"/>
        </w:rPr>
        <w:t>Шестьдесят шесть</w:t>
      </w:r>
      <w:r w:rsidRPr="00A44460">
        <w:rPr>
          <w:sz w:val="28"/>
        </w:rPr>
        <w:t>) рубл</w:t>
      </w:r>
      <w:r>
        <w:rPr>
          <w:sz w:val="28"/>
        </w:rPr>
        <w:t>ей 25 копеек</w:t>
      </w:r>
      <w:r w:rsidRPr="00A44460">
        <w:rPr>
          <w:sz w:val="28"/>
        </w:rPr>
        <w:t xml:space="preserve">. </w:t>
      </w:r>
      <w:r w:rsidRPr="002023BD">
        <w:rPr>
          <w:sz w:val="28"/>
          <w:szCs w:val="20"/>
        </w:rPr>
        <w:t xml:space="preserve"> </w:t>
      </w:r>
    </w:p>
    <w:p w14:paraId="4603B246" w14:textId="75D1CCEF" w:rsidR="0047317D" w:rsidRPr="00CC7D5B" w:rsidRDefault="0047317D" w:rsidP="0047317D">
      <w:pPr>
        <w:jc w:val="both"/>
        <w:rPr>
          <w:sz w:val="28"/>
          <w:szCs w:val="20"/>
        </w:rPr>
      </w:pPr>
      <w:r>
        <w:rPr>
          <w:b/>
          <w:color w:val="000000"/>
          <w:sz w:val="28"/>
          <w:szCs w:val="28"/>
        </w:rPr>
        <w:t xml:space="preserve">          </w:t>
      </w:r>
      <w:r w:rsidRPr="00C2324A">
        <w:rPr>
          <w:b/>
          <w:color w:val="000000"/>
          <w:sz w:val="28"/>
          <w:szCs w:val="28"/>
        </w:rPr>
        <w:t>Размер задатка –</w:t>
      </w:r>
      <w:r>
        <w:rPr>
          <w:b/>
          <w:color w:val="000000"/>
          <w:sz w:val="28"/>
          <w:szCs w:val="28"/>
        </w:rPr>
        <w:t xml:space="preserve"> </w:t>
      </w:r>
      <w:r>
        <w:rPr>
          <w:color w:val="000000"/>
          <w:sz w:val="28"/>
          <w:szCs w:val="28"/>
        </w:rPr>
        <w:t xml:space="preserve">132 </w:t>
      </w:r>
      <w:r>
        <w:rPr>
          <w:sz w:val="28"/>
          <w:szCs w:val="20"/>
        </w:rPr>
        <w:t>(Сто тридцать два</w:t>
      </w:r>
      <w:r w:rsidRPr="00CC7D5B">
        <w:rPr>
          <w:sz w:val="28"/>
          <w:szCs w:val="20"/>
        </w:rPr>
        <w:t>) рубл</w:t>
      </w:r>
      <w:r>
        <w:rPr>
          <w:sz w:val="28"/>
          <w:szCs w:val="20"/>
        </w:rPr>
        <w:t>я 50 копеек.</w:t>
      </w:r>
    </w:p>
    <w:p w14:paraId="16DAF86E" w14:textId="1C390A18" w:rsidR="0047317D" w:rsidRDefault="0047317D" w:rsidP="0047317D">
      <w:pPr>
        <w:autoSpaceDE w:val="0"/>
        <w:autoSpaceDN w:val="0"/>
        <w:adjustRightInd w:val="0"/>
        <w:ind w:firstLine="709"/>
        <w:jc w:val="both"/>
        <w:rPr>
          <w:color w:val="000000"/>
          <w:sz w:val="28"/>
          <w:szCs w:val="28"/>
        </w:rPr>
      </w:pPr>
      <w:r w:rsidRPr="00C2324A">
        <w:rPr>
          <w:b/>
          <w:color w:val="000000"/>
          <w:sz w:val="28"/>
          <w:szCs w:val="28"/>
        </w:rPr>
        <w:lastRenderedPageBreak/>
        <w:t xml:space="preserve">Срок внесения задатка -  </w:t>
      </w:r>
      <w:r w:rsidRPr="00C2324A">
        <w:rPr>
          <w:color w:val="000000"/>
          <w:sz w:val="28"/>
          <w:szCs w:val="28"/>
        </w:rPr>
        <w:t xml:space="preserve">с </w:t>
      </w:r>
      <w:r w:rsidR="0081606E">
        <w:rPr>
          <w:color w:val="000000"/>
          <w:sz w:val="28"/>
          <w:szCs w:val="28"/>
        </w:rPr>
        <w:t>06</w:t>
      </w:r>
      <w:r w:rsidRPr="00C2324A">
        <w:rPr>
          <w:color w:val="000000"/>
          <w:sz w:val="28"/>
          <w:szCs w:val="28"/>
        </w:rPr>
        <w:t>.0</w:t>
      </w:r>
      <w:r w:rsidR="0081606E">
        <w:rPr>
          <w:color w:val="000000"/>
          <w:sz w:val="28"/>
          <w:szCs w:val="28"/>
        </w:rPr>
        <w:t>5</w:t>
      </w:r>
      <w:r w:rsidRPr="00C2324A">
        <w:rPr>
          <w:color w:val="000000"/>
          <w:sz w:val="28"/>
          <w:szCs w:val="28"/>
        </w:rPr>
        <w:t>.202</w:t>
      </w:r>
      <w:r>
        <w:rPr>
          <w:color w:val="000000"/>
          <w:sz w:val="28"/>
          <w:szCs w:val="28"/>
        </w:rPr>
        <w:t>3</w:t>
      </w:r>
      <w:r w:rsidRPr="00C2324A">
        <w:rPr>
          <w:color w:val="000000"/>
          <w:sz w:val="28"/>
          <w:szCs w:val="28"/>
        </w:rPr>
        <w:t xml:space="preserve"> по </w:t>
      </w:r>
      <w:r w:rsidR="0081606E">
        <w:rPr>
          <w:color w:val="000000"/>
          <w:sz w:val="28"/>
          <w:szCs w:val="28"/>
        </w:rPr>
        <w:t>04</w:t>
      </w:r>
      <w:r w:rsidRPr="00C2324A">
        <w:rPr>
          <w:color w:val="000000"/>
          <w:sz w:val="28"/>
          <w:szCs w:val="28"/>
        </w:rPr>
        <w:t>.0</w:t>
      </w:r>
      <w:r w:rsidR="0081606E">
        <w:rPr>
          <w:color w:val="000000"/>
          <w:sz w:val="28"/>
          <w:szCs w:val="28"/>
        </w:rPr>
        <w:t>6</w:t>
      </w:r>
      <w:r w:rsidRPr="00C2324A">
        <w:rPr>
          <w:color w:val="000000"/>
          <w:sz w:val="28"/>
          <w:szCs w:val="28"/>
        </w:rPr>
        <w:t>.</w:t>
      </w:r>
      <w:r>
        <w:rPr>
          <w:color w:val="000000"/>
          <w:sz w:val="28"/>
          <w:szCs w:val="28"/>
        </w:rPr>
        <w:t>2023.</w:t>
      </w:r>
    </w:p>
    <w:p w14:paraId="697954FF" w14:textId="23BB0A77" w:rsidR="0047317D" w:rsidRDefault="0047317D" w:rsidP="0047317D">
      <w:pPr>
        <w:autoSpaceDE w:val="0"/>
        <w:autoSpaceDN w:val="0"/>
        <w:adjustRightInd w:val="0"/>
        <w:ind w:firstLine="709"/>
        <w:jc w:val="both"/>
        <w:rPr>
          <w:b/>
          <w:color w:val="000000"/>
          <w:sz w:val="28"/>
          <w:szCs w:val="28"/>
        </w:rPr>
      </w:pPr>
      <w:r w:rsidRPr="00C2324A">
        <w:rPr>
          <w:b/>
          <w:color w:val="000000"/>
          <w:sz w:val="28"/>
          <w:szCs w:val="28"/>
        </w:rPr>
        <w:t>Сведения о предыдущих торгах по продаже имущества, объявленных в течение года, предшествующего его продаже</w:t>
      </w:r>
      <w:r>
        <w:rPr>
          <w:b/>
          <w:color w:val="000000"/>
          <w:sz w:val="28"/>
          <w:szCs w:val="28"/>
        </w:rPr>
        <w:t>:</w:t>
      </w:r>
      <w:r w:rsidRPr="00C2324A">
        <w:rPr>
          <w:b/>
          <w:color w:val="000000"/>
          <w:sz w:val="28"/>
          <w:szCs w:val="28"/>
        </w:rPr>
        <w:t xml:space="preserve"> </w:t>
      </w:r>
    </w:p>
    <w:p w14:paraId="1D29D430" w14:textId="77777777" w:rsidR="0081606E" w:rsidRDefault="0081606E" w:rsidP="0081606E">
      <w:pPr>
        <w:autoSpaceDE w:val="0"/>
        <w:autoSpaceDN w:val="0"/>
        <w:adjustRightInd w:val="0"/>
        <w:ind w:firstLine="709"/>
        <w:jc w:val="both"/>
        <w:rPr>
          <w:b/>
          <w:color w:val="000000"/>
          <w:sz w:val="28"/>
          <w:szCs w:val="28"/>
        </w:rPr>
      </w:pPr>
      <w:r>
        <w:rPr>
          <w:b/>
          <w:color w:val="000000"/>
          <w:sz w:val="28"/>
          <w:szCs w:val="28"/>
        </w:rPr>
        <w:t xml:space="preserve">- </w:t>
      </w:r>
      <w:proofErr w:type="gramStart"/>
      <w:r w:rsidRPr="00994321">
        <w:rPr>
          <w:color w:val="000000"/>
          <w:sz w:val="28"/>
          <w:szCs w:val="28"/>
        </w:rPr>
        <w:t>аукцион</w:t>
      </w:r>
      <w:proofErr w:type="gramEnd"/>
      <w:r w:rsidRPr="00994321">
        <w:rPr>
          <w:color w:val="000000"/>
          <w:sz w:val="28"/>
          <w:szCs w:val="28"/>
        </w:rPr>
        <w:t xml:space="preserve"> назначенный на </w:t>
      </w:r>
      <w:r>
        <w:rPr>
          <w:color w:val="000000"/>
          <w:sz w:val="28"/>
          <w:szCs w:val="28"/>
        </w:rPr>
        <w:t>2</w:t>
      </w:r>
      <w:r w:rsidRPr="00994321">
        <w:rPr>
          <w:color w:val="000000"/>
          <w:sz w:val="28"/>
          <w:szCs w:val="28"/>
        </w:rPr>
        <w:t>1.0</w:t>
      </w:r>
      <w:r>
        <w:rPr>
          <w:color w:val="000000"/>
          <w:sz w:val="28"/>
          <w:szCs w:val="28"/>
        </w:rPr>
        <w:t>4</w:t>
      </w:r>
      <w:r w:rsidRPr="00994321">
        <w:rPr>
          <w:color w:val="000000"/>
          <w:sz w:val="28"/>
          <w:szCs w:val="28"/>
        </w:rPr>
        <w:t>.2023 и объявленный на площадке 2</w:t>
      </w:r>
      <w:r>
        <w:rPr>
          <w:color w:val="000000"/>
          <w:sz w:val="28"/>
          <w:szCs w:val="28"/>
        </w:rPr>
        <w:t>0</w:t>
      </w:r>
      <w:r w:rsidRPr="00994321">
        <w:rPr>
          <w:color w:val="000000"/>
          <w:sz w:val="28"/>
          <w:szCs w:val="28"/>
        </w:rPr>
        <w:t>.0</w:t>
      </w:r>
      <w:r>
        <w:rPr>
          <w:color w:val="000000"/>
          <w:sz w:val="28"/>
          <w:szCs w:val="28"/>
        </w:rPr>
        <w:t>3</w:t>
      </w:r>
      <w:r w:rsidRPr="00994321">
        <w:rPr>
          <w:color w:val="000000"/>
          <w:sz w:val="28"/>
          <w:szCs w:val="28"/>
        </w:rPr>
        <w:t>.2023 не состоялся ввиду отсутствия заявок на участие в нем.</w:t>
      </w:r>
      <w:r>
        <w:rPr>
          <w:b/>
          <w:color w:val="000000"/>
          <w:sz w:val="28"/>
          <w:szCs w:val="28"/>
        </w:rPr>
        <w:t xml:space="preserve"> </w:t>
      </w:r>
    </w:p>
    <w:p w14:paraId="173E53B7" w14:textId="77777777" w:rsidR="0081606E" w:rsidRDefault="0081606E" w:rsidP="0081606E">
      <w:pPr>
        <w:autoSpaceDE w:val="0"/>
        <w:autoSpaceDN w:val="0"/>
        <w:adjustRightInd w:val="0"/>
        <w:ind w:firstLine="709"/>
        <w:jc w:val="both"/>
        <w:rPr>
          <w:color w:val="000000"/>
          <w:sz w:val="28"/>
          <w:szCs w:val="28"/>
        </w:rPr>
      </w:pPr>
    </w:p>
    <w:p w14:paraId="1F126A61" w14:textId="77777777" w:rsidR="00E826F4" w:rsidRDefault="00E826F4" w:rsidP="006652D6">
      <w:pPr>
        <w:autoSpaceDE w:val="0"/>
        <w:autoSpaceDN w:val="0"/>
        <w:adjustRightInd w:val="0"/>
        <w:ind w:firstLine="709"/>
        <w:jc w:val="both"/>
        <w:rPr>
          <w:b/>
          <w:sz w:val="28"/>
          <w:szCs w:val="28"/>
        </w:rPr>
      </w:pPr>
    </w:p>
    <w:p w14:paraId="50FE3D74" w14:textId="56353B32" w:rsidR="00AF5300" w:rsidRPr="00C2324A" w:rsidRDefault="00AF5300" w:rsidP="00AF5300">
      <w:pPr>
        <w:autoSpaceDE w:val="0"/>
        <w:autoSpaceDN w:val="0"/>
        <w:adjustRightInd w:val="0"/>
        <w:ind w:firstLine="709"/>
        <w:jc w:val="center"/>
        <w:rPr>
          <w:b/>
          <w:color w:val="000000"/>
          <w:sz w:val="28"/>
          <w:szCs w:val="28"/>
        </w:rPr>
      </w:pPr>
      <w:r w:rsidRPr="00C2324A">
        <w:rPr>
          <w:b/>
          <w:color w:val="000000"/>
          <w:sz w:val="28"/>
          <w:szCs w:val="28"/>
        </w:rPr>
        <w:t xml:space="preserve">Лот № </w:t>
      </w:r>
      <w:r>
        <w:rPr>
          <w:b/>
          <w:color w:val="000000"/>
          <w:sz w:val="28"/>
          <w:szCs w:val="28"/>
        </w:rPr>
        <w:t>9</w:t>
      </w:r>
    </w:p>
    <w:p w14:paraId="6FE18FB7" w14:textId="5ABECBDA" w:rsidR="00AF5300" w:rsidRPr="00AF5300" w:rsidRDefault="00AF5300" w:rsidP="00AF5300">
      <w:pPr>
        <w:autoSpaceDE w:val="0"/>
        <w:autoSpaceDN w:val="0"/>
        <w:adjustRightInd w:val="0"/>
        <w:ind w:firstLine="709"/>
        <w:jc w:val="both"/>
        <w:rPr>
          <w:b/>
          <w:sz w:val="28"/>
          <w:szCs w:val="28"/>
        </w:rPr>
      </w:pPr>
      <w:proofErr w:type="spellStart"/>
      <w:r w:rsidRPr="00AF5300">
        <w:rPr>
          <w:b/>
          <w:sz w:val="28"/>
          <w:szCs w:val="28"/>
        </w:rPr>
        <w:t>Трегер</w:t>
      </w:r>
      <w:proofErr w:type="spellEnd"/>
      <w:r w:rsidRPr="00AF5300">
        <w:rPr>
          <w:b/>
          <w:sz w:val="28"/>
          <w:szCs w:val="28"/>
        </w:rPr>
        <w:t xml:space="preserve"> AJ10 WILD (без </w:t>
      </w:r>
      <w:proofErr w:type="spellStart"/>
      <w:r w:rsidRPr="00AF5300">
        <w:rPr>
          <w:b/>
          <w:sz w:val="28"/>
          <w:szCs w:val="28"/>
        </w:rPr>
        <w:t>центрира</w:t>
      </w:r>
      <w:proofErr w:type="spellEnd"/>
      <w:r w:rsidRPr="00AF5300">
        <w:rPr>
          <w:b/>
          <w:sz w:val="28"/>
          <w:szCs w:val="28"/>
        </w:rPr>
        <w:t>).</w:t>
      </w:r>
      <w:r w:rsidRPr="00AF5300">
        <w:rPr>
          <w:sz w:val="28"/>
          <w:szCs w:val="28"/>
        </w:rPr>
        <w:t xml:space="preserve"> </w:t>
      </w:r>
    </w:p>
    <w:p w14:paraId="3B5349F4" w14:textId="77777777" w:rsidR="00AF5300" w:rsidRPr="00AF5300" w:rsidRDefault="00AF5300" w:rsidP="00AF5300">
      <w:pPr>
        <w:autoSpaceDE w:val="0"/>
        <w:autoSpaceDN w:val="0"/>
        <w:adjustRightInd w:val="0"/>
        <w:ind w:firstLine="709"/>
        <w:jc w:val="both"/>
        <w:rPr>
          <w:sz w:val="28"/>
          <w:szCs w:val="28"/>
        </w:rPr>
      </w:pPr>
      <w:r w:rsidRPr="00AF5300">
        <w:rPr>
          <w:sz w:val="28"/>
          <w:szCs w:val="28"/>
        </w:rPr>
        <w:t xml:space="preserve">Год изготовления – 2012. </w:t>
      </w:r>
      <w:proofErr w:type="gramStart"/>
      <w:r w:rsidRPr="00AF5300">
        <w:rPr>
          <w:sz w:val="28"/>
          <w:szCs w:val="28"/>
        </w:rPr>
        <w:t>Бывший</w:t>
      </w:r>
      <w:proofErr w:type="gramEnd"/>
      <w:r w:rsidRPr="00AF5300">
        <w:rPr>
          <w:sz w:val="28"/>
          <w:szCs w:val="28"/>
        </w:rPr>
        <w:t xml:space="preserve"> в употреблении, в удовлетворительном состоянии. Находится по адресу: Архангельская область, </w:t>
      </w:r>
      <w:proofErr w:type="spellStart"/>
      <w:r w:rsidRPr="00AF5300">
        <w:rPr>
          <w:sz w:val="28"/>
          <w:szCs w:val="28"/>
        </w:rPr>
        <w:t>г</w:t>
      </w:r>
      <w:proofErr w:type="gramStart"/>
      <w:r w:rsidRPr="00AF5300">
        <w:rPr>
          <w:sz w:val="28"/>
          <w:szCs w:val="28"/>
        </w:rPr>
        <w:t>.К</w:t>
      </w:r>
      <w:proofErr w:type="gramEnd"/>
      <w:r w:rsidRPr="00AF5300">
        <w:rPr>
          <w:sz w:val="28"/>
          <w:szCs w:val="28"/>
        </w:rPr>
        <w:t>оряжма</w:t>
      </w:r>
      <w:proofErr w:type="spellEnd"/>
      <w:r w:rsidRPr="00AF5300">
        <w:rPr>
          <w:sz w:val="28"/>
          <w:szCs w:val="28"/>
        </w:rPr>
        <w:t xml:space="preserve">, </w:t>
      </w:r>
      <w:proofErr w:type="spellStart"/>
      <w:r w:rsidRPr="00AF5300">
        <w:rPr>
          <w:sz w:val="28"/>
          <w:szCs w:val="28"/>
        </w:rPr>
        <w:t>пр.Ленина</w:t>
      </w:r>
      <w:proofErr w:type="spellEnd"/>
      <w:r w:rsidRPr="00AF5300">
        <w:rPr>
          <w:sz w:val="28"/>
          <w:szCs w:val="28"/>
        </w:rPr>
        <w:t xml:space="preserve">, д.29.  </w:t>
      </w:r>
    </w:p>
    <w:p w14:paraId="25146291" w14:textId="37CF2A0D" w:rsidR="00AF5300" w:rsidRPr="00C2324A" w:rsidRDefault="00AF5300" w:rsidP="00AF5300">
      <w:pPr>
        <w:autoSpaceDE w:val="0"/>
        <w:autoSpaceDN w:val="0"/>
        <w:adjustRightInd w:val="0"/>
        <w:ind w:firstLine="709"/>
        <w:jc w:val="both"/>
        <w:rPr>
          <w:color w:val="000000"/>
          <w:sz w:val="28"/>
          <w:szCs w:val="28"/>
        </w:rPr>
      </w:pPr>
      <w:r w:rsidRPr="00C2324A">
        <w:rPr>
          <w:b/>
          <w:color w:val="000000"/>
          <w:sz w:val="28"/>
          <w:szCs w:val="28"/>
        </w:rPr>
        <w:t xml:space="preserve">Начальная цена продажи – </w:t>
      </w:r>
      <w:r>
        <w:rPr>
          <w:color w:val="000000"/>
          <w:sz w:val="28"/>
          <w:szCs w:val="28"/>
        </w:rPr>
        <w:t>1 940</w:t>
      </w:r>
      <w:r>
        <w:rPr>
          <w:sz w:val="28"/>
        </w:rPr>
        <w:t xml:space="preserve"> </w:t>
      </w:r>
      <w:r w:rsidRPr="00A44460">
        <w:rPr>
          <w:sz w:val="28"/>
        </w:rPr>
        <w:t>(</w:t>
      </w:r>
      <w:r>
        <w:rPr>
          <w:sz w:val="28"/>
        </w:rPr>
        <w:t xml:space="preserve">Одна </w:t>
      </w:r>
      <w:r w:rsidRPr="00A44460">
        <w:rPr>
          <w:sz w:val="28"/>
        </w:rPr>
        <w:t>тысяч</w:t>
      </w:r>
      <w:r>
        <w:rPr>
          <w:sz w:val="28"/>
        </w:rPr>
        <w:t>а девятьсот сорок</w:t>
      </w:r>
      <w:r w:rsidRPr="00A44460">
        <w:rPr>
          <w:sz w:val="28"/>
        </w:rPr>
        <w:t>) рубл</w:t>
      </w:r>
      <w:r>
        <w:rPr>
          <w:sz w:val="28"/>
        </w:rPr>
        <w:t>ей (</w:t>
      </w:r>
      <w:r w:rsidRPr="00A44460">
        <w:rPr>
          <w:sz w:val="28"/>
        </w:rPr>
        <w:t>в том числе НДС</w:t>
      </w:r>
      <w:r>
        <w:rPr>
          <w:sz w:val="28"/>
        </w:rPr>
        <w:t xml:space="preserve"> – 323,33 руб.).</w:t>
      </w:r>
    </w:p>
    <w:p w14:paraId="1A1629B9" w14:textId="420F420E" w:rsidR="00AF5300" w:rsidRPr="002023BD" w:rsidRDefault="00AF5300" w:rsidP="00AF5300">
      <w:pPr>
        <w:jc w:val="both"/>
        <w:rPr>
          <w:sz w:val="28"/>
          <w:szCs w:val="20"/>
        </w:rPr>
      </w:pPr>
      <w:r>
        <w:rPr>
          <w:b/>
          <w:color w:val="000000"/>
          <w:sz w:val="28"/>
          <w:szCs w:val="28"/>
        </w:rPr>
        <w:t xml:space="preserve">          </w:t>
      </w:r>
      <w:r w:rsidRPr="00C2324A">
        <w:rPr>
          <w:b/>
          <w:color w:val="000000"/>
          <w:sz w:val="28"/>
          <w:szCs w:val="28"/>
        </w:rPr>
        <w:t>Величина повышения начальной цены «шаг аукциона» –</w:t>
      </w:r>
      <w:r>
        <w:rPr>
          <w:b/>
          <w:color w:val="000000"/>
          <w:sz w:val="28"/>
          <w:szCs w:val="28"/>
        </w:rPr>
        <w:t xml:space="preserve"> </w:t>
      </w:r>
      <w:r>
        <w:rPr>
          <w:color w:val="000000"/>
          <w:sz w:val="28"/>
          <w:szCs w:val="28"/>
        </w:rPr>
        <w:t xml:space="preserve">97 </w:t>
      </w:r>
      <w:r w:rsidRPr="00A44460">
        <w:rPr>
          <w:sz w:val="28"/>
        </w:rPr>
        <w:t>(</w:t>
      </w:r>
      <w:r>
        <w:rPr>
          <w:sz w:val="28"/>
        </w:rPr>
        <w:t>Девяносто семь</w:t>
      </w:r>
      <w:r w:rsidRPr="00A44460">
        <w:rPr>
          <w:sz w:val="28"/>
        </w:rPr>
        <w:t>) рубл</w:t>
      </w:r>
      <w:r>
        <w:rPr>
          <w:sz w:val="28"/>
        </w:rPr>
        <w:t>ей 00 копеек</w:t>
      </w:r>
      <w:r w:rsidRPr="00A44460">
        <w:rPr>
          <w:sz w:val="28"/>
        </w:rPr>
        <w:t xml:space="preserve">. </w:t>
      </w:r>
      <w:r w:rsidRPr="002023BD">
        <w:rPr>
          <w:sz w:val="28"/>
          <w:szCs w:val="20"/>
        </w:rPr>
        <w:t xml:space="preserve"> </w:t>
      </w:r>
    </w:p>
    <w:p w14:paraId="5F4B57E6" w14:textId="7EF25092" w:rsidR="00AF5300" w:rsidRPr="00CC7D5B" w:rsidRDefault="00AF5300" w:rsidP="00AF5300">
      <w:pPr>
        <w:jc w:val="both"/>
        <w:rPr>
          <w:sz w:val="28"/>
          <w:szCs w:val="20"/>
        </w:rPr>
      </w:pPr>
      <w:r>
        <w:rPr>
          <w:b/>
          <w:color w:val="000000"/>
          <w:sz w:val="28"/>
          <w:szCs w:val="28"/>
        </w:rPr>
        <w:t xml:space="preserve">          </w:t>
      </w:r>
      <w:r w:rsidRPr="00C2324A">
        <w:rPr>
          <w:b/>
          <w:color w:val="000000"/>
          <w:sz w:val="28"/>
          <w:szCs w:val="28"/>
        </w:rPr>
        <w:t>Размер задатка –</w:t>
      </w:r>
      <w:r>
        <w:rPr>
          <w:b/>
          <w:color w:val="000000"/>
          <w:sz w:val="28"/>
          <w:szCs w:val="28"/>
        </w:rPr>
        <w:t xml:space="preserve"> </w:t>
      </w:r>
      <w:r>
        <w:rPr>
          <w:color w:val="000000"/>
          <w:sz w:val="28"/>
          <w:szCs w:val="28"/>
        </w:rPr>
        <w:t xml:space="preserve">194 </w:t>
      </w:r>
      <w:r>
        <w:rPr>
          <w:sz w:val="28"/>
          <w:szCs w:val="20"/>
        </w:rPr>
        <w:t>(Сто девяносто четыре</w:t>
      </w:r>
      <w:r w:rsidRPr="00CC7D5B">
        <w:rPr>
          <w:sz w:val="28"/>
          <w:szCs w:val="20"/>
        </w:rPr>
        <w:t>) рубл</w:t>
      </w:r>
      <w:r>
        <w:rPr>
          <w:sz w:val="28"/>
          <w:szCs w:val="20"/>
        </w:rPr>
        <w:t>я 00 копеек.</w:t>
      </w:r>
    </w:p>
    <w:p w14:paraId="68780D83" w14:textId="4B76B2A8" w:rsidR="00AF5300" w:rsidRDefault="00AF5300" w:rsidP="00AF5300">
      <w:pPr>
        <w:autoSpaceDE w:val="0"/>
        <w:autoSpaceDN w:val="0"/>
        <w:adjustRightInd w:val="0"/>
        <w:ind w:firstLine="709"/>
        <w:jc w:val="both"/>
        <w:rPr>
          <w:color w:val="000000"/>
          <w:sz w:val="28"/>
          <w:szCs w:val="28"/>
        </w:rPr>
      </w:pPr>
      <w:r w:rsidRPr="00C2324A">
        <w:rPr>
          <w:b/>
          <w:color w:val="000000"/>
          <w:sz w:val="28"/>
          <w:szCs w:val="28"/>
        </w:rPr>
        <w:t xml:space="preserve">Срок внесения задатка -  </w:t>
      </w:r>
      <w:r w:rsidRPr="00C2324A">
        <w:rPr>
          <w:color w:val="000000"/>
          <w:sz w:val="28"/>
          <w:szCs w:val="28"/>
        </w:rPr>
        <w:t xml:space="preserve">с </w:t>
      </w:r>
      <w:r w:rsidR="0081606E">
        <w:rPr>
          <w:color w:val="000000"/>
          <w:sz w:val="28"/>
          <w:szCs w:val="28"/>
        </w:rPr>
        <w:t>06</w:t>
      </w:r>
      <w:r w:rsidRPr="00C2324A">
        <w:rPr>
          <w:color w:val="000000"/>
          <w:sz w:val="28"/>
          <w:szCs w:val="28"/>
        </w:rPr>
        <w:t>.0</w:t>
      </w:r>
      <w:r w:rsidR="0081606E">
        <w:rPr>
          <w:color w:val="000000"/>
          <w:sz w:val="28"/>
          <w:szCs w:val="28"/>
        </w:rPr>
        <w:t>5</w:t>
      </w:r>
      <w:r w:rsidRPr="00C2324A">
        <w:rPr>
          <w:color w:val="000000"/>
          <w:sz w:val="28"/>
          <w:szCs w:val="28"/>
        </w:rPr>
        <w:t>.202</w:t>
      </w:r>
      <w:r>
        <w:rPr>
          <w:color w:val="000000"/>
          <w:sz w:val="28"/>
          <w:szCs w:val="28"/>
        </w:rPr>
        <w:t>3</w:t>
      </w:r>
      <w:r w:rsidRPr="00C2324A">
        <w:rPr>
          <w:color w:val="000000"/>
          <w:sz w:val="28"/>
          <w:szCs w:val="28"/>
        </w:rPr>
        <w:t xml:space="preserve"> по </w:t>
      </w:r>
      <w:r w:rsidR="0081606E">
        <w:rPr>
          <w:color w:val="000000"/>
          <w:sz w:val="28"/>
          <w:szCs w:val="28"/>
        </w:rPr>
        <w:t>04</w:t>
      </w:r>
      <w:r w:rsidRPr="00C2324A">
        <w:rPr>
          <w:color w:val="000000"/>
          <w:sz w:val="28"/>
          <w:szCs w:val="28"/>
        </w:rPr>
        <w:t>.0</w:t>
      </w:r>
      <w:r w:rsidR="0081606E">
        <w:rPr>
          <w:color w:val="000000"/>
          <w:sz w:val="28"/>
          <w:szCs w:val="28"/>
        </w:rPr>
        <w:t>6</w:t>
      </w:r>
      <w:r w:rsidRPr="00C2324A">
        <w:rPr>
          <w:color w:val="000000"/>
          <w:sz w:val="28"/>
          <w:szCs w:val="28"/>
        </w:rPr>
        <w:t>.</w:t>
      </w:r>
      <w:r>
        <w:rPr>
          <w:color w:val="000000"/>
          <w:sz w:val="28"/>
          <w:szCs w:val="28"/>
        </w:rPr>
        <w:t>2023.</w:t>
      </w:r>
    </w:p>
    <w:p w14:paraId="60AB3733" w14:textId="58707CB3" w:rsidR="00AF5300" w:rsidRDefault="00AF5300" w:rsidP="00AF5300">
      <w:pPr>
        <w:autoSpaceDE w:val="0"/>
        <w:autoSpaceDN w:val="0"/>
        <w:adjustRightInd w:val="0"/>
        <w:ind w:firstLine="709"/>
        <w:jc w:val="both"/>
        <w:rPr>
          <w:b/>
          <w:color w:val="000000"/>
          <w:sz w:val="28"/>
          <w:szCs w:val="28"/>
        </w:rPr>
      </w:pPr>
      <w:r w:rsidRPr="00C2324A">
        <w:rPr>
          <w:b/>
          <w:color w:val="000000"/>
          <w:sz w:val="28"/>
          <w:szCs w:val="28"/>
        </w:rPr>
        <w:t>Сведения о предыдущих торгах по продаже имущества, объявленных в течение года, предшествующего его продаже</w:t>
      </w:r>
      <w:r>
        <w:rPr>
          <w:b/>
          <w:color w:val="000000"/>
          <w:sz w:val="28"/>
          <w:szCs w:val="28"/>
        </w:rPr>
        <w:t>:</w:t>
      </w:r>
      <w:r w:rsidRPr="00C2324A">
        <w:rPr>
          <w:b/>
          <w:color w:val="000000"/>
          <w:sz w:val="28"/>
          <w:szCs w:val="28"/>
        </w:rPr>
        <w:t xml:space="preserve"> </w:t>
      </w:r>
    </w:p>
    <w:p w14:paraId="5F5B4785" w14:textId="77777777" w:rsidR="0081606E" w:rsidRDefault="0081606E" w:rsidP="0081606E">
      <w:pPr>
        <w:autoSpaceDE w:val="0"/>
        <w:autoSpaceDN w:val="0"/>
        <w:adjustRightInd w:val="0"/>
        <w:ind w:firstLine="709"/>
        <w:jc w:val="both"/>
        <w:rPr>
          <w:b/>
          <w:color w:val="000000"/>
          <w:sz w:val="28"/>
          <w:szCs w:val="28"/>
        </w:rPr>
      </w:pPr>
      <w:r>
        <w:rPr>
          <w:b/>
          <w:color w:val="000000"/>
          <w:sz w:val="28"/>
          <w:szCs w:val="28"/>
        </w:rPr>
        <w:t xml:space="preserve">- </w:t>
      </w:r>
      <w:proofErr w:type="gramStart"/>
      <w:r w:rsidRPr="00994321">
        <w:rPr>
          <w:color w:val="000000"/>
          <w:sz w:val="28"/>
          <w:szCs w:val="28"/>
        </w:rPr>
        <w:t>аукцион</w:t>
      </w:r>
      <w:proofErr w:type="gramEnd"/>
      <w:r w:rsidRPr="00994321">
        <w:rPr>
          <w:color w:val="000000"/>
          <w:sz w:val="28"/>
          <w:szCs w:val="28"/>
        </w:rPr>
        <w:t xml:space="preserve"> назначенный на </w:t>
      </w:r>
      <w:r>
        <w:rPr>
          <w:color w:val="000000"/>
          <w:sz w:val="28"/>
          <w:szCs w:val="28"/>
        </w:rPr>
        <w:t>2</w:t>
      </w:r>
      <w:r w:rsidRPr="00994321">
        <w:rPr>
          <w:color w:val="000000"/>
          <w:sz w:val="28"/>
          <w:szCs w:val="28"/>
        </w:rPr>
        <w:t>1.0</w:t>
      </w:r>
      <w:r>
        <w:rPr>
          <w:color w:val="000000"/>
          <w:sz w:val="28"/>
          <w:szCs w:val="28"/>
        </w:rPr>
        <w:t>4</w:t>
      </w:r>
      <w:r w:rsidRPr="00994321">
        <w:rPr>
          <w:color w:val="000000"/>
          <w:sz w:val="28"/>
          <w:szCs w:val="28"/>
        </w:rPr>
        <w:t>.2023 и объявленный на площадке 2</w:t>
      </w:r>
      <w:r>
        <w:rPr>
          <w:color w:val="000000"/>
          <w:sz w:val="28"/>
          <w:szCs w:val="28"/>
        </w:rPr>
        <w:t>0</w:t>
      </w:r>
      <w:r w:rsidRPr="00994321">
        <w:rPr>
          <w:color w:val="000000"/>
          <w:sz w:val="28"/>
          <w:szCs w:val="28"/>
        </w:rPr>
        <w:t>.0</w:t>
      </w:r>
      <w:r>
        <w:rPr>
          <w:color w:val="000000"/>
          <w:sz w:val="28"/>
          <w:szCs w:val="28"/>
        </w:rPr>
        <w:t>3</w:t>
      </w:r>
      <w:r w:rsidRPr="00994321">
        <w:rPr>
          <w:color w:val="000000"/>
          <w:sz w:val="28"/>
          <w:szCs w:val="28"/>
        </w:rPr>
        <w:t>.2023 не состоялся ввиду отсутствия заявок на участие в нем.</w:t>
      </w:r>
      <w:r>
        <w:rPr>
          <w:b/>
          <w:color w:val="000000"/>
          <w:sz w:val="28"/>
          <w:szCs w:val="28"/>
        </w:rPr>
        <w:t xml:space="preserve"> </w:t>
      </w:r>
    </w:p>
    <w:p w14:paraId="4D1E3F8A" w14:textId="77777777" w:rsidR="0081606E" w:rsidRDefault="0081606E" w:rsidP="0081606E">
      <w:pPr>
        <w:autoSpaceDE w:val="0"/>
        <w:autoSpaceDN w:val="0"/>
        <w:adjustRightInd w:val="0"/>
        <w:ind w:firstLine="709"/>
        <w:jc w:val="both"/>
        <w:rPr>
          <w:color w:val="000000"/>
          <w:sz w:val="28"/>
          <w:szCs w:val="28"/>
        </w:rPr>
      </w:pPr>
    </w:p>
    <w:p w14:paraId="1164542F" w14:textId="77777777" w:rsidR="00AF5300" w:rsidRDefault="00AF5300" w:rsidP="006652D6">
      <w:pPr>
        <w:autoSpaceDE w:val="0"/>
        <w:autoSpaceDN w:val="0"/>
        <w:adjustRightInd w:val="0"/>
        <w:ind w:firstLine="709"/>
        <w:jc w:val="both"/>
        <w:rPr>
          <w:b/>
          <w:sz w:val="28"/>
          <w:szCs w:val="28"/>
        </w:rPr>
      </w:pPr>
    </w:p>
    <w:p w14:paraId="7F600303" w14:textId="0103D156" w:rsidR="00AF5300" w:rsidRPr="00C2324A" w:rsidRDefault="00AF5300" w:rsidP="00AF5300">
      <w:pPr>
        <w:autoSpaceDE w:val="0"/>
        <w:autoSpaceDN w:val="0"/>
        <w:adjustRightInd w:val="0"/>
        <w:ind w:firstLine="709"/>
        <w:jc w:val="center"/>
        <w:rPr>
          <w:b/>
          <w:color w:val="000000"/>
          <w:sz w:val="28"/>
          <w:szCs w:val="28"/>
        </w:rPr>
      </w:pPr>
      <w:r w:rsidRPr="00C2324A">
        <w:rPr>
          <w:b/>
          <w:color w:val="000000"/>
          <w:sz w:val="28"/>
          <w:szCs w:val="28"/>
        </w:rPr>
        <w:t xml:space="preserve">Лот № </w:t>
      </w:r>
      <w:r>
        <w:rPr>
          <w:b/>
          <w:color w:val="000000"/>
          <w:sz w:val="28"/>
          <w:szCs w:val="28"/>
        </w:rPr>
        <w:t>10</w:t>
      </w:r>
    </w:p>
    <w:p w14:paraId="79D7388C" w14:textId="5A30625D" w:rsidR="00AF5300" w:rsidRPr="00AF5300" w:rsidRDefault="00AF5300" w:rsidP="00AF5300">
      <w:pPr>
        <w:autoSpaceDE w:val="0"/>
        <w:autoSpaceDN w:val="0"/>
        <w:adjustRightInd w:val="0"/>
        <w:ind w:firstLine="709"/>
        <w:jc w:val="both"/>
        <w:rPr>
          <w:b/>
          <w:sz w:val="28"/>
          <w:szCs w:val="28"/>
        </w:rPr>
      </w:pPr>
      <w:r w:rsidRPr="00AF5300">
        <w:rPr>
          <w:b/>
          <w:sz w:val="28"/>
          <w:szCs w:val="28"/>
        </w:rPr>
        <w:t>Штатив S6 (</w:t>
      </w:r>
      <w:proofErr w:type="spellStart"/>
      <w:r w:rsidRPr="00AF5300">
        <w:rPr>
          <w:b/>
          <w:sz w:val="28"/>
          <w:szCs w:val="28"/>
        </w:rPr>
        <w:t>алюм</w:t>
      </w:r>
      <w:proofErr w:type="spellEnd"/>
      <w:r w:rsidRPr="00AF5300">
        <w:rPr>
          <w:b/>
          <w:sz w:val="28"/>
          <w:szCs w:val="28"/>
        </w:rPr>
        <w:t>.; плоская головка).</w:t>
      </w:r>
      <w:r w:rsidRPr="00AF5300">
        <w:rPr>
          <w:sz w:val="28"/>
          <w:szCs w:val="28"/>
        </w:rPr>
        <w:t xml:space="preserve"> </w:t>
      </w:r>
    </w:p>
    <w:p w14:paraId="0D19A2DC" w14:textId="5B1BCD5F" w:rsidR="00AF5300" w:rsidRDefault="00AF5300" w:rsidP="00AF5300">
      <w:pPr>
        <w:autoSpaceDE w:val="0"/>
        <w:autoSpaceDN w:val="0"/>
        <w:adjustRightInd w:val="0"/>
        <w:ind w:firstLine="709"/>
        <w:jc w:val="both"/>
        <w:rPr>
          <w:b/>
          <w:color w:val="000000"/>
          <w:sz w:val="28"/>
          <w:szCs w:val="28"/>
        </w:rPr>
      </w:pPr>
      <w:r w:rsidRPr="00AF5300">
        <w:rPr>
          <w:sz w:val="28"/>
          <w:szCs w:val="28"/>
        </w:rPr>
        <w:t xml:space="preserve">Год изготовления – 2011. </w:t>
      </w:r>
      <w:proofErr w:type="gramStart"/>
      <w:r w:rsidRPr="00AF5300">
        <w:rPr>
          <w:sz w:val="28"/>
          <w:szCs w:val="28"/>
        </w:rPr>
        <w:t>Бывший</w:t>
      </w:r>
      <w:proofErr w:type="gramEnd"/>
      <w:r w:rsidRPr="00AF5300">
        <w:rPr>
          <w:sz w:val="28"/>
          <w:szCs w:val="28"/>
        </w:rPr>
        <w:t xml:space="preserve"> в употреблении, в удовлетворительном состоянии. Находится по адресу: Архангельская область, </w:t>
      </w:r>
      <w:proofErr w:type="spellStart"/>
      <w:r w:rsidRPr="00AF5300">
        <w:rPr>
          <w:sz w:val="28"/>
          <w:szCs w:val="28"/>
        </w:rPr>
        <w:t>г</w:t>
      </w:r>
      <w:proofErr w:type="gramStart"/>
      <w:r w:rsidRPr="00AF5300">
        <w:rPr>
          <w:sz w:val="28"/>
          <w:szCs w:val="28"/>
        </w:rPr>
        <w:t>.К</w:t>
      </w:r>
      <w:proofErr w:type="gramEnd"/>
      <w:r w:rsidRPr="00AF5300">
        <w:rPr>
          <w:sz w:val="28"/>
          <w:szCs w:val="28"/>
        </w:rPr>
        <w:t>оряжма</w:t>
      </w:r>
      <w:proofErr w:type="spellEnd"/>
      <w:r w:rsidRPr="00AF5300">
        <w:rPr>
          <w:sz w:val="28"/>
          <w:szCs w:val="28"/>
        </w:rPr>
        <w:t xml:space="preserve">, </w:t>
      </w:r>
      <w:proofErr w:type="spellStart"/>
      <w:r w:rsidRPr="00AF5300">
        <w:rPr>
          <w:sz w:val="28"/>
          <w:szCs w:val="28"/>
        </w:rPr>
        <w:t>пр.Ленина</w:t>
      </w:r>
      <w:proofErr w:type="spellEnd"/>
      <w:r w:rsidRPr="00AF5300">
        <w:rPr>
          <w:sz w:val="28"/>
          <w:szCs w:val="28"/>
        </w:rPr>
        <w:t xml:space="preserve">, д.29.  </w:t>
      </w:r>
    </w:p>
    <w:p w14:paraId="3EBDD759" w14:textId="16FF327C" w:rsidR="00AF5300" w:rsidRPr="00C2324A" w:rsidRDefault="00AF5300" w:rsidP="00AF5300">
      <w:pPr>
        <w:autoSpaceDE w:val="0"/>
        <w:autoSpaceDN w:val="0"/>
        <w:adjustRightInd w:val="0"/>
        <w:ind w:firstLine="709"/>
        <w:jc w:val="both"/>
        <w:rPr>
          <w:color w:val="000000"/>
          <w:sz w:val="28"/>
          <w:szCs w:val="28"/>
        </w:rPr>
      </w:pPr>
      <w:r w:rsidRPr="00C2324A">
        <w:rPr>
          <w:b/>
          <w:color w:val="000000"/>
          <w:sz w:val="28"/>
          <w:szCs w:val="28"/>
        </w:rPr>
        <w:t xml:space="preserve">Начальная цена продажи – </w:t>
      </w:r>
      <w:r>
        <w:rPr>
          <w:color w:val="000000"/>
          <w:sz w:val="28"/>
          <w:szCs w:val="28"/>
        </w:rPr>
        <w:t>1 535</w:t>
      </w:r>
      <w:r>
        <w:rPr>
          <w:sz w:val="28"/>
        </w:rPr>
        <w:t xml:space="preserve"> </w:t>
      </w:r>
      <w:r w:rsidRPr="00A44460">
        <w:rPr>
          <w:sz w:val="28"/>
        </w:rPr>
        <w:t>(</w:t>
      </w:r>
      <w:r>
        <w:rPr>
          <w:sz w:val="28"/>
        </w:rPr>
        <w:t xml:space="preserve">Одна </w:t>
      </w:r>
      <w:r w:rsidRPr="00A44460">
        <w:rPr>
          <w:sz w:val="28"/>
        </w:rPr>
        <w:t>тысяч</w:t>
      </w:r>
      <w:r>
        <w:rPr>
          <w:sz w:val="28"/>
        </w:rPr>
        <w:t>а пятьсот тридцать пять</w:t>
      </w:r>
      <w:r w:rsidRPr="00A44460">
        <w:rPr>
          <w:sz w:val="28"/>
        </w:rPr>
        <w:t>) рубл</w:t>
      </w:r>
      <w:r>
        <w:rPr>
          <w:sz w:val="28"/>
        </w:rPr>
        <w:t>ей (</w:t>
      </w:r>
      <w:r w:rsidRPr="00A44460">
        <w:rPr>
          <w:sz w:val="28"/>
        </w:rPr>
        <w:t>в том числе НДС</w:t>
      </w:r>
      <w:r>
        <w:rPr>
          <w:sz w:val="28"/>
        </w:rPr>
        <w:t xml:space="preserve"> – 255,83 руб.).</w:t>
      </w:r>
    </w:p>
    <w:p w14:paraId="13FB3D16" w14:textId="6AA2F821" w:rsidR="00AF5300" w:rsidRPr="002023BD" w:rsidRDefault="00AF5300" w:rsidP="00AF5300">
      <w:pPr>
        <w:jc w:val="both"/>
        <w:rPr>
          <w:sz w:val="28"/>
          <w:szCs w:val="20"/>
        </w:rPr>
      </w:pPr>
      <w:r>
        <w:rPr>
          <w:b/>
          <w:color w:val="000000"/>
          <w:sz w:val="28"/>
          <w:szCs w:val="28"/>
        </w:rPr>
        <w:t xml:space="preserve">          </w:t>
      </w:r>
      <w:r w:rsidRPr="00C2324A">
        <w:rPr>
          <w:b/>
          <w:color w:val="000000"/>
          <w:sz w:val="28"/>
          <w:szCs w:val="28"/>
        </w:rPr>
        <w:t>Величина повышения начальной цены «шаг аукциона» –</w:t>
      </w:r>
      <w:r>
        <w:rPr>
          <w:b/>
          <w:color w:val="000000"/>
          <w:sz w:val="28"/>
          <w:szCs w:val="28"/>
        </w:rPr>
        <w:t xml:space="preserve"> </w:t>
      </w:r>
      <w:r>
        <w:rPr>
          <w:color w:val="000000"/>
          <w:sz w:val="28"/>
          <w:szCs w:val="28"/>
        </w:rPr>
        <w:t xml:space="preserve">76 </w:t>
      </w:r>
      <w:r w:rsidRPr="00A44460">
        <w:rPr>
          <w:sz w:val="28"/>
        </w:rPr>
        <w:t>(</w:t>
      </w:r>
      <w:r>
        <w:rPr>
          <w:sz w:val="28"/>
        </w:rPr>
        <w:t>Семьдесят шесть</w:t>
      </w:r>
      <w:r w:rsidRPr="00A44460">
        <w:rPr>
          <w:sz w:val="28"/>
        </w:rPr>
        <w:t>) рубл</w:t>
      </w:r>
      <w:r>
        <w:rPr>
          <w:sz w:val="28"/>
        </w:rPr>
        <w:t>ей 75 копеек</w:t>
      </w:r>
      <w:r w:rsidRPr="00A44460">
        <w:rPr>
          <w:sz w:val="28"/>
        </w:rPr>
        <w:t xml:space="preserve">. </w:t>
      </w:r>
      <w:r w:rsidRPr="002023BD">
        <w:rPr>
          <w:sz w:val="28"/>
          <w:szCs w:val="20"/>
        </w:rPr>
        <w:t xml:space="preserve"> </w:t>
      </w:r>
    </w:p>
    <w:p w14:paraId="286340F9" w14:textId="595C77A2" w:rsidR="00AF5300" w:rsidRPr="00CC7D5B" w:rsidRDefault="00AF5300" w:rsidP="00AF5300">
      <w:pPr>
        <w:jc w:val="both"/>
        <w:rPr>
          <w:sz w:val="28"/>
          <w:szCs w:val="20"/>
        </w:rPr>
      </w:pPr>
      <w:r>
        <w:rPr>
          <w:b/>
          <w:color w:val="000000"/>
          <w:sz w:val="28"/>
          <w:szCs w:val="28"/>
        </w:rPr>
        <w:t xml:space="preserve">          </w:t>
      </w:r>
      <w:r w:rsidRPr="00C2324A">
        <w:rPr>
          <w:b/>
          <w:color w:val="000000"/>
          <w:sz w:val="28"/>
          <w:szCs w:val="28"/>
        </w:rPr>
        <w:t>Размер задатка –</w:t>
      </w:r>
      <w:r>
        <w:rPr>
          <w:b/>
          <w:color w:val="000000"/>
          <w:sz w:val="28"/>
          <w:szCs w:val="28"/>
        </w:rPr>
        <w:t xml:space="preserve"> </w:t>
      </w:r>
      <w:r>
        <w:rPr>
          <w:color w:val="000000"/>
          <w:sz w:val="28"/>
          <w:szCs w:val="28"/>
        </w:rPr>
        <w:t xml:space="preserve">153 </w:t>
      </w:r>
      <w:r>
        <w:rPr>
          <w:sz w:val="28"/>
          <w:szCs w:val="20"/>
        </w:rPr>
        <w:t>(Сто пятьдесят три</w:t>
      </w:r>
      <w:r w:rsidRPr="00CC7D5B">
        <w:rPr>
          <w:sz w:val="28"/>
          <w:szCs w:val="20"/>
        </w:rPr>
        <w:t>) рубл</w:t>
      </w:r>
      <w:r>
        <w:rPr>
          <w:sz w:val="28"/>
          <w:szCs w:val="20"/>
        </w:rPr>
        <w:t>я 50 копеек.</w:t>
      </w:r>
    </w:p>
    <w:p w14:paraId="02C04AFB" w14:textId="0D5E709F" w:rsidR="00AF5300" w:rsidRDefault="00AF5300" w:rsidP="00AF5300">
      <w:pPr>
        <w:autoSpaceDE w:val="0"/>
        <w:autoSpaceDN w:val="0"/>
        <w:adjustRightInd w:val="0"/>
        <w:ind w:firstLine="709"/>
        <w:jc w:val="both"/>
        <w:rPr>
          <w:color w:val="000000"/>
          <w:sz w:val="28"/>
          <w:szCs w:val="28"/>
        </w:rPr>
      </w:pPr>
      <w:r w:rsidRPr="00C2324A">
        <w:rPr>
          <w:b/>
          <w:color w:val="000000"/>
          <w:sz w:val="28"/>
          <w:szCs w:val="28"/>
        </w:rPr>
        <w:t xml:space="preserve">Срок внесения задатка -  </w:t>
      </w:r>
      <w:r w:rsidRPr="00C2324A">
        <w:rPr>
          <w:color w:val="000000"/>
          <w:sz w:val="28"/>
          <w:szCs w:val="28"/>
        </w:rPr>
        <w:t xml:space="preserve">с </w:t>
      </w:r>
      <w:r w:rsidR="0081606E">
        <w:rPr>
          <w:color w:val="000000"/>
          <w:sz w:val="28"/>
          <w:szCs w:val="28"/>
        </w:rPr>
        <w:t>06</w:t>
      </w:r>
      <w:r w:rsidRPr="00C2324A">
        <w:rPr>
          <w:color w:val="000000"/>
          <w:sz w:val="28"/>
          <w:szCs w:val="28"/>
        </w:rPr>
        <w:t>.0</w:t>
      </w:r>
      <w:r w:rsidR="0081606E">
        <w:rPr>
          <w:color w:val="000000"/>
          <w:sz w:val="28"/>
          <w:szCs w:val="28"/>
        </w:rPr>
        <w:t>5</w:t>
      </w:r>
      <w:r w:rsidRPr="00C2324A">
        <w:rPr>
          <w:color w:val="000000"/>
          <w:sz w:val="28"/>
          <w:szCs w:val="28"/>
        </w:rPr>
        <w:t>.202</w:t>
      </w:r>
      <w:r>
        <w:rPr>
          <w:color w:val="000000"/>
          <w:sz w:val="28"/>
          <w:szCs w:val="28"/>
        </w:rPr>
        <w:t>3</w:t>
      </w:r>
      <w:r w:rsidRPr="00C2324A">
        <w:rPr>
          <w:color w:val="000000"/>
          <w:sz w:val="28"/>
          <w:szCs w:val="28"/>
        </w:rPr>
        <w:t xml:space="preserve"> по </w:t>
      </w:r>
      <w:r w:rsidR="0081606E">
        <w:rPr>
          <w:color w:val="000000"/>
          <w:sz w:val="28"/>
          <w:szCs w:val="28"/>
        </w:rPr>
        <w:t>04</w:t>
      </w:r>
      <w:r w:rsidRPr="00C2324A">
        <w:rPr>
          <w:color w:val="000000"/>
          <w:sz w:val="28"/>
          <w:szCs w:val="28"/>
        </w:rPr>
        <w:t>.0</w:t>
      </w:r>
      <w:r w:rsidR="0081606E">
        <w:rPr>
          <w:color w:val="000000"/>
          <w:sz w:val="28"/>
          <w:szCs w:val="28"/>
        </w:rPr>
        <w:t>6</w:t>
      </w:r>
      <w:r w:rsidRPr="00C2324A">
        <w:rPr>
          <w:color w:val="000000"/>
          <w:sz w:val="28"/>
          <w:szCs w:val="28"/>
        </w:rPr>
        <w:t>.</w:t>
      </w:r>
      <w:r>
        <w:rPr>
          <w:color w:val="000000"/>
          <w:sz w:val="28"/>
          <w:szCs w:val="28"/>
        </w:rPr>
        <w:t>2023.</w:t>
      </w:r>
    </w:p>
    <w:p w14:paraId="26092D57" w14:textId="40AB6585" w:rsidR="00AF5300" w:rsidRDefault="00AF5300" w:rsidP="00AF5300">
      <w:pPr>
        <w:autoSpaceDE w:val="0"/>
        <w:autoSpaceDN w:val="0"/>
        <w:adjustRightInd w:val="0"/>
        <w:ind w:firstLine="709"/>
        <w:jc w:val="both"/>
        <w:rPr>
          <w:b/>
          <w:color w:val="000000"/>
          <w:sz w:val="28"/>
          <w:szCs w:val="28"/>
        </w:rPr>
      </w:pPr>
      <w:r w:rsidRPr="00C2324A">
        <w:rPr>
          <w:b/>
          <w:color w:val="000000"/>
          <w:sz w:val="28"/>
          <w:szCs w:val="28"/>
        </w:rPr>
        <w:t>Сведения о предыдущих торгах по продаже имущества, объявленных в течение года, предшествующего его продаже</w:t>
      </w:r>
      <w:r>
        <w:rPr>
          <w:b/>
          <w:color w:val="000000"/>
          <w:sz w:val="28"/>
          <w:szCs w:val="28"/>
        </w:rPr>
        <w:t>:</w:t>
      </w:r>
      <w:r w:rsidRPr="00C2324A">
        <w:rPr>
          <w:b/>
          <w:color w:val="000000"/>
          <w:sz w:val="28"/>
          <w:szCs w:val="28"/>
        </w:rPr>
        <w:t xml:space="preserve"> </w:t>
      </w:r>
    </w:p>
    <w:p w14:paraId="7EE8A409" w14:textId="77777777" w:rsidR="0081606E" w:rsidRDefault="0081606E" w:rsidP="0081606E">
      <w:pPr>
        <w:autoSpaceDE w:val="0"/>
        <w:autoSpaceDN w:val="0"/>
        <w:adjustRightInd w:val="0"/>
        <w:ind w:firstLine="709"/>
        <w:jc w:val="both"/>
        <w:rPr>
          <w:b/>
          <w:color w:val="000000"/>
          <w:sz w:val="28"/>
          <w:szCs w:val="28"/>
        </w:rPr>
      </w:pPr>
      <w:r>
        <w:rPr>
          <w:b/>
          <w:color w:val="000000"/>
          <w:sz w:val="28"/>
          <w:szCs w:val="28"/>
        </w:rPr>
        <w:t xml:space="preserve">- </w:t>
      </w:r>
      <w:proofErr w:type="gramStart"/>
      <w:r w:rsidRPr="00994321">
        <w:rPr>
          <w:color w:val="000000"/>
          <w:sz w:val="28"/>
          <w:szCs w:val="28"/>
        </w:rPr>
        <w:t>аукцион</w:t>
      </w:r>
      <w:proofErr w:type="gramEnd"/>
      <w:r w:rsidRPr="00994321">
        <w:rPr>
          <w:color w:val="000000"/>
          <w:sz w:val="28"/>
          <w:szCs w:val="28"/>
        </w:rPr>
        <w:t xml:space="preserve"> назначенный на </w:t>
      </w:r>
      <w:r>
        <w:rPr>
          <w:color w:val="000000"/>
          <w:sz w:val="28"/>
          <w:szCs w:val="28"/>
        </w:rPr>
        <w:t>2</w:t>
      </w:r>
      <w:r w:rsidRPr="00994321">
        <w:rPr>
          <w:color w:val="000000"/>
          <w:sz w:val="28"/>
          <w:szCs w:val="28"/>
        </w:rPr>
        <w:t>1.0</w:t>
      </w:r>
      <w:r>
        <w:rPr>
          <w:color w:val="000000"/>
          <w:sz w:val="28"/>
          <w:szCs w:val="28"/>
        </w:rPr>
        <w:t>4</w:t>
      </w:r>
      <w:r w:rsidRPr="00994321">
        <w:rPr>
          <w:color w:val="000000"/>
          <w:sz w:val="28"/>
          <w:szCs w:val="28"/>
        </w:rPr>
        <w:t>.2023 и объявленный на площадке 2</w:t>
      </w:r>
      <w:r>
        <w:rPr>
          <w:color w:val="000000"/>
          <w:sz w:val="28"/>
          <w:szCs w:val="28"/>
        </w:rPr>
        <w:t>0</w:t>
      </w:r>
      <w:r w:rsidRPr="00994321">
        <w:rPr>
          <w:color w:val="000000"/>
          <w:sz w:val="28"/>
          <w:szCs w:val="28"/>
        </w:rPr>
        <w:t>.0</w:t>
      </w:r>
      <w:r>
        <w:rPr>
          <w:color w:val="000000"/>
          <w:sz w:val="28"/>
          <w:szCs w:val="28"/>
        </w:rPr>
        <w:t>3</w:t>
      </w:r>
      <w:r w:rsidRPr="00994321">
        <w:rPr>
          <w:color w:val="000000"/>
          <w:sz w:val="28"/>
          <w:szCs w:val="28"/>
        </w:rPr>
        <w:t>.2023 не состоялся ввиду отсутствия заявок на участие в нем.</w:t>
      </w:r>
      <w:r>
        <w:rPr>
          <w:b/>
          <w:color w:val="000000"/>
          <w:sz w:val="28"/>
          <w:szCs w:val="28"/>
        </w:rPr>
        <w:t xml:space="preserve"> </w:t>
      </w:r>
    </w:p>
    <w:p w14:paraId="1C78637B" w14:textId="77777777" w:rsidR="0081606E" w:rsidRDefault="0081606E" w:rsidP="0081606E">
      <w:pPr>
        <w:autoSpaceDE w:val="0"/>
        <w:autoSpaceDN w:val="0"/>
        <w:adjustRightInd w:val="0"/>
        <w:ind w:firstLine="709"/>
        <w:jc w:val="both"/>
        <w:rPr>
          <w:color w:val="000000"/>
          <w:sz w:val="28"/>
          <w:szCs w:val="28"/>
        </w:rPr>
      </w:pPr>
    </w:p>
    <w:p w14:paraId="7552AA66" w14:textId="77777777" w:rsidR="00AF5300" w:rsidRDefault="00AF5300" w:rsidP="006652D6">
      <w:pPr>
        <w:autoSpaceDE w:val="0"/>
        <w:autoSpaceDN w:val="0"/>
        <w:adjustRightInd w:val="0"/>
        <w:ind w:firstLine="709"/>
        <w:jc w:val="both"/>
        <w:rPr>
          <w:b/>
          <w:sz w:val="28"/>
          <w:szCs w:val="28"/>
        </w:rPr>
      </w:pPr>
    </w:p>
    <w:p w14:paraId="2132DC74" w14:textId="108E97E6" w:rsidR="00A82563" w:rsidRPr="00C2324A" w:rsidRDefault="00A82563" w:rsidP="00A82563">
      <w:pPr>
        <w:autoSpaceDE w:val="0"/>
        <w:autoSpaceDN w:val="0"/>
        <w:adjustRightInd w:val="0"/>
        <w:ind w:firstLine="709"/>
        <w:jc w:val="center"/>
        <w:rPr>
          <w:b/>
          <w:color w:val="000000"/>
          <w:sz w:val="28"/>
          <w:szCs w:val="28"/>
        </w:rPr>
      </w:pPr>
      <w:r w:rsidRPr="00C2324A">
        <w:rPr>
          <w:b/>
          <w:color w:val="000000"/>
          <w:sz w:val="28"/>
          <w:szCs w:val="28"/>
        </w:rPr>
        <w:t xml:space="preserve">Лот № </w:t>
      </w:r>
      <w:r>
        <w:rPr>
          <w:b/>
          <w:color w:val="000000"/>
          <w:sz w:val="28"/>
          <w:szCs w:val="28"/>
        </w:rPr>
        <w:t>11</w:t>
      </w:r>
    </w:p>
    <w:p w14:paraId="1FC73E4B" w14:textId="277B9476" w:rsidR="00A82563" w:rsidRPr="00A82563" w:rsidRDefault="00A82563" w:rsidP="00A82563">
      <w:pPr>
        <w:autoSpaceDE w:val="0"/>
        <w:autoSpaceDN w:val="0"/>
        <w:adjustRightInd w:val="0"/>
        <w:ind w:firstLine="709"/>
        <w:jc w:val="both"/>
        <w:rPr>
          <w:b/>
          <w:sz w:val="28"/>
          <w:szCs w:val="28"/>
        </w:rPr>
      </w:pPr>
      <w:r w:rsidRPr="00A82563">
        <w:rPr>
          <w:b/>
          <w:sz w:val="28"/>
          <w:szCs w:val="28"/>
        </w:rPr>
        <w:t>Аккумулятор EFT BC-65 (DTM/NPL/NPR).</w:t>
      </w:r>
      <w:r w:rsidRPr="00A82563">
        <w:rPr>
          <w:sz w:val="28"/>
          <w:szCs w:val="28"/>
        </w:rPr>
        <w:t xml:space="preserve"> </w:t>
      </w:r>
    </w:p>
    <w:p w14:paraId="39AD7B4B" w14:textId="77777777" w:rsidR="00A82563" w:rsidRPr="00A82563" w:rsidRDefault="00A82563" w:rsidP="00A82563">
      <w:pPr>
        <w:autoSpaceDE w:val="0"/>
        <w:autoSpaceDN w:val="0"/>
        <w:adjustRightInd w:val="0"/>
        <w:ind w:firstLine="709"/>
        <w:jc w:val="both"/>
        <w:rPr>
          <w:sz w:val="28"/>
          <w:szCs w:val="28"/>
        </w:rPr>
      </w:pPr>
      <w:r w:rsidRPr="00A82563">
        <w:rPr>
          <w:sz w:val="28"/>
          <w:szCs w:val="28"/>
        </w:rPr>
        <w:t xml:space="preserve">Год изготовления – 2015. </w:t>
      </w:r>
      <w:proofErr w:type="gramStart"/>
      <w:r w:rsidRPr="00A82563">
        <w:rPr>
          <w:sz w:val="28"/>
          <w:szCs w:val="28"/>
        </w:rPr>
        <w:t>Бывший</w:t>
      </w:r>
      <w:proofErr w:type="gramEnd"/>
      <w:r w:rsidRPr="00A82563">
        <w:rPr>
          <w:sz w:val="28"/>
          <w:szCs w:val="28"/>
        </w:rPr>
        <w:t xml:space="preserve"> в употреблении, в удовлетворительном состоянии. Находится по адресу: Архангельская область, </w:t>
      </w:r>
      <w:proofErr w:type="spellStart"/>
      <w:r w:rsidRPr="00A82563">
        <w:rPr>
          <w:sz w:val="28"/>
          <w:szCs w:val="28"/>
        </w:rPr>
        <w:t>г</w:t>
      </w:r>
      <w:proofErr w:type="gramStart"/>
      <w:r w:rsidRPr="00A82563">
        <w:rPr>
          <w:sz w:val="28"/>
          <w:szCs w:val="28"/>
        </w:rPr>
        <w:t>.К</w:t>
      </w:r>
      <w:proofErr w:type="gramEnd"/>
      <w:r w:rsidRPr="00A82563">
        <w:rPr>
          <w:sz w:val="28"/>
          <w:szCs w:val="28"/>
        </w:rPr>
        <w:t>оряжма</w:t>
      </w:r>
      <w:proofErr w:type="spellEnd"/>
      <w:r w:rsidRPr="00A82563">
        <w:rPr>
          <w:sz w:val="28"/>
          <w:szCs w:val="28"/>
        </w:rPr>
        <w:t xml:space="preserve">, </w:t>
      </w:r>
      <w:proofErr w:type="spellStart"/>
      <w:r w:rsidRPr="00A82563">
        <w:rPr>
          <w:sz w:val="28"/>
          <w:szCs w:val="28"/>
        </w:rPr>
        <w:t>пр.Ленина</w:t>
      </w:r>
      <w:proofErr w:type="spellEnd"/>
      <w:r w:rsidRPr="00A82563">
        <w:rPr>
          <w:sz w:val="28"/>
          <w:szCs w:val="28"/>
        </w:rPr>
        <w:t xml:space="preserve">, д.29.  </w:t>
      </w:r>
    </w:p>
    <w:p w14:paraId="3743AB1E" w14:textId="0376C621" w:rsidR="00A82563" w:rsidRPr="00C2324A" w:rsidRDefault="00A82563" w:rsidP="00A82563">
      <w:pPr>
        <w:autoSpaceDE w:val="0"/>
        <w:autoSpaceDN w:val="0"/>
        <w:adjustRightInd w:val="0"/>
        <w:ind w:firstLine="709"/>
        <w:jc w:val="both"/>
        <w:rPr>
          <w:color w:val="000000"/>
          <w:sz w:val="28"/>
          <w:szCs w:val="28"/>
        </w:rPr>
      </w:pPr>
      <w:r w:rsidRPr="00C2324A">
        <w:rPr>
          <w:b/>
          <w:color w:val="000000"/>
          <w:sz w:val="28"/>
          <w:szCs w:val="28"/>
        </w:rPr>
        <w:lastRenderedPageBreak/>
        <w:t xml:space="preserve">Начальная цена продажи – </w:t>
      </w:r>
      <w:r>
        <w:rPr>
          <w:color w:val="000000"/>
          <w:sz w:val="28"/>
          <w:szCs w:val="28"/>
        </w:rPr>
        <w:t>5 071</w:t>
      </w:r>
      <w:r>
        <w:rPr>
          <w:sz w:val="28"/>
        </w:rPr>
        <w:t xml:space="preserve"> </w:t>
      </w:r>
      <w:r w:rsidRPr="00A44460">
        <w:rPr>
          <w:sz w:val="28"/>
        </w:rPr>
        <w:t>(</w:t>
      </w:r>
      <w:r>
        <w:rPr>
          <w:sz w:val="28"/>
        </w:rPr>
        <w:t xml:space="preserve">Пять </w:t>
      </w:r>
      <w:r w:rsidRPr="00A44460">
        <w:rPr>
          <w:sz w:val="28"/>
        </w:rPr>
        <w:t>тысяч</w:t>
      </w:r>
      <w:r>
        <w:rPr>
          <w:sz w:val="28"/>
        </w:rPr>
        <w:t xml:space="preserve"> семьдесят один</w:t>
      </w:r>
      <w:r w:rsidRPr="00A44460">
        <w:rPr>
          <w:sz w:val="28"/>
        </w:rPr>
        <w:t>) рубл</w:t>
      </w:r>
      <w:r>
        <w:rPr>
          <w:sz w:val="28"/>
        </w:rPr>
        <w:t>ь (</w:t>
      </w:r>
      <w:r w:rsidRPr="00A44460">
        <w:rPr>
          <w:sz w:val="28"/>
        </w:rPr>
        <w:t>в том числе НДС</w:t>
      </w:r>
      <w:r>
        <w:rPr>
          <w:sz w:val="28"/>
        </w:rPr>
        <w:t xml:space="preserve"> – 845,17 руб.).</w:t>
      </w:r>
    </w:p>
    <w:p w14:paraId="3A087C9C" w14:textId="4BBA6DBF" w:rsidR="00A82563" w:rsidRPr="002023BD" w:rsidRDefault="00A82563" w:rsidP="00A82563">
      <w:pPr>
        <w:jc w:val="both"/>
        <w:rPr>
          <w:sz w:val="28"/>
          <w:szCs w:val="20"/>
        </w:rPr>
      </w:pPr>
      <w:r>
        <w:rPr>
          <w:b/>
          <w:color w:val="000000"/>
          <w:sz w:val="28"/>
          <w:szCs w:val="28"/>
        </w:rPr>
        <w:t xml:space="preserve">          </w:t>
      </w:r>
      <w:r w:rsidRPr="00C2324A">
        <w:rPr>
          <w:b/>
          <w:color w:val="000000"/>
          <w:sz w:val="28"/>
          <w:szCs w:val="28"/>
        </w:rPr>
        <w:t>Величина повышения начальной цены «шаг аукциона» –</w:t>
      </w:r>
      <w:r>
        <w:rPr>
          <w:b/>
          <w:color w:val="000000"/>
          <w:sz w:val="28"/>
          <w:szCs w:val="28"/>
        </w:rPr>
        <w:t xml:space="preserve"> </w:t>
      </w:r>
      <w:r>
        <w:rPr>
          <w:color w:val="000000"/>
          <w:sz w:val="28"/>
          <w:szCs w:val="28"/>
        </w:rPr>
        <w:t xml:space="preserve">253 </w:t>
      </w:r>
      <w:r w:rsidRPr="00A44460">
        <w:rPr>
          <w:sz w:val="28"/>
        </w:rPr>
        <w:t>(</w:t>
      </w:r>
      <w:r>
        <w:rPr>
          <w:sz w:val="28"/>
        </w:rPr>
        <w:t>Двести пятьдесят три</w:t>
      </w:r>
      <w:r w:rsidRPr="00A44460">
        <w:rPr>
          <w:sz w:val="28"/>
        </w:rPr>
        <w:t>) рубл</w:t>
      </w:r>
      <w:r>
        <w:rPr>
          <w:sz w:val="28"/>
        </w:rPr>
        <w:t>я 55 копеек</w:t>
      </w:r>
      <w:r w:rsidRPr="00A44460">
        <w:rPr>
          <w:sz w:val="28"/>
        </w:rPr>
        <w:t xml:space="preserve">. </w:t>
      </w:r>
      <w:r w:rsidRPr="002023BD">
        <w:rPr>
          <w:sz w:val="28"/>
          <w:szCs w:val="20"/>
        </w:rPr>
        <w:t xml:space="preserve"> </w:t>
      </w:r>
    </w:p>
    <w:p w14:paraId="72A136EC" w14:textId="72A31D78" w:rsidR="00A82563" w:rsidRPr="00CC7D5B" w:rsidRDefault="00A82563" w:rsidP="00A82563">
      <w:pPr>
        <w:jc w:val="both"/>
        <w:rPr>
          <w:sz w:val="28"/>
          <w:szCs w:val="20"/>
        </w:rPr>
      </w:pPr>
      <w:r>
        <w:rPr>
          <w:b/>
          <w:color w:val="000000"/>
          <w:sz w:val="28"/>
          <w:szCs w:val="28"/>
        </w:rPr>
        <w:t xml:space="preserve">          </w:t>
      </w:r>
      <w:r w:rsidRPr="00C2324A">
        <w:rPr>
          <w:b/>
          <w:color w:val="000000"/>
          <w:sz w:val="28"/>
          <w:szCs w:val="28"/>
        </w:rPr>
        <w:t>Размер задатка –</w:t>
      </w:r>
      <w:r>
        <w:rPr>
          <w:color w:val="000000"/>
          <w:sz w:val="28"/>
          <w:szCs w:val="28"/>
        </w:rPr>
        <w:t xml:space="preserve">507 </w:t>
      </w:r>
      <w:r>
        <w:rPr>
          <w:sz w:val="28"/>
          <w:szCs w:val="20"/>
        </w:rPr>
        <w:t>(Пятьсот семь</w:t>
      </w:r>
      <w:r w:rsidRPr="00CC7D5B">
        <w:rPr>
          <w:sz w:val="28"/>
          <w:szCs w:val="20"/>
        </w:rPr>
        <w:t>) рубл</w:t>
      </w:r>
      <w:r>
        <w:rPr>
          <w:sz w:val="28"/>
          <w:szCs w:val="20"/>
        </w:rPr>
        <w:t>ей 10 копеек.</w:t>
      </w:r>
    </w:p>
    <w:p w14:paraId="2DC4FC2A" w14:textId="61222CF8" w:rsidR="00A82563" w:rsidRDefault="00A82563" w:rsidP="00A82563">
      <w:pPr>
        <w:autoSpaceDE w:val="0"/>
        <w:autoSpaceDN w:val="0"/>
        <w:adjustRightInd w:val="0"/>
        <w:ind w:firstLine="709"/>
        <w:jc w:val="both"/>
        <w:rPr>
          <w:color w:val="000000"/>
          <w:sz w:val="28"/>
          <w:szCs w:val="28"/>
        </w:rPr>
      </w:pPr>
      <w:r w:rsidRPr="00C2324A">
        <w:rPr>
          <w:b/>
          <w:color w:val="000000"/>
          <w:sz w:val="28"/>
          <w:szCs w:val="28"/>
        </w:rPr>
        <w:t xml:space="preserve">Срок внесения задатка -  </w:t>
      </w:r>
      <w:r w:rsidRPr="00C2324A">
        <w:rPr>
          <w:color w:val="000000"/>
          <w:sz w:val="28"/>
          <w:szCs w:val="28"/>
        </w:rPr>
        <w:t xml:space="preserve">с </w:t>
      </w:r>
      <w:r w:rsidR="0081606E">
        <w:rPr>
          <w:color w:val="000000"/>
          <w:sz w:val="28"/>
          <w:szCs w:val="28"/>
        </w:rPr>
        <w:t>06</w:t>
      </w:r>
      <w:r w:rsidRPr="00C2324A">
        <w:rPr>
          <w:color w:val="000000"/>
          <w:sz w:val="28"/>
          <w:szCs w:val="28"/>
        </w:rPr>
        <w:t>.0</w:t>
      </w:r>
      <w:r w:rsidR="0081606E">
        <w:rPr>
          <w:color w:val="000000"/>
          <w:sz w:val="28"/>
          <w:szCs w:val="28"/>
        </w:rPr>
        <w:t>5</w:t>
      </w:r>
      <w:r w:rsidRPr="00C2324A">
        <w:rPr>
          <w:color w:val="000000"/>
          <w:sz w:val="28"/>
          <w:szCs w:val="28"/>
        </w:rPr>
        <w:t>.202</w:t>
      </w:r>
      <w:r>
        <w:rPr>
          <w:color w:val="000000"/>
          <w:sz w:val="28"/>
          <w:szCs w:val="28"/>
        </w:rPr>
        <w:t>3</w:t>
      </w:r>
      <w:r w:rsidRPr="00C2324A">
        <w:rPr>
          <w:color w:val="000000"/>
          <w:sz w:val="28"/>
          <w:szCs w:val="28"/>
        </w:rPr>
        <w:t xml:space="preserve"> по </w:t>
      </w:r>
      <w:r w:rsidR="0081606E">
        <w:rPr>
          <w:color w:val="000000"/>
          <w:sz w:val="28"/>
          <w:szCs w:val="28"/>
        </w:rPr>
        <w:t>04</w:t>
      </w:r>
      <w:r w:rsidRPr="00C2324A">
        <w:rPr>
          <w:color w:val="000000"/>
          <w:sz w:val="28"/>
          <w:szCs w:val="28"/>
        </w:rPr>
        <w:t>.0</w:t>
      </w:r>
      <w:r w:rsidR="0081606E">
        <w:rPr>
          <w:color w:val="000000"/>
          <w:sz w:val="28"/>
          <w:szCs w:val="28"/>
        </w:rPr>
        <w:t>6</w:t>
      </w:r>
      <w:r w:rsidRPr="00C2324A">
        <w:rPr>
          <w:color w:val="000000"/>
          <w:sz w:val="28"/>
          <w:szCs w:val="28"/>
        </w:rPr>
        <w:t>.</w:t>
      </w:r>
      <w:r>
        <w:rPr>
          <w:color w:val="000000"/>
          <w:sz w:val="28"/>
          <w:szCs w:val="28"/>
        </w:rPr>
        <w:t>2023.</w:t>
      </w:r>
    </w:p>
    <w:p w14:paraId="790A9778" w14:textId="256493DC" w:rsidR="00A82563" w:rsidRDefault="00A82563" w:rsidP="00A82563">
      <w:pPr>
        <w:autoSpaceDE w:val="0"/>
        <w:autoSpaceDN w:val="0"/>
        <w:adjustRightInd w:val="0"/>
        <w:ind w:firstLine="709"/>
        <w:jc w:val="both"/>
        <w:rPr>
          <w:b/>
          <w:color w:val="000000"/>
          <w:sz w:val="28"/>
          <w:szCs w:val="28"/>
        </w:rPr>
      </w:pPr>
      <w:r w:rsidRPr="00C2324A">
        <w:rPr>
          <w:b/>
          <w:color w:val="000000"/>
          <w:sz w:val="28"/>
          <w:szCs w:val="28"/>
        </w:rPr>
        <w:t>Сведения о предыдущих торгах по продаже имущества, объявленных в течение года, предшествующего его продаже</w:t>
      </w:r>
      <w:r>
        <w:rPr>
          <w:b/>
          <w:color w:val="000000"/>
          <w:sz w:val="28"/>
          <w:szCs w:val="28"/>
        </w:rPr>
        <w:t>:</w:t>
      </w:r>
      <w:r w:rsidRPr="00C2324A">
        <w:rPr>
          <w:b/>
          <w:color w:val="000000"/>
          <w:sz w:val="28"/>
          <w:szCs w:val="28"/>
        </w:rPr>
        <w:t xml:space="preserve"> </w:t>
      </w:r>
    </w:p>
    <w:p w14:paraId="449BFD0F" w14:textId="77777777" w:rsidR="0081606E" w:rsidRDefault="0081606E" w:rsidP="0081606E">
      <w:pPr>
        <w:autoSpaceDE w:val="0"/>
        <w:autoSpaceDN w:val="0"/>
        <w:adjustRightInd w:val="0"/>
        <w:ind w:firstLine="709"/>
        <w:jc w:val="both"/>
        <w:rPr>
          <w:b/>
          <w:color w:val="000000"/>
          <w:sz w:val="28"/>
          <w:szCs w:val="28"/>
        </w:rPr>
      </w:pPr>
      <w:r>
        <w:rPr>
          <w:b/>
          <w:color w:val="000000"/>
          <w:sz w:val="28"/>
          <w:szCs w:val="28"/>
        </w:rPr>
        <w:t xml:space="preserve">- </w:t>
      </w:r>
      <w:proofErr w:type="gramStart"/>
      <w:r w:rsidRPr="00994321">
        <w:rPr>
          <w:color w:val="000000"/>
          <w:sz w:val="28"/>
          <w:szCs w:val="28"/>
        </w:rPr>
        <w:t>аукцион</w:t>
      </w:r>
      <w:proofErr w:type="gramEnd"/>
      <w:r w:rsidRPr="00994321">
        <w:rPr>
          <w:color w:val="000000"/>
          <w:sz w:val="28"/>
          <w:szCs w:val="28"/>
        </w:rPr>
        <w:t xml:space="preserve"> назначенный на </w:t>
      </w:r>
      <w:r>
        <w:rPr>
          <w:color w:val="000000"/>
          <w:sz w:val="28"/>
          <w:szCs w:val="28"/>
        </w:rPr>
        <w:t>2</w:t>
      </w:r>
      <w:r w:rsidRPr="00994321">
        <w:rPr>
          <w:color w:val="000000"/>
          <w:sz w:val="28"/>
          <w:szCs w:val="28"/>
        </w:rPr>
        <w:t>1.0</w:t>
      </w:r>
      <w:r>
        <w:rPr>
          <w:color w:val="000000"/>
          <w:sz w:val="28"/>
          <w:szCs w:val="28"/>
        </w:rPr>
        <w:t>4</w:t>
      </w:r>
      <w:r w:rsidRPr="00994321">
        <w:rPr>
          <w:color w:val="000000"/>
          <w:sz w:val="28"/>
          <w:szCs w:val="28"/>
        </w:rPr>
        <w:t>.2023 и объявленный на площадке 2</w:t>
      </w:r>
      <w:r>
        <w:rPr>
          <w:color w:val="000000"/>
          <w:sz w:val="28"/>
          <w:szCs w:val="28"/>
        </w:rPr>
        <w:t>0</w:t>
      </w:r>
      <w:r w:rsidRPr="00994321">
        <w:rPr>
          <w:color w:val="000000"/>
          <w:sz w:val="28"/>
          <w:szCs w:val="28"/>
        </w:rPr>
        <w:t>.0</w:t>
      </w:r>
      <w:r>
        <w:rPr>
          <w:color w:val="000000"/>
          <w:sz w:val="28"/>
          <w:szCs w:val="28"/>
        </w:rPr>
        <w:t>3</w:t>
      </w:r>
      <w:r w:rsidRPr="00994321">
        <w:rPr>
          <w:color w:val="000000"/>
          <w:sz w:val="28"/>
          <w:szCs w:val="28"/>
        </w:rPr>
        <w:t>.2023 не состоялся ввиду отсутствия заявок на участие в нем.</w:t>
      </w:r>
      <w:r>
        <w:rPr>
          <w:b/>
          <w:color w:val="000000"/>
          <w:sz w:val="28"/>
          <w:szCs w:val="28"/>
        </w:rPr>
        <w:t xml:space="preserve"> </w:t>
      </w:r>
    </w:p>
    <w:p w14:paraId="518D3110" w14:textId="77777777" w:rsidR="0081606E" w:rsidRDefault="0081606E" w:rsidP="0081606E">
      <w:pPr>
        <w:autoSpaceDE w:val="0"/>
        <w:autoSpaceDN w:val="0"/>
        <w:adjustRightInd w:val="0"/>
        <w:ind w:firstLine="709"/>
        <w:jc w:val="both"/>
        <w:rPr>
          <w:color w:val="000000"/>
          <w:sz w:val="28"/>
          <w:szCs w:val="28"/>
        </w:rPr>
      </w:pPr>
    </w:p>
    <w:p w14:paraId="72A43930" w14:textId="77777777" w:rsidR="00A82563" w:rsidRDefault="00A82563" w:rsidP="006652D6">
      <w:pPr>
        <w:autoSpaceDE w:val="0"/>
        <w:autoSpaceDN w:val="0"/>
        <w:adjustRightInd w:val="0"/>
        <w:ind w:firstLine="709"/>
        <w:jc w:val="both"/>
        <w:rPr>
          <w:b/>
          <w:sz w:val="28"/>
          <w:szCs w:val="28"/>
        </w:rPr>
      </w:pPr>
    </w:p>
    <w:p w14:paraId="1013A76F" w14:textId="79C1483F" w:rsidR="00A82563" w:rsidRPr="00C2324A" w:rsidRDefault="00A82563" w:rsidP="00A82563">
      <w:pPr>
        <w:autoSpaceDE w:val="0"/>
        <w:autoSpaceDN w:val="0"/>
        <w:adjustRightInd w:val="0"/>
        <w:ind w:firstLine="709"/>
        <w:jc w:val="center"/>
        <w:rPr>
          <w:b/>
          <w:color w:val="000000"/>
          <w:sz w:val="28"/>
          <w:szCs w:val="28"/>
        </w:rPr>
      </w:pPr>
      <w:r w:rsidRPr="00C2324A">
        <w:rPr>
          <w:b/>
          <w:color w:val="000000"/>
          <w:sz w:val="28"/>
          <w:szCs w:val="28"/>
        </w:rPr>
        <w:t xml:space="preserve">Лот № </w:t>
      </w:r>
      <w:r>
        <w:rPr>
          <w:b/>
          <w:color w:val="000000"/>
          <w:sz w:val="28"/>
          <w:szCs w:val="28"/>
        </w:rPr>
        <w:t>12</w:t>
      </w:r>
    </w:p>
    <w:p w14:paraId="5C90D8C6" w14:textId="04687D91" w:rsidR="00A82563" w:rsidRPr="00A82563" w:rsidRDefault="00A82563" w:rsidP="00A82563">
      <w:pPr>
        <w:autoSpaceDE w:val="0"/>
        <w:autoSpaceDN w:val="0"/>
        <w:adjustRightInd w:val="0"/>
        <w:ind w:firstLine="709"/>
        <w:jc w:val="both"/>
        <w:rPr>
          <w:b/>
          <w:sz w:val="28"/>
          <w:szCs w:val="28"/>
        </w:rPr>
      </w:pPr>
      <w:r w:rsidRPr="00A82563">
        <w:rPr>
          <w:b/>
          <w:sz w:val="28"/>
          <w:szCs w:val="28"/>
        </w:rPr>
        <w:t>Рейка CST/</w:t>
      </w:r>
      <w:proofErr w:type="spellStart"/>
      <w:r w:rsidRPr="00A82563">
        <w:rPr>
          <w:b/>
          <w:sz w:val="28"/>
          <w:szCs w:val="28"/>
        </w:rPr>
        <w:t>Berger</w:t>
      </w:r>
      <w:proofErr w:type="spellEnd"/>
      <w:r w:rsidRPr="00A82563">
        <w:rPr>
          <w:b/>
          <w:sz w:val="28"/>
          <w:szCs w:val="28"/>
        </w:rPr>
        <w:t xml:space="preserve"> (5м, </w:t>
      </w:r>
      <w:proofErr w:type="gramStart"/>
      <w:r w:rsidRPr="00A82563">
        <w:rPr>
          <w:b/>
          <w:sz w:val="28"/>
          <w:szCs w:val="28"/>
        </w:rPr>
        <w:t>Е-</w:t>
      </w:r>
      <w:proofErr w:type="gramEnd"/>
      <w:r w:rsidRPr="00A82563">
        <w:rPr>
          <w:b/>
          <w:sz w:val="28"/>
          <w:szCs w:val="28"/>
        </w:rPr>
        <w:t xml:space="preserve">, ММ, телескопическая, </w:t>
      </w:r>
      <w:proofErr w:type="spellStart"/>
      <w:r w:rsidRPr="00A82563">
        <w:rPr>
          <w:b/>
          <w:sz w:val="28"/>
          <w:szCs w:val="28"/>
        </w:rPr>
        <w:t>алюминевая</w:t>
      </w:r>
      <w:proofErr w:type="spellEnd"/>
      <w:r w:rsidRPr="00A82563">
        <w:rPr>
          <w:b/>
          <w:sz w:val="28"/>
          <w:szCs w:val="28"/>
        </w:rPr>
        <w:t>).</w:t>
      </w:r>
      <w:r w:rsidRPr="00A82563">
        <w:rPr>
          <w:sz w:val="28"/>
          <w:szCs w:val="28"/>
        </w:rPr>
        <w:t xml:space="preserve"> </w:t>
      </w:r>
    </w:p>
    <w:p w14:paraId="3BD8F9A6" w14:textId="77777777" w:rsidR="00A82563" w:rsidRPr="00A82563" w:rsidRDefault="00A82563" w:rsidP="00A82563">
      <w:pPr>
        <w:autoSpaceDE w:val="0"/>
        <w:autoSpaceDN w:val="0"/>
        <w:adjustRightInd w:val="0"/>
        <w:ind w:firstLine="709"/>
        <w:jc w:val="both"/>
        <w:rPr>
          <w:sz w:val="28"/>
          <w:szCs w:val="28"/>
        </w:rPr>
      </w:pPr>
      <w:r w:rsidRPr="00A82563">
        <w:rPr>
          <w:sz w:val="28"/>
          <w:szCs w:val="28"/>
        </w:rPr>
        <w:t xml:space="preserve">Год изготовления – 2006. </w:t>
      </w:r>
      <w:proofErr w:type="gramStart"/>
      <w:r w:rsidRPr="00A82563">
        <w:rPr>
          <w:sz w:val="28"/>
          <w:szCs w:val="28"/>
        </w:rPr>
        <w:t>Бывшая</w:t>
      </w:r>
      <w:proofErr w:type="gramEnd"/>
      <w:r w:rsidRPr="00A82563">
        <w:rPr>
          <w:sz w:val="28"/>
          <w:szCs w:val="28"/>
        </w:rPr>
        <w:t xml:space="preserve"> в употреблении, в удовлетворительном состоянии. Находится по адресу: Архангельская область, </w:t>
      </w:r>
      <w:proofErr w:type="spellStart"/>
      <w:r w:rsidRPr="00A82563">
        <w:rPr>
          <w:sz w:val="28"/>
          <w:szCs w:val="28"/>
        </w:rPr>
        <w:t>г</w:t>
      </w:r>
      <w:proofErr w:type="gramStart"/>
      <w:r w:rsidRPr="00A82563">
        <w:rPr>
          <w:sz w:val="28"/>
          <w:szCs w:val="28"/>
        </w:rPr>
        <w:t>.К</w:t>
      </w:r>
      <w:proofErr w:type="gramEnd"/>
      <w:r w:rsidRPr="00A82563">
        <w:rPr>
          <w:sz w:val="28"/>
          <w:szCs w:val="28"/>
        </w:rPr>
        <w:t>оряжма</w:t>
      </w:r>
      <w:proofErr w:type="spellEnd"/>
      <w:r w:rsidRPr="00A82563">
        <w:rPr>
          <w:sz w:val="28"/>
          <w:szCs w:val="28"/>
        </w:rPr>
        <w:t xml:space="preserve">, </w:t>
      </w:r>
      <w:proofErr w:type="spellStart"/>
      <w:r w:rsidRPr="00A82563">
        <w:rPr>
          <w:sz w:val="28"/>
          <w:szCs w:val="28"/>
        </w:rPr>
        <w:t>пр.Ленина</w:t>
      </w:r>
      <w:proofErr w:type="spellEnd"/>
      <w:r w:rsidRPr="00A82563">
        <w:rPr>
          <w:sz w:val="28"/>
          <w:szCs w:val="28"/>
        </w:rPr>
        <w:t xml:space="preserve">, д.29.  </w:t>
      </w:r>
    </w:p>
    <w:p w14:paraId="5193B7A0" w14:textId="32925EDC" w:rsidR="00A82563" w:rsidRPr="00C2324A" w:rsidRDefault="00A82563" w:rsidP="00A82563">
      <w:pPr>
        <w:autoSpaceDE w:val="0"/>
        <w:autoSpaceDN w:val="0"/>
        <w:adjustRightInd w:val="0"/>
        <w:ind w:firstLine="709"/>
        <w:jc w:val="both"/>
        <w:rPr>
          <w:color w:val="000000"/>
          <w:sz w:val="28"/>
          <w:szCs w:val="28"/>
        </w:rPr>
      </w:pPr>
      <w:r w:rsidRPr="00C2324A">
        <w:rPr>
          <w:b/>
          <w:color w:val="000000"/>
          <w:sz w:val="28"/>
          <w:szCs w:val="28"/>
        </w:rPr>
        <w:t xml:space="preserve">Начальная цена продажи – </w:t>
      </w:r>
      <w:r>
        <w:rPr>
          <w:color w:val="000000"/>
          <w:sz w:val="28"/>
          <w:szCs w:val="28"/>
        </w:rPr>
        <w:t>1 433</w:t>
      </w:r>
      <w:r>
        <w:rPr>
          <w:sz w:val="28"/>
        </w:rPr>
        <w:t xml:space="preserve"> </w:t>
      </w:r>
      <w:r w:rsidRPr="00A44460">
        <w:rPr>
          <w:sz w:val="28"/>
        </w:rPr>
        <w:t>(</w:t>
      </w:r>
      <w:r>
        <w:rPr>
          <w:sz w:val="28"/>
        </w:rPr>
        <w:t xml:space="preserve">Одна </w:t>
      </w:r>
      <w:r w:rsidRPr="00A44460">
        <w:rPr>
          <w:sz w:val="28"/>
        </w:rPr>
        <w:t>тысяч</w:t>
      </w:r>
      <w:r>
        <w:rPr>
          <w:sz w:val="28"/>
        </w:rPr>
        <w:t>а четыреста тридцать три</w:t>
      </w:r>
      <w:r w:rsidRPr="00A44460">
        <w:rPr>
          <w:sz w:val="28"/>
        </w:rPr>
        <w:t>) рубл</w:t>
      </w:r>
      <w:r>
        <w:rPr>
          <w:sz w:val="28"/>
        </w:rPr>
        <w:t>я (</w:t>
      </w:r>
      <w:r w:rsidRPr="00A44460">
        <w:rPr>
          <w:sz w:val="28"/>
        </w:rPr>
        <w:t>в том числе НДС</w:t>
      </w:r>
      <w:r>
        <w:rPr>
          <w:sz w:val="28"/>
        </w:rPr>
        <w:t xml:space="preserve"> – 238,83 руб.).</w:t>
      </w:r>
    </w:p>
    <w:p w14:paraId="2AF848E5" w14:textId="473D6277" w:rsidR="00A82563" w:rsidRPr="002023BD" w:rsidRDefault="00A82563" w:rsidP="00A82563">
      <w:pPr>
        <w:jc w:val="both"/>
        <w:rPr>
          <w:sz w:val="28"/>
          <w:szCs w:val="20"/>
        </w:rPr>
      </w:pPr>
      <w:r>
        <w:rPr>
          <w:b/>
          <w:color w:val="000000"/>
          <w:sz w:val="28"/>
          <w:szCs w:val="28"/>
        </w:rPr>
        <w:t xml:space="preserve">          </w:t>
      </w:r>
      <w:r w:rsidRPr="00C2324A">
        <w:rPr>
          <w:b/>
          <w:color w:val="000000"/>
          <w:sz w:val="28"/>
          <w:szCs w:val="28"/>
        </w:rPr>
        <w:t>Величина повышения начальной цены «шаг аукциона» –</w:t>
      </w:r>
      <w:r>
        <w:rPr>
          <w:b/>
          <w:color w:val="000000"/>
          <w:sz w:val="28"/>
          <w:szCs w:val="28"/>
        </w:rPr>
        <w:t xml:space="preserve"> </w:t>
      </w:r>
      <w:r>
        <w:rPr>
          <w:color w:val="000000"/>
          <w:sz w:val="28"/>
          <w:szCs w:val="28"/>
        </w:rPr>
        <w:t xml:space="preserve">71 </w:t>
      </w:r>
      <w:r w:rsidRPr="00A44460">
        <w:rPr>
          <w:sz w:val="28"/>
        </w:rPr>
        <w:t>(</w:t>
      </w:r>
      <w:r>
        <w:rPr>
          <w:sz w:val="28"/>
        </w:rPr>
        <w:t>Семьдесят один</w:t>
      </w:r>
      <w:r w:rsidRPr="00A44460">
        <w:rPr>
          <w:sz w:val="28"/>
        </w:rPr>
        <w:t>) рубл</w:t>
      </w:r>
      <w:r>
        <w:rPr>
          <w:sz w:val="28"/>
        </w:rPr>
        <w:t>ь 65 копеек</w:t>
      </w:r>
      <w:r w:rsidRPr="00A44460">
        <w:rPr>
          <w:sz w:val="28"/>
        </w:rPr>
        <w:t xml:space="preserve">. </w:t>
      </w:r>
      <w:r w:rsidRPr="002023BD">
        <w:rPr>
          <w:sz w:val="28"/>
          <w:szCs w:val="20"/>
        </w:rPr>
        <w:t xml:space="preserve"> </w:t>
      </w:r>
    </w:p>
    <w:p w14:paraId="121155E1" w14:textId="6648579F" w:rsidR="00A82563" w:rsidRPr="00CC7D5B" w:rsidRDefault="00A82563" w:rsidP="00A82563">
      <w:pPr>
        <w:jc w:val="both"/>
        <w:rPr>
          <w:sz w:val="28"/>
          <w:szCs w:val="20"/>
        </w:rPr>
      </w:pPr>
      <w:r>
        <w:rPr>
          <w:b/>
          <w:color w:val="000000"/>
          <w:sz w:val="28"/>
          <w:szCs w:val="28"/>
        </w:rPr>
        <w:t xml:space="preserve">          </w:t>
      </w:r>
      <w:r w:rsidRPr="00C2324A">
        <w:rPr>
          <w:b/>
          <w:color w:val="000000"/>
          <w:sz w:val="28"/>
          <w:szCs w:val="28"/>
        </w:rPr>
        <w:t>Размер задатка –</w:t>
      </w:r>
      <w:r>
        <w:rPr>
          <w:color w:val="000000"/>
          <w:sz w:val="28"/>
          <w:szCs w:val="28"/>
        </w:rPr>
        <w:t xml:space="preserve">143 </w:t>
      </w:r>
      <w:r>
        <w:rPr>
          <w:sz w:val="28"/>
          <w:szCs w:val="20"/>
        </w:rPr>
        <w:t>(Сто сорок три</w:t>
      </w:r>
      <w:r w:rsidRPr="00CC7D5B">
        <w:rPr>
          <w:sz w:val="28"/>
          <w:szCs w:val="20"/>
        </w:rPr>
        <w:t>) рубл</w:t>
      </w:r>
      <w:r>
        <w:rPr>
          <w:sz w:val="28"/>
          <w:szCs w:val="20"/>
        </w:rPr>
        <w:t>я 30 копеек.</w:t>
      </w:r>
    </w:p>
    <w:p w14:paraId="3E1866AA" w14:textId="53281C63" w:rsidR="00A82563" w:rsidRDefault="00A82563" w:rsidP="00A82563">
      <w:pPr>
        <w:autoSpaceDE w:val="0"/>
        <w:autoSpaceDN w:val="0"/>
        <w:adjustRightInd w:val="0"/>
        <w:ind w:firstLine="709"/>
        <w:jc w:val="both"/>
        <w:rPr>
          <w:color w:val="000000"/>
          <w:sz w:val="28"/>
          <w:szCs w:val="28"/>
        </w:rPr>
      </w:pPr>
      <w:r w:rsidRPr="00C2324A">
        <w:rPr>
          <w:b/>
          <w:color w:val="000000"/>
          <w:sz w:val="28"/>
          <w:szCs w:val="28"/>
        </w:rPr>
        <w:t xml:space="preserve">Срок внесения задатка -  </w:t>
      </w:r>
      <w:r w:rsidRPr="00C2324A">
        <w:rPr>
          <w:color w:val="000000"/>
          <w:sz w:val="28"/>
          <w:szCs w:val="28"/>
        </w:rPr>
        <w:t xml:space="preserve">с </w:t>
      </w:r>
      <w:r w:rsidR="0081606E">
        <w:rPr>
          <w:color w:val="000000"/>
          <w:sz w:val="28"/>
          <w:szCs w:val="28"/>
        </w:rPr>
        <w:t>06</w:t>
      </w:r>
      <w:r w:rsidRPr="00C2324A">
        <w:rPr>
          <w:color w:val="000000"/>
          <w:sz w:val="28"/>
          <w:szCs w:val="28"/>
        </w:rPr>
        <w:t>.0</w:t>
      </w:r>
      <w:r w:rsidR="0081606E">
        <w:rPr>
          <w:color w:val="000000"/>
          <w:sz w:val="28"/>
          <w:szCs w:val="28"/>
        </w:rPr>
        <w:t>5.</w:t>
      </w:r>
      <w:r w:rsidRPr="00C2324A">
        <w:rPr>
          <w:color w:val="000000"/>
          <w:sz w:val="28"/>
          <w:szCs w:val="28"/>
        </w:rPr>
        <w:t>202</w:t>
      </w:r>
      <w:r>
        <w:rPr>
          <w:color w:val="000000"/>
          <w:sz w:val="28"/>
          <w:szCs w:val="28"/>
        </w:rPr>
        <w:t>3</w:t>
      </w:r>
      <w:r w:rsidRPr="00C2324A">
        <w:rPr>
          <w:color w:val="000000"/>
          <w:sz w:val="28"/>
          <w:szCs w:val="28"/>
        </w:rPr>
        <w:t xml:space="preserve"> по </w:t>
      </w:r>
      <w:r w:rsidR="0081606E">
        <w:rPr>
          <w:color w:val="000000"/>
          <w:sz w:val="28"/>
          <w:szCs w:val="28"/>
        </w:rPr>
        <w:t>04</w:t>
      </w:r>
      <w:r w:rsidRPr="00C2324A">
        <w:rPr>
          <w:color w:val="000000"/>
          <w:sz w:val="28"/>
          <w:szCs w:val="28"/>
        </w:rPr>
        <w:t>.0</w:t>
      </w:r>
      <w:r w:rsidR="0081606E">
        <w:rPr>
          <w:color w:val="000000"/>
          <w:sz w:val="28"/>
          <w:szCs w:val="28"/>
        </w:rPr>
        <w:t>6</w:t>
      </w:r>
      <w:r w:rsidRPr="00C2324A">
        <w:rPr>
          <w:color w:val="000000"/>
          <w:sz w:val="28"/>
          <w:szCs w:val="28"/>
        </w:rPr>
        <w:t>.</w:t>
      </w:r>
      <w:r>
        <w:rPr>
          <w:color w:val="000000"/>
          <w:sz w:val="28"/>
          <w:szCs w:val="28"/>
        </w:rPr>
        <w:t>2023.</w:t>
      </w:r>
    </w:p>
    <w:p w14:paraId="49275E00" w14:textId="72A86381" w:rsidR="00A82563" w:rsidRDefault="00A82563" w:rsidP="00A82563">
      <w:pPr>
        <w:autoSpaceDE w:val="0"/>
        <w:autoSpaceDN w:val="0"/>
        <w:adjustRightInd w:val="0"/>
        <w:ind w:firstLine="709"/>
        <w:jc w:val="both"/>
        <w:rPr>
          <w:b/>
          <w:color w:val="000000"/>
          <w:sz w:val="28"/>
          <w:szCs w:val="28"/>
        </w:rPr>
      </w:pPr>
      <w:r w:rsidRPr="00C2324A">
        <w:rPr>
          <w:b/>
          <w:color w:val="000000"/>
          <w:sz w:val="28"/>
          <w:szCs w:val="28"/>
        </w:rPr>
        <w:t>Сведения о предыдущих торгах по продаже имущества, объявленных в течение года, предшествующего его продаже</w:t>
      </w:r>
      <w:r>
        <w:rPr>
          <w:b/>
          <w:color w:val="000000"/>
          <w:sz w:val="28"/>
          <w:szCs w:val="28"/>
        </w:rPr>
        <w:t>:</w:t>
      </w:r>
    </w:p>
    <w:p w14:paraId="40FE4BC4" w14:textId="23AE45F4" w:rsidR="007458FE" w:rsidRDefault="007458FE" w:rsidP="00A82563">
      <w:pPr>
        <w:autoSpaceDE w:val="0"/>
        <w:autoSpaceDN w:val="0"/>
        <w:adjustRightInd w:val="0"/>
        <w:ind w:firstLine="709"/>
        <w:jc w:val="both"/>
        <w:rPr>
          <w:color w:val="000000"/>
          <w:sz w:val="28"/>
          <w:szCs w:val="28"/>
        </w:rPr>
      </w:pPr>
      <w:r>
        <w:rPr>
          <w:b/>
          <w:color w:val="000000"/>
          <w:sz w:val="28"/>
          <w:szCs w:val="28"/>
        </w:rPr>
        <w:t>-</w:t>
      </w:r>
      <w:r w:rsidR="00994321">
        <w:rPr>
          <w:b/>
          <w:color w:val="000000"/>
          <w:sz w:val="28"/>
          <w:szCs w:val="28"/>
        </w:rPr>
        <w:t xml:space="preserve"> </w:t>
      </w:r>
      <w:proofErr w:type="gramStart"/>
      <w:r w:rsidR="00994321" w:rsidRPr="00994321">
        <w:rPr>
          <w:color w:val="000000"/>
          <w:sz w:val="28"/>
          <w:szCs w:val="28"/>
        </w:rPr>
        <w:t>аукцион</w:t>
      </w:r>
      <w:proofErr w:type="gramEnd"/>
      <w:r w:rsidR="00994321" w:rsidRPr="00994321">
        <w:rPr>
          <w:color w:val="000000"/>
          <w:sz w:val="28"/>
          <w:szCs w:val="28"/>
        </w:rPr>
        <w:t xml:space="preserve"> назначенный на </w:t>
      </w:r>
      <w:r w:rsidR="00994321">
        <w:rPr>
          <w:color w:val="000000"/>
          <w:sz w:val="28"/>
          <w:szCs w:val="28"/>
        </w:rPr>
        <w:t>2</w:t>
      </w:r>
      <w:r w:rsidR="00994321" w:rsidRPr="00994321">
        <w:rPr>
          <w:color w:val="000000"/>
          <w:sz w:val="28"/>
          <w:szCs w:val="28"/>
        </w:rPr>
        <w:t>1.0</w:t>
      </w:r>
      <w:r w:rsidR="00994321">
        <w:rPr>
          <w:color w:val="000000"/>
          <w:sz w:val="28"/>
          <w:szCs w:val="28"/>
        </w:rPr>
        <w:t>4</w:t>
      </w:r>
      <w:r w:rsidR="00994321" w:rsidRPr="00994321">
        <w:rPr>
          <w:color w:val="000000"/>
          <w:sz w:val="28"/>
          <w:szCs w:val="28"/>
        </w:rPr>
        <w:t>.2023 и объявленный на площадке 2</w:t>
      </w:r>
      <w:r w:rsidR="00994321">
        <w:rPr>
          <w:color w:val="000000"/>
          <w:sz w:val="28"/>
          <w:szCs w:val="28"/>
        </w:rPr>
        <w:t>0</w:t>
      </w:r>
      <w:r w:rsidR="00994321" w:rsidRPr="00994321">
        <w:rPr>
          <w:color w:val="000000"/>
          <w:sz w:val="28"/>
          <w:szCs w:val="28"/>
        </w:rPr>
        <w:t>.0</w:t>
      </w:r>
      <w:r w:rsidR="00994321">
        <w:rPr>
          <w:color w:val="000000"/>
          <w:sz w:val="28"/>
          <w:szCs w:val="28"/>
        </w:rPr>
        <w:t>3</w:t>
      </w:r>
      <w:r w:rsidR="00994321" w:rsidRPr="00994321">
        <w:rPr>
          <w:color w:val="000000"/>
          <w:sz w:val="28"/>
          <w:szCs w:val="28"/>
        </w:rPr>
        <w:t>.2023 не состоялся ввиду отсутствия заявок на участие в нем.</w:t>
      </w:r>
      <w:r>
        <w:rPr>
          <w:b/>
          <w:color w:val="000000"/>
          <w:sz w:val="28"/>
          <w:szCs w:val="28"/>
        </w:rPr>
        <w:t xml:space="preserve"> </w:t>
      </w:r>
    </w:p>
    <w:p w14:paraId="3951BEDB" w14:textId="77777777" w:rsidR="00A82563" w:rsidRPr="00954070" w:rsidRDefault="00A82563" w:rsidP="006652D6">
      <w:pPr>
        <w:autoSpaceDE w:val="0"/>
        <w:autoSpaceDN w:val="0"/>
        <w:adjustRightInd w:val="0"/>
        <w:ind w:firstLine="709"/>
        <w:jc w:val="both"/>
        <w:rPr>
          <w:b/>
          <w:sz w:val="28"/>
          <w:szCs w:val="28"/>
        </w:rPr>
      </w:pPr>
    </w:p>
    <w:p w14:paraId="32D4B14D" w14:textId="1477EDE5" w:rsidR="00351980" w:rsidRPr="00954070" w:rsidRDefault="005F7F78" w:rsidP="005A5CE3">
      <w:pPr>
        <w:widowControl w:val="0"/>
        <w:ind w:firstLine="709"/>
        <w:contextualSpacing/>
        <w:jc w:val="center"/>
        <w:rPr>
          <w:b/>
          <w:sz w:val="28"/>
          <w:szCs w:val="28"/>
        </w:rPr>
      </w:pPr>
      <w:r w:rsidRPr="00954070">
        <w:rPr>
          <w:b/>
          <w:sz w:val="28"/>
          <w:szCs w:val="28"/>
        </w:rPr>
        <w:t>2</w:t>
      </w:r>
      <w:r w:rsidR="00351980" w:rsidRPr="00954070">
        <w:rPr>
          <w:b/>
          <w:sz w:val="28"/>
          <w:szCs w:val="28"/>
        </w:rPr>
        <w:t>. Срок и порядок регистрации на электронной площадке</w:t>
      </w:r>
    </w:p>
    <w:p w14:paraId="32D4B14E" w14:textId="2633DDBA" w:rsidR="00351980" w:rsidRPr="00954070" w:rsidRDefault="005F7F78" w:rsidP="00DB6504">
      <w:pPr>
        <w:pStyle w:val="21"/>
        <w:ind w:left="0" w:firstLine="709"/>
        <w:rPr>
          <w:sz w:val="28"/>
          <w:szCs w:val="28"/>
        </w:rPr>
      </w:pPr>
      <w:r w:rsidRPr="00954070">
        <w:rPr>
          <w:sz w:val="28"/>
          <w:szCs w:val="28"/>
        </w:rPr>
        <w:t>2</w:t>
      </w:r>
      <w:r w:rsidR="00351980" w:rsidRPr="00954070">
        <w:rPr>
          <w:sz w:val="28"/>
          <w:szCs w:val="28"/>
        </w:rPr>
        <w:t xml:space="preserve">.1. Для обеспечения доступа к участию в электронном аукционе Претендентам необходимо пройти процедуру регистрации в соответствии </w:t>
      </w:r>
      <w:r w:rsidR="00FC315C">
        <w:rPr>
          <w:sz w:val="28"/>
          <w:szCs w:val="28"/>
        </w:rPr>
        <w:br/>
      </w:r>
      <w:r w:rsidR="00351980" w:rsidRPr="00954070">
        <w:rPr>
          <w:sz w:val="28"/>
          <w:szCs w:val="28"/>
        </w:rPr>
        <w:t>с Регламентом электронной площадки.</w:t>
      </w:r>
    </w:p>
    <w:p w14:paraId="32D4B14F" w14:textId="2B2C0246" w:rsidR="00351980" w:rsidRPr="00954070" w:rsidRDefault="005F7F78" w:rsidP="00DB6504">
      <w:pPr>
        <w:pStyle w:val="21"/>
        <w:ind w:left="0" w:firstLine="709"/>
        <w:rPr>
          <w:sz w:val="28"/>
          <w:szCs w:val="28"/>
        </w:rPr>
      </w:pPr>
      <w:r w:rsidRPr="00954070">
        <w:rPr>
          <w:sz w:val="28"/>
          <w:szCs w:val="28"/>
        </w:rPr>
        <w:t>2</w:t>
      </w:r>
      <w:r w:rsidR="00351980" w:rsidRPr="00954070">
        <w:rPr>
          <w:sz w:val="28"/>
          <w:szCs w:val="28"/>
        </w:rPr>
        <w:t xml:space="preserve">.2. Дата и время регистрации на электронной площадке претендентов </w:t>
      </w:r>
      <w:r w:rsidR="00FC315C">
        <w:rPr>
          <w:sz w:val="28"/>
          <w:szCs w:val="28"/>
        </w:rPr>
        <w:br/>
      </w:r>
      <w:r w:rsidR="00351980" w:rsidRPr="00954070">
        <w:rPr>
          <w:sz w:val="28"/>
          <w:szCs w:val="28"/>
        </w:rPr>
        <w:t>на участие в аукционе осуществляется ежедневно, круглосуточно, но не позднее даты и времени окончания подачи (приема) Заявок.</w:t>
      </w:r>
    </w:p>
    <w:p w14:paraId="32D4B150" w14:textId="580DAB27" w:rsidR="00351980" w:rsidRPr="00954070" w:rsidRDefault="005F7F78" w:rsidP="00DB6504">
      <w:pPr>
        <w:pStyle w:val="21"/>
        <w:ind w:left="0" w:firstLine="709"/>
        <w:rPr>
          <w:sz w:val="28"/>
          <w:szCs w:val="28"/>
        </w:rPr>
      </w:pPr>
      <w:r w:rsidRPr="00954070">
        <w:rPr>
          <w:sz w:val="28"/>
          <w:szCs w:val="28"/>
        </w:rPr>
        <w:t>2</w:t>
      </w:r>
      <w:r w:rsidR="00351980" w:rsidRPr="00954070">
        <w:rPr>
          <w:sz w:val="28"/>
          <w:szCs w:val="28"/>
        </w:rPr>
        <w:t>.3. Регистрация на электронной площадке осуществляется без взимания платы.</w:t>
      </w:r>
    </w:p>
    <w:p w14:paraId="32D4B151" w14:textId="13A17C0A" w:rsidR="00351980" w:rsidRPr="00954070" w:rsidRDefault="005F7F78" w:rsidP="00DB6504">
      <w:pPr>
        <w:pStyle w:val="21"/>
        <w:ind w:left="0" w:firstLine="709"/>
        <w:rPr>
          <w:sz w:val="28"/>
          <w:szCs w:val="28"/>
        </w:rPr>
      </w:pPr>
      <w:r w:rsidRPr="00954070">
        <w:rPr>
          <w:sz w:val="28"/>
          <w:szCs w:val="28"/>
        </w:rPr>
        <w:t>2</w:t>
      </w:r>
      <w:r w:rsidR="00351980" w:rsidRPr="00954070">
        <w:rPr>
          <w:sz w:val="28"/>
          <w:szCs w:val="28"/>
        </w:rPr>
        <w:t xml:space="preserve">.4. Регистрации на электронной площадке подлежат Претенденты, ранее </w:t>
      </w:r>
      <w:r w:rsidR="00C93E39" w:rsidRPr="00954070">
        <w:rPr>
          <w:sz w:val="28"/>
          <w:szCs w:val="28"/>
        </w:rPr>
        <w:br/>
      </w:r>
      <w:r w:rsidR="00351980" w:rsidRPr="00954070">
        <w:rPr>
          <w:sz w:val="28"/>
          <w:szCs w:val="28"/>
        </w:rPr>
        <w:t xml:space="preserve">не зарегистрированные на электронной площадке или регистрация </w:t>
      </w:r>
      <w:r w:rsidR="00FC315C" w:rsidRPr="00954070">
        <w:rPr>
          <w:sz w:val="28"/>
          <w:szCs w:val="28"/>
        </w:rPr>
        <w:t>которых,</w:t>
      </w:r>
      <w:r w:rsidR="00FC315C">
        <w:rPr>
          <w:sz w:val="28"/>
          <w:szCs w:val="28"/>
        </w:rPr>
        <w:t xml:space="preserve"> </w:t>
      </w:r>
      <w:r w:rsidR="000479B4">
        <w:rPr>
          <w:sz w:val="28"/>
          <w:szCs w:val="28"/>
        </w:rPr>
        <w:br/>
      </w:r>
      <w:r w:rsidR="00FC315C">
        <w:rPr>
          <w:sz w:val="28"/>
          <w:szCs w:val="28"/>
        </w:rPr>
        <w:t>на</w:t>
      </w:r>
      <w:r w:rsidR="00351980" w:rsidRPr="00954070">
        <w:rPr>
          <w:sz w:val="28"/>
          <w:szCs w:val="28"/>
        </w:rPr>
        <w:t xml:space="preserve"> электронной площадке была ими прекращена.</w:t>
      </w:r>
    </w:p>
    <w:p w14:paraId="05FBB745" w14:textId="77777777" w:rsidR="00F82901" w:rsidRDefault="00F82901" w:rsidP="00F82901">
      <w:pPr>
        <w:pStyle w:val="21"/>
        <w:tabs>
          <w:tab w:val="clear" w:pos="284"/>
        </w:tabs>
        <w:ind w:left="360" w:firstLine="0"/>
        <w:jc w:val="center"/>
        <w:rPr>
          <w:b/>
          <w:sz w:val="28"/>
          <w:szCs w:val="28"/>
        </w:rPr>
      </w:pPr>
    </w:p>
    <w:p w14:paraId="32D4B154" w14:textId="20ADB33A" w:rsidR="00351980" w:rsidRPr="00954070" w:rsidRDefault="00760424" w:rsidP="00760424">
      <w:pPr>
        <w:pStyle w:val="21"/>
        <w:numPr>
          <w:ilvl w:val="0"/>
          <w:numId w:val="23"/>
        </w:numPr>
        <w:tabs>
          <w:tab w:val="clear" w:pos="284"/>
        </w:tabs>
        <w:jc w:val="center"/>
        <w:rPr>
          <w:b/>
          <w:sz w:val="28"/>
          <w:szCs w:val="28"/>
        </w:rPr>
      </w:pPr>
      <w:r w:rsidRPr="00954070">
        <w:rPr>
          <w:b/>
          <w:sz w:val="28"/>
          <w:szCs w:val="28"/>
        </w:rPr>
        <w:t>П</w:t>
      </w:r>
      <w:r w:rsidR="00351980" w:rsidRPr="00954070">
        <w:rPr>
          <w:b/>
          <w:sz w:val="28"/>
          <w:szCs w:val="28"/>
        </w:rPr>
        <w:t>орядок подачи (приема) и отзыва заявок</w:t>
      </w:r>
    </w:p>
    <w:p w14:paraId="32D4B155" w14:textId="238BBC43" w:rsidR="00351980" w:rsidRPr="00954070" w:rsidRDefault="005F7F78" w:rsidP="00DB6504">
      <w:pPr>
        <w:tabs>
          <w:tab w:val="left" w:pos="284"/>
        </w:tabs>
        <w:ind w:firstLine="709"/>
        <w:jc w:val="both"/>
        <w:rPr>
          <w:bCs/>
          <w:sz w:val="28"/>
          <w:szCs w:val="28"/>
        </w:rPr>
      </w:pPr>
      <w:r w:rsidRPr="00954070">
        <w:rPr>
          <w:sz w:val="28"/>
          <w:szCs w:val="28"/>
        </w:rPr>
        <w:t>3</w:t>
      </w:r>
      <w:r w:rsidR="00351980" w:rsidRPr="00954070">
        <w:rPr>
          <w:sz w:val="28"/>
          <w:szCs w:val="28"/>
        </w:rPr>
        <w:t xml:space="preserve">.1. Прием заявок и прилагаемых к ним документов начинается с даты </w:t>
      </w:r>
      <w:r w:rsidR="00001AF2" w:rsidRPr="00954070">
        <w:rPr>
          <w:sz w:val="28"/>
          <w:szCs w:val="28"/>
        </w:rPr>
        <w:br/>
      </w:r>
      <w:r w:rsidR="00351980" w:rsidRPr="00954070">
        <w:rPr>
          <w:sz w:val="28"/>
          <w:szCs w:val="28"/>
        </w:rPr>
        <w:t>и времени, указанных в информационном сообщении о проведении продажи имущества, осуществляется в сроки, установленные в Информационном сообщении.</w:t>
      </w:r>
    </w:p>
    <w:p w14:paraId="32D4B156" w14:textId="25195FEC" w:rsidR="00351980" w:rsidRPr="00954070" w:rsidRDefault="005F7F78" w:rsidP="00DB6504">
      <w:pPr>
        <w:tabs>
          <w:tab w:val="left" w:pos="284"/>
        </w:tabs>
        <w:ind w:firstLine="709"/>
        <w:jc w:val="both"/>
        <w:rPr>
          <w:sz w:val="28"/>
          <w:szCs w:val="28"/>
        </w:rPr>
      </w:pPr>
      <w:r w:rsidRPr="00954070">
        <w:rPr>
          <w:sz w:val="28"/>
          <w:szCs w:val="28"/>
        </w:rPr>
        <w:lastRenderedPageBreak/>
        <w:t>3</w:t>
      </w:r>
      <w:r w:rsidR="00351980" w:rsidRPr="00954070">
        <w:rPr>
          <w:sz w:val="28"/>
          <w:szCs w:val="28"/>
        </w:rPr>
        <w:t xml:space="preserve">.2. Для участия в продаже имущества на аукционе претенденты перечисляют задаток в размере </w:t>
      </w:r>
      <w:r w:rsidR="00F7587C">
        <w:rPr>
          <w:sz w:val="28"/>
          <w:szCs w:val="28"/>
        </w:rPr>
        <w:t>1</w:t>
      </w:r>
      <w:r w:rsidR="00351980" w:rsidRPr="00954070">
        <w:rPr>
          <w:sz w:val="28"/>
          <w:szCs w:val="28"/>
        </w:rPr>
        <w:t>0 процентов начальной цены продажи имущества в счет обеспечения оплаты приобретаемого имущества и заполняют форму заявки с приложением электронных документов в соответствии с перечнем, приведенным в информационном сообщении о проведен</w:t>
      </w:r>
      <w:proofErr w:type="gramStart"/>
      <w:r w:rsidR="00351980" w:rsidRPr="00954070">
        <w:rPr>
          <w:sz w:val="28"/>
          <w:szCs w:val="28"/>
        </w:rPr>
        <w:t>ии ау</w:t>
      </w:r>
      <w:proofErr w:type="gramEnd"/>
      <w:r w:rsidR="00351980" w:rsidRPr="00954070">
        <w:rPr>
          <w:sz w:val="28"/>
          <w:szCs w:val="28"/>
        </w:rPr>
        <w:t>кциона.</w:t>
      </w:r>
    </w:p>
    <w:p w14:paraId="32D4B157" w14:textId="3EF4B056" w:rsidR="00351980" w:rsidRDefault="005F7F78" w:rsidP="00DB6504">
      <w:pPr>
        <w:tabs>
          <w:tab w:val="left" w:pos="284"/>
        </w:tabs>
        <w:ind w:firstLine="709"/>
        <w:jc w:val="both"/>
        <w:rPr>
          <w:sz w:val="28"/>
          <w:szCs w:val="28"/>
        </w:rPr>
      </w:pPr>
      <w:r w:rsidRPr="00954070">
        <w:rPr>
          <w:sz w:val="28"/>
          <w:szCs w:val="28"/>
        </w:rPr>
        <w:t>3</w:t>
      </w:r>
      <w:r w:rsidR="00351980" w:rsidRPr="00954070">
        <w:rPr>
          <w:sz w:val="28"/>
          <w:szCs w:val="28"/>
        </w:rPr>
        <w:t xml:space="preserve">.3. Заявка подается путем заполнения </w:t>
      </w:r>
      <w:r w:rsidR="0099799B" w:rsidRPr="00954070">
        <w:rPr>
          <w:sz w:val="28"/>
          <w:szCs w:val="28"/>
        </w:rPr>
        <w:t xml:space="preserve">электронных образов документов </w:t>
      </w:r>
      <w:r w:rsidR="00DF51F0">
        <w:rPr>
          <w:sz w:val="28"/>
          <w:szCs w:val="28"/>
        </w:rPr>
        <w:t xml:space="preserve">либо </w:t>
      </w:r>
      <w:r w:rsidR="0099799B" w:rsidRPr="00954070">
        <w:rPr>
          <w:sz w:val="28"/>
          <w:szCs w:val="28"/>
        </w:rPr>
        <w:t>документов на бумажном носителе, преобразованных</w:t>
      </w:r>
      <w:r w:rsidR="00E65B2D">
        <w:rPr>
          <w:sz w:val="28"/>
          <w:szCs w:val="28"/>
        </w:rPr>
        <w:t xml:space="preserve"> </w:t>
      </w:r>
      <w:r w:rsidR="0099799B" w:rsidRPr="00954070">
        <w:rPr>
          <w:sz w:val="28"/>
          <w:szCs w:val="28"/>
        </w:rPr>
        <w:t>в электронно-цифровую форму путем сканирования с сохранением их реквизитов</w:t>
      </w:r>
      <w:r w:rsidR="00DF51F0">
        <w:rPr>
          <w:sz w:val="28"/>
          <w:szCs w:val="28"/>
        </w:rPr>
        <w:t xml:space="preserve"> (приложение 1)</w:t>
      </w:r>
      <w:r w:rsidR="0099799B" w:rsidRPr="00954070">
        <w:rPr>
          <w:sz w:val="28"/>
          <w:szCs w:val="28"/>
        </w:rPr>
        <w:t xml:space="preserve">, заверенных электронной подписью </w:t>
      </w:r>
      <w:r w:rsidR="00351980" w:rsidRPr="00954070">
        <w:rPr>
          <w:sz w:val="28"/>
          <w:szCs w:val="28"/>
        </w:rPr>
        <w:t xml:space="preserve">с приложением электронных образов документов, предусмотренных Федеральным </w:t>
      </w:r>
      <w:hyperlink r:id="rId10" w:history="1">
        <w:r w:rsidR="00351980" w:rsidRPr="00954070">
          <w:rPr>
            <w:sz w:val="28"/>
            <w:szCs w:val="28"/>
          </w:rPr>
          <w:t>законом</w:t>
        </w:r>
      </w:hyperlink>
      <w:r w:rsidR="00351980" w:rsidRPr="00954070">
        <w:rPr>
          <w:sz w:val="28"/>
          <w:szCs w:val="28"/>
        </w:rPr>
        <w:t xml:space="preserve"> о приватизации</w:t>
      </w:r>
      <w:r w:rsidR="00E65B2D">
        <w:rPr>
          <w:sz w:val="28"/>
          <w:szCs w:val="28"/>
        </w:rPr>
        <w:t xml:space="preserve"> </w:t>
      </w:r>
      <w:r w:rsidR="00351980" w:rsidRPr="00954070">
        <w:rPr>
          <w:sz w:val="28"/>
          <w:szCs w:val="28"/>
        </w:rPr>
        <w:t>от 21</w:t>
      </w:r>
      <w:r w:rsidR="00E65B2D">
        <w:rPr>
          <w:sz w:val="28"/>
          <w:szCs w:val="28"/>
        </w:rPr>
        <w:t>.12.</w:t>
      </w:r>
      <w:r w:rsidR="00351980" w:rsidRPr="00954070">
        <w:rPr>
          <w:sz w:val="28"/>
          <w:szCs w:val="28"/>
        </w:rPr>
        <w:t>2001 №178-ФЗ «О приватизации государственного и муниципального имущества».</w:t>
      </w:r>
    </w:p>
    <w:p w14:paraId="32D4B158" w14:textId="10436689" w:rsidR="00351980" w:rsidRPr="00954070" w:rsidRDefault="005F7F78" w:rsidP="00DB6504">
      <w:pPr>
        <w:tabs>
          <w:tab w:val="left" w:pos="284"/>
        </w:tabs>
        <w:ind w:firstLine="709"/>
        <w:jc w:val="both"/>
        <w:rPr>
          <w:bCs/>
          <w:sz w:val="28"/>
          <w:szCs w:val="28"/>
        </w:rPr>
      </w:pPr>
      <w:r w:rsidRPr="00954070">
        <w:rPr>
          <w:sz w:val="28"/>
          <w:szCs w:val="28"/>
        </w:rPr>
        <w:t>3</w:t>
      </w:r>
      <w:r w:rsidR="00351980" w:rsidRPr="00954070">
        <w:rPr>
          <w:sz w:val="28"/>
          <w:szCs w:val="28"/>
        </w:rPr>
        <w:t>.4. Одно лицо имеет право подать только одну заявку.</w:t>
      </w:r>
    </w:p>
    <w:p w14:paraId="32D4B159" w14:textId="059CADA4" w:rsidR="00351980" w:rsidRPr="00954070" w:rsidRDefault="005F7F78" w:rsidP="00DB6504">
      <w:pPr>
        <w:tabs>
          <w:tab w:val="left" w:pos="284"/>
        </w:tabs>
        <w:ind w:firstLine="709"/>
        <w:jc w:val="both"/>
        <w:rPr>
          <w:bCs/>
          <w:sz w:val="28"/>
          <w:szCs w:val="28"/>
        </w:rPr>
      </w:pPr>
      <w:r w:rsidRPr="00954070">
        <w:rPr>
          <w:sz w:val="28"/>
          <w:szCs w:val="28"/>
        </w:rPr>
        <w:t>3</w:t>
      </w:r>
      <w:r w:rsidR="00351980" w:rsidRPr="00954070">
        <w:rPr>
          <w:sz w:val="28"/>
          <w:szCs w:val="28"/>
        </w:rPr>
        <w:t xml:space="preserve">.5. При приеме заявок от претендентов </w:t>
      </w:r>
      <w:r w:rsidR="005D3361" w:rsidRPr="00954070">
        <w:rPr>
          <w:sz w:val="28"/>
          <w:szCs w:val="28"/>
        </w:rPr>
        <w:t xml:space="preserve">Оператор электронной площадки </w:t>
      </w:r>
      <w:r w:rsidR="00351980" w:rsidRPr="00954070">
        <w:rPr>
          <w:sz w:val="28"/>
          <w:szCs w:val="28"/>
        </w:rPr>
        <w:t>обеспечивает:</w:t>
      </w:r>
    </w:p>
    <w:p w14:paraId="32D4B15A" w14:textId="77777777" w:rsidR="00351980" w:rsidRPr="00954070" w:rsidRDefault="00351980" w:rsidP="00DB6504">
      <w:pPr>
        <w:tabs>
          <w:tab w:val="left" w:pos="284"/>
        </w:tabs>
        <w:ind w:firstLine="709"/>
        <w:jc w:val="both"/>
        <w:rPr>
          <w:bCs/>
          <w:sz w:val="28"/>
          <w:szCs w:val="28"/>
        </w:rPr>
      </w:pPr>
      <w:r w:rsidRPr="00954070">
        <w:rPr>
          <w:sz w:val="28"/>
          <w:szCs w:val="28"/>
        </w:rPr>
        <w:t>- регистрацию заявок и прилагаемых к ним документов в журнале приема заявок. Каждой заявке присваивается номер с указанием даты и времени приема;</w:t>
      </w:r>
    </w:p>
    <w:p w14:paraId="32D4B15B" w14:textId="0C2C598A" w:rsidR="00351980" w:rsidRPr="00954070" w:rsidRDefault="00351980" w:rsidP="00DB6504">
      <w:pPr>
        <w:tabs>
          <w:tab w:val="left" w:pos="284"/>
        </w:tabs>
        <w:ind w:firstLine="709"/>
        <w:jc w:val="both"/>
        <w:rPr>
          <w:sz w:val="28"/>
          <w:szCs w:val="28"/>
        </w:rPr>
      </w:pPr>
      <w:r w:rsidRPr="00954070">
        <w:rPr>
          <w:sz w:val="28"/>
          <w:szCs w:val="28"/>
        </w:rPr>
        <w:t xml:space="preserve">- конфиденциальность данных о Претендентах и Участниках, </w:t>
      </w:r>
      <w:r w:rsidR="00FC315C">
        <w:rPr>
          <w:sz w:val="28"/>
          <w:szCs w:val="28"/>
        </w:rPr>
        <w:br/>
      </w:r>
      <w:r w:rsidRPr="00954070">
        <w:rPr>
          <w:sz w:val="28"/>
          <w:szCs w:val="28"/>
        </w:rPr>
        <w:t xml:space="preserve">за исключением случая направления электронных документов Продавцу в порядке, установленном </w:t>
      </w:r>
      <w:r w:rsidR="00481F01" w:rsidRPr="00954070">
        <w:rPr>
          <w:bCs/>
          <w:sz w:val="28"/>
          <w:szCs w:val="28"/>
        </w:rPr>
        <w:t>постановлением</w:t>
      </w:r>
      <w:r w:rsidRPr="00954070">
        <w:rPr>
          <w:sz w:val="28"/>
          <w:szCs w:val="28"/>
        </w:rPr>
        <w:t xml:space="preserve"> Правительства Российской Федерации </w:t>
      </w:r>
      <w:r w:rsidR="00FC315C">
        <w:rPr>
          <w:sz w:val="28"/>
          <w:szCs w:val="28"/>
        </w:rPr>
        <w:br/>
      </w:r>
      <w:r w:rsidRPr="00954070">
        <w:rPr>
          <w:sz w:val="28"/>
          <w:szCs w:val="28"/>
        </w:rPr>
        <w:t>от 27</w:t>
      </w:r>
      <w:r w:rsidR="00E65B2D">
        <w:rPr>
          <w:sz w:val="28"/>
          <w:szCs w:val="28"/>
        </w:rPr>
        <w:t>.08.</w:t>
      </w:r>
      <w:r w:rsidRPr="00954070">
        <w:rPr>
          <w:sz w:val="28"/>
          <w:szCs w:val="28"/>
        </w:rPr>
        <w:t>2012 №860 «Об организации и проведении продажи государственного или муниципального имущества в электронной форме».</w:t>
      </w:r>
    </w:p>
    <w:p w14:paraId="32D4B15C" w14:textId="60F7341F" w:rsidR="00351980" w:rsidRPr="00954070" w:rsidRDefault="005F7F78" w:rsidP="00DB6504">
      <w:pPr>
        <w:pStyle w:val="21"/>
        <w:ind w:left="0" w:firstLine="709"/>
        <w:rPr>
          <w:bCs/>
          <w:sz w:val="28"/>
          <w:szCs w:val="28"/>
        </w:rPr>
      </w:pPr>
      <w:r w:rsidRPr="00954070">
        <w:rPr>
          <w:sz w:val="28"/>
          <w:szCs w:val="28"/>
        </w:rPr>
        <w:t>3</w:t>
      </w:r>
      <w:r w:rsidR="00351980" w:rsidRPr="00954070">
        <w:rPr>
          <w:sz w:val="28"/>
          <w:szCs w:val="28"/>
        </w:rPr>
        <w:t xml:space="preserve">.6. В течение одного часа со времени поступления заявки </w:t>
      </w:r>
      <w:r w:rsidR="005D3361" w:rsidRPr="00954070">
        <w:rPr>
          <w:sz w:val="28"/>
          <w:szCs w:val="28"/>
        </w:rPr>
        <w:t xml:space="preserve">Оператор электронной площадки </w:t>
      </w:r>
      <w:r w:rsidR="00351980" w:rsidRPr="00954070">
        <w:rPr>
          <w:sz w:val="28"/>
          <w:szCs w:val="28"/>
        </w:rPr>
        <w:t xml:space="preserve">сообщает претенденту о ее поступлении путем направления </w:t>
      </w:r>
      <w:proofErr w:type="gramStart"/>
      <w:r w:rsidR="00351980" w:rsidRPr="00954070">
        <w:rPr>
          <w:sz w:val="28"/>
          <w:szCs w:val="28"/>
        </w:rPr>
        <w:t>уведомления</w:t>
      </w:r>
      <w:proofErr w:type="gramEnd"/>
      <w:r w:rsidR="00351980" w:rsidRPr="00954070">
        <w:rPr>
          <w:sz w:val="28"/>
          <w:szCs w:val="28"/>
        </w:rPr>
        <w:t xml:space="preserve"> с приложением электронных копий зарегистрированной заявки</w:t>
      </w:r>
      <w:r w:rsidR="00E65B2D">
        <w:rPr>
          <w:sz w:val="28"/>
          <w:szCs w:val="28"/>
        </w:rPr>
        <w:t xml:space="preserve"> </w:t>
      </w:r>
      <w:r w:rsidR="00351980" w:rsidRPr="00954070">
        <w:rPr>
          <w:sz w:val="28"/>
          <w:szCs w:val="28"/>
        </w:rPr>
        <w:t>и прилагаемых к ней документов.</w:t>
      </w:r>
    </w:p>
    <w:p w14:paraId="32D4B15D" w14:textId="3322BFBA" w:rsidR="00351980" w:rsidRPr="00954070" w:rsidRDefault="005F7F78" w:rsidP="00DB6504">
      <w:pPr>
        <w:pStyle w:val="21"/>
        <w:ind w:left="0" w:firstLine="709"/>
        <w:rPr>
          <w:bCs/>
          <w:sz w:val="28"/>
          <w:szCs w:val="28"/>
        </w:rPr>
      </w:pPr>
      <w:r w:rsidRPr="00954070">
        <w:rPr>
          <w:sz w:val="28"/>
          <w:szCs w:val="28"/>
        </w:rPr>
        <w:t>3</w:t>
      </w:r>
      <w:r w:rsidR="00351980" w:rsidRPr="00954070">
        <w:rPr>
          <w:sz w:val="28"/>
          <w:szCs w:val="28"/>
        </w:rPr>
        <w:t>.7. Заявки с прилагаемыми к ним документами, поданные с нарушением установленного срока, на электронной площадке не регистрируются.</w:t>
      </w:r>
    </w:p>
    <w:p w14:paraId="32D4B15E" w14:textId="17FEFDBD" w:rsidR="00351980" w:rsidRPr="00954070" w:rsidRDefault="005F7F78" w:rsidP="00DB6504">
      <w:pPr>
        <w:pStyle w:val="21"/>
        <w:ind w:left="0" w:firstLine="709"/>
        <w:rPr>
          <w:bCs/>
          <w:sz w:val="28"/>
          <w:szCs w:val="28"/>
        </w:rPr>
      </w:pPr>
      <w:r w:rsidRPr="00954070">
        <w:rPr>
          <w:sz w:val="28"/>
          <w:szCs w:val="28"/>
        </w:rPr>
        <w:t>3</w:t>
      </w:r>
      <w:r w:rsidR="00907505" w:rsidRPr="00954070">
        <w:rPr>
          <w:sz w:val="28"/>
          <w:szCs w:val="28"/>
        </w:rPr>
        <w:t>.8. Претендент вправе до признания претендента участником аукциона отозвать заявку путем направления уведомления об отзыве заявки на электронную площадку.</w:t>
      </w:r>
    </w:p>
    <w:p w14:paraId="32D4B15F" w14:textId="5FBE1E79" w:rsidR="00351980" w:rsidRPr="00954070" w:rsidRDefault="006262AD" w:rsidP="00DB6504">
      <w:pPr>
        <w:pStyle w:val="21"/>
        <w:ind w:left="0" w:firstLine="709"/>
        <w:rPr>
          <w:bCs/>
          <w:sz w:val="28"/>
          <w:szCs w:val="28"/>
        </w:rPr>
      </w:pPr>
      <w:r>
        <w:rPr>
          <w:sz w:val="28"/>
          <w:szCs w:val="28"/>
        </w:rPr>
        <w:t>3</w:t>
      </w:r>
      <w:r w:rsidR="00351980" w:rsidRPr="00954070">
        <w:rPr>
          <w:sz w:val="28"/>
          <w:szCs w:val="28"/>
        </w:rPr>
        <w:t xml:space="preserve">.9. В случае отзыва претендентом заявки, уведомление об отзыве заявки вместе с заявкой в течение одного часа поступает в «личный кабинет» Продавца, </w:t>
      </w:r>
      <w:r w:rsidR="00FC315C">
        <w:rPr>
          <w:sz w:val="28"/>
          <w:szCs w:val="28"/>
        </w:rPr>
        <w:br/>
      </w:r>
      <w:r w:rsidR="00351980" w:rsidRPr="00954070">
        <w:rPr>
          <w:sz w:val="28"/>
          <w:szCs w:val="28"/>
        </w:rPr>
        <w:t>о чем Претенденту направляется соответствующее уведомление.</w:t>
      </w:r>
    </w:p>
    <w:p w14:paraId="32D4B160" w14:textId="0E0D586A" w:rsidR="00351980" w:rsidRPr="00954070" w:rsidRDefault="005F7F78" w:rsidP="00DB6504">
      <w:pPr>
        <w:pStyle w:val="21"/>
        <w:ind w:left="0" w:firstLine="709"/>
        <w:rPr>
          <w:sz w:val="28"/>
          <w:szCs w:val="28"/>
        </w:rPr>
      </w:pPr>
      <w:r w:rsidRPr="00954070">
        <w:rPr>
          <w:sz w:val="28"/>
          <w:szCs w:val="28"/>
        </w:rPr>
        <w:t>3</w:t>
      </w:r>
      <w:r w:rsidR="00351980" w:rsidRPr="00954070">
        <w:rPr>
          <w:sz w:val="28"/>
          <w:szCs w:val="28"/>
        </w:rPr>
        <w:t>.10. Все подаваемые Претендентом документы не должны иметь неоговоренных исправлений.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14:paraId="02BCD402" w14:textId="77777777" w:rsidR="007C1F22" w:rsidRPr="00954070" w:rsidRDefault="007C1F22" w:rsidP="00B438B2">
      <w:pPr>
        <w:pStyle w:val="21"/>
        <w:ind w:left="0" w:firstLine="851"/>
        <w:rPr>
          <w:sz w:val="28"/>
          <w:szCs w:val="28"/>
        </w:rPr>
      </w:pPr>
    </w:p>
    <w:p w14:paraId="32D4B162" w14:textId="53F95538" w:rsidR="00351980" w:rsidRPr="00954070" w:rsidRDefault="00BC24CE" w:rsidP="005F7F78">
      <w:pPr>
        <w:pStyle w:val="21"/>
        <w:numPr>
          <w:ilvl w:val="0"/>
          <w:numId w:val="22"/>
        </w:numPr>
        <w:tabs>
          <w:tab w:val="clear" w:pos="284"/>
        </w:tabs>
        <w:ind w:left="0" w:firstLine="65"/>
        <w:jc w:val="center"/>
        <w:rPr>
          <w:b/>
          <w:sz w:val="28"/>
          <w:szCs w:val="28"/>
        </w:rPr>
      </w:pPr>
      <w:r w:rsidRPr="00954070">
        <w:rPr>
          <w:b/>
          <w:sz w:val="28"/>
          <w:szCs w:val="28"/>
        </w:rPr>
        <w:t>Перечень документов,</w:t>
      </w:r>
      <w:r w:rsidR="00351980" w:rsidRPr="00954070">
        <w:rPr>
          <w:b/>
          <w:sz w:val="28"/>
          <w:szCs w:val="28"/>
        </w:rPr>
        <w:t xml:space="preserve"> </w:t>
      </w:r>
      <w:r w:rsidR="00351980" w:rsidRPr="00954070">
        <w:rPr>
          <w:b/>
          <w:bCs/>
          <w:sz w:val="28"/>
          <w:szCs w:val="28"/>
        </w:rPr>
        <w:t>представляемый</w:t>
      </w:r>
      <w:r w:rsidR="00351980" w:rsidRPr="00954070">
        <w:rPr>
          <w:b/>
          <w:sz w:val="28"/>
          <w:szCs w:val="28"/>
        </w:rPr>
        <w:t xml:space="preserve"> участниками торгов </w:t>
      </w:r>
      <w:r w:rsidR="005F7F78" w:rsidRPr="00954070">
        <w:rPr>
          <w:b/>
          <w:sz w:val="28"/>
          <w:szCs w:val="28"/>
        </w:rPr>
        <w:br/>
      </w:r>
      <w:r w:rsidR="00351980" w:rsidRPr="00954070">
        <w:rPr>
          <w:b/>
          <w:sz w:val="28"/>
          <w:szCs w:val="28"/>
        </w:rPr>
        <w:t>и требования к их оформлению</w:t>
      </w:r>
    </w:p>
    <w:p w14:paraId="32D4B163" w14:textId="6EE64B4E" w:rsidR="00351980" w:rsidRPr="00954070" w:rsidRDefault="005F7F78" w:rsidP="00B438B2">
      <w:pPr>
        <w:pStyle w:val="21"/>
        <w:ind w:left="0" w:firstLine="709"/>
        <w:rPr>
          <w:sz w:val="28"/>
          <w:szCs w:val="28"/>
        </w:rPr>
      </w:pPr>
      <w:r w:rsidRPr="00954070">
        <w:rPr>
          <w:sz w:val="28"/>
          <w:szCs w:val="28"/>
        </w:rPr>
        <w:t>4</w:t>
      </w:r>
      <w:r w:rsidR="00351980" w:rsidRPr="00954070">
        <w:rPr>
          <w:sz w:val="28"/>
          <w:szCs w:val="28"/>
        </w:rPr>
        <w:t xml:space="preserve">.1. Одновременно с Заявкой на участие в аукционе Претенденты представляют следующие документы в форме электронных документов либо электронных образов документов (документов на бумажном носителе, </w:t>
      </w:r>
      <w:r w:rsidR="00351980" w:rsidRPr="00954070">
        <w:rPr>
          <w:sz w:val="28"/>
          <w:szCs w:val="28"/>
        </w:rPr>
        <w:lastRenderedPageBreak/>
        <w:t xml:space="preserve">преобразованных в электронно-цифровую форму путем сканирования </w:t>
      </w:r>
      <w:r w:rsidR="00FC315C">
        <w:rPr>
          <w:sz w:val="28"/>
          <w:szCs w:val="28"/>
        </w:rPr>
        <w:br/>
      </w:r>
      <w:r w:rsidR="00351980" w:rsidRPr="00954070">
        <w:rPr>
          <w:sz w:val="28"/>
          <w:szCs w:val="28"/>
        </w:rPr>
        <w:t>с сохранением их реквизитов), заверенных электронной подписью:</w:t>
      </w:r>
    </w:p>
    <w:p w14:paraId="32D4B164" w14:textId="13E3E7C0" w:rsidR="00351980" w:rsidRPr="00954070" w:rsidRDefault="005F7F78" w:rsidP="00B438B2">
      <w:pPr>
        <w:pStyle w:val="21"/>
        <w:ind w:left="0" w:firstLine="709"/>
        <w:rPr>
          <w:sz w:val="28"/>
          <w:szCs w:val="28"/>
        </w:rPr>
      </w:pPr>
      <w:r w:rsidRPr="00954070">
        <w:rPr>
          <w:sz w:val="28"/>
          <w:szCs w:val="28"/>
        </w:rPr>
        <w:t>4</w:t>
      </w:r>
      <w:r w:rsidR="00351980" w:rsidRPr="00954070">
        <w:rPr>
          <w:sz w:val="28"/>
          <w:szCs w:val="28"/>
        </w:rPr>
        <w:t xml:space="preserve">.1.1. Доверенность на лицо, имеющее право действовать от имени претендента, если заявка подается представителем претендента, оформленная </w:t>
      </w:r>
      <w:r w:rsidR="00FC315C">
        <w:rPr>
          <w:sz w:val="28"/>
          <w:szCs w:val="28"/>
        </w:rPr>
        <w:br/>
      </w:r>
      <w:r w:rsidR="00351980" w:rsidRPr="00954070">
        <w:rPr>
          <w:sz w:val="28"/>
          <w:szCs w:val="28"/>
        </w:rPr>
        <w:t xml:space="preserve">в установленном порядке, или нотариально заверенная копия такой доверенности. </w:t>
      </w:r>
    </w:p>
    <w:p w14:paraId="32D4B165" w14:textId="77777777" w:rsidR="00351980" w:rsidRDefault="00351980" w:rsidP="00B438B2">
      <w:pPr>
        <w:pStyle w:val="21"/>
        <w:ind w:left="0" w:firstLine="709"/>
        <w:rPr>
          <w:sz w:val="28"/>
          <w:szCs w:val="28"/>
        </w:rPr>
      </w:pPr>
      <w:r w:rsidRPr="00954070">
        <w:rPr>
          <w:sz w:val="28"/>
          <w:szCs w:val="28"/>
        </w:rPr>
        <w:t>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14:paraId="32D4B166" w14:textId="214C7A5A" w:rsidR="00351980" w:rsidRPr="0010795A" w:rsidRDefault="005F7F78" w:rsidP="00B438B2">
      <w:pPr>
        <w:pStyle w:val="21"/>
        <w:ind w:left="0" w:firstLine="709"/>
        <w:rPr>
          <w:b/>
          <w:i/>
          <w:sz w:val="28"/>
          <w:szCs w:val="28"/>
        </w:rPr>
      </w:pPr>
      <w:r w:rsidRPr="0010795A">
        <w:rPr>
          <w:b/>
          <w:i/>
          <w:sz w:val="28"/>
          <w:szCs w:val="28"/>
        </w:rPr>
        <w:t>4</w:t>
      </w:r>
      <w:r w:rsidR="00351980" w:rsidRPr="0010795A">
        <w:rPr>
          <w:b/>
          <w:i/>
          <w:sz w:val="28"/>
          <w:szCs w:val="28"/>
        </w:rPr>
        <w:t>.1.2. юридические лица:</w:t>
      </w:r>
    </w:p>
    <w:p w14:paraId="32D4B167" w14:textId="77777777" w:rsidR="00351980" w:rsidRPr="00954070" w:rsidRDefault="00916D7A" w:rsidP="00DB6504">
      <w:pPr>
        <w:ind w:firstLine="709"/>
        <w:jc w:val="both"/>
        <w:rPr>
          <w:sz w:val="28"/>
          <w:szCs w:val="28"/>
        </w:rPr>
      </w:pPr>
      <w:r w:rsidRPr="00954070">
        <w:rPr>
          <w:sz w:val="28"/>
          <w:szCs w:val="28"/>
        </w:rPr>
        <w:t>-</w:t>
      </w:r>
      <w:r w:rsidR="00351980" w:rsidRPr="00954070">
        <w:rPr>
          <w:sz w:val="28"/>
          <w:szCs w:val="28"/>
        </w:rPr>
        <w:t xml:space="preserve"> заверенные копии учредительных документов;</w:t>
      </w:r>
    </w:p>
    <w:p w14:paraId="32D4B168" w14:textId="2F9C4233" w:rsidR="00351980" w:rsidRPr="00954070" w:rsidRDefault="00916D7A" w:rsidP="00DB6504">
      <w:pPr>
        <w:ind w:firstLine="709"/>
        <w:jc w:val="both"/>
        <w:rPr>
          <w:sz w:val="28"/>
          <w:szCs w:val="28"/>
        </w:rPr>
      </w:pPr>
      <w:r w:rsidRPr="00954070">
        <w:rPr>
          <w:sz w:val="28"/>
          <w:szCs w:val="28"/>
        </w:rPr>
        <w:t>-</w:t>
      </w:r>
      <w:r w:rsidR="00351980" w:rsidRPr="00954070">
        <w:rPr>
          <w:sz w:val="28"/>
          <w:szCs w:val="28"/>
        </w:rPr>
        <w:t xml:space="preserve">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w:t>
      </w:r>
      <w:r w:rsidR="002554C1" w:rsidRPr="00954070">
        <w:rPr>
          <w:sz w:val="28"/>
          <w:szCs w:val="28"/>
        </w:rPr>
        <w:t>в соответствии, с</w:t>
      </w:r>
      <w:r w:rsidR="00351980" w:rsidRPr="00954070">
        <w:rPr>
          <w:sz w:val="28"/>
          <w:szCs w:val="28"/>
        </w:rPr>
        <w:t xml:space="preserve"> которым руководитель юридического лица обладает правом действовать от имени юридического лица без доверенности;</w:t>
      </w:r>
    </w:p>
    <w:p w14:paraId="32D4B169" w14:textId="293E6055" w:rsidR="00351980" w:rsidRPr="00954070" w:rsidRDefault="00351980" w:rsidP="00DB6504">
      <w:pPr>
        <w:ind w:firstLine="709"/>
        <w:jc w:val="both"/>
        <w:rPr>
          <w:sz w:val="28"/>
          <w:szCs w:val="28"/>
        </w:rPr>
      </w:pPr>
      <w:r w:rsidRPr="00954070">
        <w:rPr>
          <w:sz w:val="28"/>
          <w:szCs w:val="28"/>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14:paraId="32D4B16A" w14:textId="7C890D77" w:rsidR="00B438B2" w:rsidRPr="0010795A" w:rsidRDefault="005F7F78" w:rsidP="00B438B2">
      <w:pPr>
        <w:ind w:firstLine="709"/>
        <w:jc w:val="both"/>
        <w:rPr>
          <w:b/>
          <w:bCs/>
          <w:i/>
          <w:sz w:val="28"/>
          <w:szCs w:val="28"/>
        </w:rPr>
      </w:pPr>
      <w:r w:rsidRPr="0010795A">
        <w:rPr>
          <w:rFonts w:eastAsiaTheme="minorHAnsi"/>
          <w:b/>
          <w:i/>
          <w:sz w:val="28"/>
          <w:szCs w:val="28"/>
          <w:lang w:eastAsia="en-US"/>
        </w:rPr>
        <w:t>4</w:t>
      </w:r>
      <w:r w:rsidR="00B438B2" w:rsidRPr="0010795A">
        <w:rPr>
          <w:rFonts w:eastAsiaTheme="minorHAnsi"/>
          <w:b/>
          <w:i/>
          <w:sz w:val="28"/>
          <w:szCs w:val="28"/>
          <w:lang w:eastAsia="en-US"/>
        </w:rPr>
        <w:t>.1.3. физические лица, в том числе индивидуальные предприниматели</w:t>
      </w:r>
      <w:r w:rsidR="00B438B2" w:rsidRPr="0010795A">
        <w:rPr>
          <w:b/>
          <w:bCs/>
          <w:i/>
          <w:sz w:val="28"/>
          <w:szCs w:val="28"/>
        </w:rPr>
        <w:t xml:space="preserve"> </w:t>
      </w:r>
    </w:p>
    <w:p w14:paraId="32D4B16B" w14:textId="77777777" w:rsidR="00B438B2" w:rsidRPr="00954070" w:rsidRDefault="00B438B2" w:rsidP="00B438B2">
      <w:pPr>
        <w:ind w:firstLine="709"/>
        <w:jc w:val="both"/>
        <w:rPr>
          <w:bCs/>
          <w:sz w:val="28"/>
          <w:szCs w:val="28"/>
        </w:rPr>
      </w:pPr>
      <w:r w:rsidRPr="00954070">
        <w:rPr>
          <w:bCs/>
          <w:sz w:val="28"/>
          <w:szCs w:val="28"/>
        </w:rPr>
        <w:t>-документ, удостоверяющий личность</w:t>
      </w:r>
      <w:r w:rsidR="00B32F90" w:rsidRPr="00954070">
        <w:rPr>
          <w:bCs/>
          <w:sz w:val="28"/>
          <w:szCs w:val="28"/>
        </w:rPr>
        <w:t xml:space="preserve"> (копия всех страниц)</w:t>
      </w:r>
      <w:r w:rsidRPr="00954070">
        <w:rPr>
          <w:bCs/>
          <w:sz w:val="28"/>
          <w:szCs w:val="28"/>
        </w:rPr>
        <w:t>.</w:t>
      </w:r>
    </w:p>
    <w:p w14:paraId="32D4B16C" w14:textId="32036B6B" w:rsidR="00B438B2" w:rsidRPr="00954070" w:rsidRDefault="005F7F78" w:rsidP="00B438B2">
      <w:pPr>
        <w:ind w:firstLine="709"/>
        <w:jc w:val="both"/>
        <w:rPr>
          <w:rFonts w:eastAsiaTheme="minorHAnsi"/>
          <w:sz w:val="28"/>
          <w:szCs w:val="28"/>
          <w:lang w:eastAsia="en-US"/>
        </w:rPr>
      </w:pPr>
      <w:r w:rsidRPr="00954070">
        <w:rPr>
          <w:rFonts w:eastAsiaTheme="minorHAnsi"/>
          <w:sz w:val="28"/>
          <w:szCs w:val="28"/>
          <w:lang w:eastAsia="en-US"/>
        </w:rPr>
        <w:t>4</w:t>
      </w:r>
      <w:r w:rsidR="00B438B2" w:rsidRPr="00954070">
        <w:rPr>
          <w:rFonts w:eastAsiaTheme="minorHAnsi"/>
          <w:sz w:val="28"/>
          <w:szCs w:val="28"/>
          <w:lang w:eastAsia="en-US"/>
        </w:rPr>
        <w:t>.1.4. Опись представленных документов, подписанная претендентом или его уполномоченным представителем.</w:t>
      </w:r>
    </w:p>
    <w:p w14:paraId="32D4B16D" w14:textId="59025D77" w:rsidR="00B438B2" w:rsidRPr="00954070" w:rsidRDefault="005F7F78" w:rsidP="00B438B2">
      <w:pPr>
        <w:ind w:firstLine="709"/>
        <w:jc w:val="both"/>
        <w:rPr>
          <w:rFonts w:eastAsiaTheme="minorHAnsi"/>
          <w:sz w:val="28"/>
          <w:szCs w:val="28"/>
          <w:lang w:eastAsia="en-US"/>
        </w:rPr>
      </w:pPr>
      <w:r w:rsidRPr="00954070">
        <w:rPr>
          <w:sz w:val="28"/>
          <w:szCs w:val="28"/>
        </w:rPr>
        <w:t>4</w:t>
      </w:r>
      <w:r w:rsidR="00B438B2" w:rsidRPr="00954070">
        <w:rPr>
          <w:sz w:val="28"/>
          <w:szCs w:val="28"/>
        </w:rPr>
        <w:t>.1.5.</w:t>
      </w:r>
      <w:r w:rsidR="00B438B2" w:rsidRPr="00954070">
        <w:rPr>
          <w:rFonts w:eastAsiaTheme="minorHAnsi"/>
          <w:sz w:val="28"/>
          <w:szCs w:val="28"/>
          <w:lang w:eastAsia="en-US"/>
        </w:rPr>
        <w:t xml:space="preserve"> Документы, представляемые иностранными лицами, должны быть легализованы в установленном порядке и иметь нотариально заверенный перевод на русский язык.</w:t>
      </w:r>
    </w:p>
    <w:p w14:paraId="32D4B16E" w14:textId="06A475CD" w:rsidR="00B438B2" w:rsidRPr="00954070" w:rsidRDefault="005F7F78" w:rsidP="00B438B2">
      <w:pPr>
        <w:ind w:firstLine="709"/>
        <w:jc w:val="both"/>
        <w:rPr>
          <w:rFonts w:eastAsiaTheme="minorHAnsi"/>
          <w:sz w:val="28"/>
          <w:szCs w:val="28"/>
          <w:lang w:eastAsia="en-US"/>
        </w:rPr>
      </w:pPr>
      <w:r w:rsidRPr="00954070">
        <w:rPr>
          <w:rFonts w:eastAsiaTheme="minorHAnsi"/>
          <w:sz w:val="28"/>
          <w:szCs w:val="28"/>
          <w:lang w:eastAsia="en-US"/>
        </w:rPr>
        <w:t>4</w:t>
      </w:r>
      <w:r w:rsidR="00B438B2" w:rsidRPr="00954070">
        <w:rPr>
          <w:rFonts w:eastAsiaTheme="minorHAnsi"/>
          <w:sz w:val="28"/>
          <w:szCs w:val="28"/>
          <w:lang w:eastAsia="en-US"/>
        </w:rPr>
        <w:t>.1.</w:t>
      </w:r>
      <w:r w:rsidR="00B438B2" w:rsidRPr="00954070">
        <w:rPr>
          <w:sz w:val="28"/>
          <w:szCs w:val="28"/>
        </w:rPr>
        <w:t>6</w:t>
      </w:r>
      <w:r w:rsidR="00B438B2" w:rsidRPr="00954070">
        <w:rPr>
          <w:rFonts w:eastAsiaTheme="minorHAnsi"/>
          <w:sz w:val="28"/>
          <w:szCs w:val="28"/>
          <w:lang w:eastAsia="en-US"/>
        </w:rPr>
        <w:t xml:space="preserve">. Указанные документы (в том числе копии документов) в части </w:t>
      </w:r>
      <w:r w:rsidR="00001AF2" w:rsidRPr="00954070">
        <w:rPr>
          <w:rFonts w:eastAsiaTheme="minorHAnsi"/>
          <w:sz w:val="28"/>
          <w:szCs w:val="28"/>
          <w:lang w:eastAsia="en-US"/>
        </w:rPr>
        <w:br/>
      </w:r>
      <w:r w:rsidR="00B438B2" w:rsidRPr="00954070">
        <w:rPr>
          <w:rFonts w:eastAsiaTheme="minorHAnsi"/>
          <w:sz w:val="28"/>
          <w:szCs w:val="28"/>
          <w:lang w:eastAsia="en-US"/>
        </w:rPr>
        <w:t xml:space="preserve">их оформления, заверения и содержания должны соответствовать требованиям законодательства Российской Федерации и настоящего информационного сообщения. </w:t>
      </w:r>
    </w:p>
    <w:p w14:paraId="32D4B16F" w14:textId="0D590F98" w:rsidR="00B438B2" w:rsidRPr="00954070" w:rsidRDefault="005F7F78" w:rsidP="00B438B2">
      <w:pPr>
        <w:autoSpaceDE w:val="0"/>
        <w:autoSpaceDN w:val="0"/>
        <w:adjustRightInd w:val="0"/>
        <w:ind w:firstLine="709"/>
        <w:jc w:val="both"/>
        <w:rPr>
          <w:rFonts w:eastAsiaTheme="minorHAnsi"/>
          <w:sz w:val="28"/>
          <w:szCs w:val="28"/>
          <w:lang w:eastAsia="en-US"/>
        </w:rPr>
      </w:pPr>
      <w:r w:rsidRPr="00954070">
        <w:rPr>
          <w:rFonts w:eastAsiaTheme="minorHAnsi"/>
          <w:sz w:val="28"/>
          <w:szCs w:val="28"/>
          <w:lang w:eastAsia="en-US"/>
        </w:rPr>
        <w:t>4</w:t>
      </w:r>
      <w:r w:rsidR="00B438B2" w:rsidRPr="00954070">
        <w:rPr>
          <w:rFonts w:eastAsiaTheme="minorHAnsi"/>
          <w:sz w:val="28"/>
          <w:szCs w:val="28"/>
          <w:lang w:eastAsia="en-US"/>
        </w:rPr>
        <w:t>.1.</w:t>
      </w:r>
      <w:r w:rsidR="00B438B2" w:rsidRPr="00954070">
        <w:rPr>
          <w:sz w:val="28"/>
          <w:szCs w:val="28"/>
        </w:rPr>
        <w:t>7</w:t>
      </w:r>
      <w:r w:rsidR="00B438B2" w:rsidRPr="00954070">
        <w:rPr>
          <w:rFonts w:eastAsiaTheme="minorHAnsi"/>
          <w:sz w:val="28"/>
          <w:szCs w:val="28"/>
          <w:lang w:eastAsia="en-US"/>
        </w:rPr>
        <w:t xml:space="preserve">. Заявки подаются одновременно с полным комплектом документов, установленным в настоящем информационном сообщении. </w:t>
      </w:r>
    </w:p>
    <w:p w14:paraId="32D4B170" w14:textId="0B003631" w:rsidR="00B438B2" w:rsidRPr="00954070" w:rsidRDefault="005F7F78" w:rsidP="00B438B2">
      <w:pPr>
        <w:tabs>
          <w:tab w:val="left" w:pos="284"/>
        </w:tabs>
        <w:ind w:firstLine="709"/>
        <w:jc w:val="both"/>
        <w:rPr>
          <w:rFonts w:eastAsiaTheme="minorHAnsi"/>
          <w:sz w:val="28"/>
          <w:szCs w:val="28"/>
          <w:lang w:eastAsia="en-US"/>
        </w:rPr>
      </w:pPr>
      <w:r w:rsidRPr="00954070">
        <w:rPr>
          <w:rFonts w:eastAsiaTheme="minorHAnsi"/>
          <w:sz w:val="28"/>
          <w:szCs w:val="28"/>
          <w:lang w:eastAsia="en-US"/>
        </w:rPr>
        <w:t>4</w:t>
      </w:r>
      <w:r w:rsidR="00B438B2" w:rsidRPr="00954070">
        <w:rPr>
          <w:rFonts w:eastAsiaTheme="minorHAnsi"/>
          <w:sz w:val="28"/>
          <w:szCs w:val="28"/>
          <w:lang w:eastAsia="en-US"/>
        </w:rPr>
        <w:t xml:space="preserve">.1.8. 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w:t>
      </w:r>
      <w:r w:rsidR="005D3361" w:rsidRPr="00954070">
        <w:rPr>
          <w:sz w:val="28"/>
          <w:szCs w:val="28"/>
        </w:rPr>
        <w:t xml:space="preserve">Оператор электронной площадки </w:t>
      </w:r>
      <w:r w:rsidR="00B438B2" w:rsidRPr="00954070">
        <w:rPr>
          <w:rFonts w:eastAsiaTheme="minorHAnsi"/>
          <w:sz w:val="28"/>
          <w:szCs w:val="28"/>
          <w:lang w:eastAsia="en-US"/>
        </w:rPr>
        <w:t xml:space="preserve">и отправитель несет ответственность за подлинность и достоверность таких документов и сведений. </w:t>
      </w:r>
    </w:p>
    <w:p w14:paraId="32D4B171" w14:textId="1135CA3E" w:rsidR="00B438B2" w:rsidRPr="00954070" w:rsidRDefault="005F7F78" w:rsidP="00B438B2">
      <w:pPr>
        <w:tabs>
          <w:tab w:val="left" w:pos="284"/>
        </w:tabs>
        <w:ind w:firstLine="709"/>
        <w:jc w:val="both"/>
        <w:rPr>
          <w:rFonts w:eastAsiaTheme="minorHAnsi"/>
          <w:sz w:val="28"/>
          <w:szCs w:val="28"/>
          <w:lang w:eastAsia="en-US"/>
        </w:rPr>
      </w:pPr>
      <w:r w:rsidRPr="00954070">
        <w:rPr>
          <w:rFonts w:eastAsiaTheme="minorHAnsi"/>
          <w:sz w:val="28"/>
          <w:szCs w:val="28"/>
          <w:lang w:eastAsia="en-US"/>
        </w:rPr>
        <w:t>4</w:t>
      </w:r>
      <w:r w:rsidR="00B438B2" w:rsidRPr="00954070">
        <w:rPr>
          <w:rFonts w:eastAsiaTheme="minorHAnsi"/>
          <w:sz w:val="28"/>
          <w:szCs w:val="28"/>
          <w:lang w:eastAsia="en-US"/>
        </w:rPr>
        <w:t xml:space="preserve">.1.9. Документооборот между претендентами, участниками, </w:t>
      </w:r>
      <w:r w:rsidR="005D3361" w:rsidRPr="00954070">
        <w:rPr>
          <w:sz w:val="28"/>
          <w:szCs w:val="28"/>
        </w:rPr>
        <w:t>Оператор</w:t>
      </w:r>
      <w:r w:rsidR="00CA1B4D">
        <w:rPr>
          <w:sz w:val="28"/>
          <w:szCs w:val="28"/>
        </w:rPr>
        <w:t>ом</w:t>
      </w:r>
      <w:r w:rsidR="005D3361" w:rsidRPr="00954070">
        <w:rPr>
          <w:sz w:val="28"/>
          <w:szCs w:val="28"/>
        </w:rPr>
        <w:t xml:space="preserve"> электронной площадки</w:t>
      </w:r>
      <w:r w:rsidR="00B438B2" w:rsidRPr="00954070">
        <w:rPr>
          <w:rFonts w:eastAsiaTheme="minorHAnsi"/>
          <w:sz w:val="28"/>
          <w:szCs w:val="28"/>
          <w:lang w:eastAsia="en-US"/>
        </w:rPr>
        <w:t xml:space="preserve">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w:t>
      </w:r>
      <w:r w:rsidR="00B438B2" w:rsidRPr="00954070">
        <w:rPr>
          <w:rFonts w:eastAsiaTheme="minorHAnsi"/>
          <w:sz w:val="28"/>
          <w:szCs w:val="28"/>
          <w:lang w:eastAsia="en-US"/>
        </w:rPr>
        <w:lastRenderedPageBreak/>
        <w:t xml:space="preserve">имеющего право действовать от имени соответственно Продавца, претендента или участника. </w:t>
      </w:r>
    </w:p>
    <w:p w14:paraId="32D4B172" w14:textId="77777777" w:rsidR="00351980" w:rsidRPr="00954070" w:rsidRDefault="00351980" w:rsidP="006A246B">
      <w:pPr>
        <w:pStyle w:val="21"/>
        <w:tabs>
          <w:tab w:val="clear" w:pos="284"/>
        </w:tabs>
        <w:autoSpaceDE w:val="0"/>
        <w:autoSpaceDN w:val="0"/>
        <w:adjustRightInd w:val="0"/>
        <w:ind w:left="0" w:firstLine="0"/>
        <w:rPr>
          <w:b/>
          <w:bCs/>
          <w:sz w:val="28"/>
          <w:szCs w:val="28"/>
        </w:rPr>
      </w:pPr>
    </w:p>
    <w:p w14:paraId="32D4B173" w14:textId="463C89FE" w:rsidR="00351980" w:rsidRPr="00954070" w:rsidRDefault="005F7F78" w:rsidP="00DB6504">
      <w:pPr>
        <w:pStyle w:val="21"/>
        <w:tabs>
          <w:tab w:val="clear" w:pos="284"/>
        </w:tabs>
        <w:autoSpaceDE w:val="0"/>
        <w:autoSpaceDN w:val="0"/>
        <w:adjustRightInd w:val="0"/>
        <w:ind w:left="851" w:firstLine="0"/>
        <w:jc w:val="center"/>
        <w:rPr>
          <w:color w:val="000000"/>
          <w:sz w:val="28"/>
          <w:szCs w:val="28"/>
        </w:rPr>
      </w:pPr>
      <w:r w:rsidRPr="00954070">
        <w:rPr>
          <w:b/>
          <w:bCs/>
          <w:sz w:val="28"/>
          <w:szCs w:val="28"/>
        </w:rPr>
        <w:t>5</w:t>
      </w:r>
      <w:r w:rsidR="00351980" w:rsidRPr="00954070">
        <w:rPr>
          <w:b/>
          <w:bCs/>
          <w:sz w:val="28"/>
          <w:szCs w:val="28"/>
        </w:rPr>
        <w:t xml:space="preserve">. </w:t>
      </w:r>
      <w:r w:rsidR="00351980" w:rsidRPr="00954070">
        <w:rPr>
          <w:b/>
          <w:sz w:val="28"/>
          <w:szCs w:val="28"/>
        </w:rPr>
        <w:t xml:space="preserve">Ограничения участия </w:t>
      </w:r>
      <w:r w:rsidR="00351980" w:rsidRPr="00954070">
        <w:rPr>
          <w:b/>
          <w:bCs/>
          <w:sz w:val="28"/>
          <w:szCs w:val="28"/>
        </w:rPr>
        <w:t xml:space="preserve">в аукционе </w:t>
      </w:r>
      <w:r w:rsidR="00351980" w:rsidRPr="00954070">
        <w:rPr>
          <w:b/>
          <w:sz w:val="28"/>
          <w:szCs w:val="28"/>
        </w:rPr>
        <w:t>отдельных категорий физических и юридических лиц</w:t>
      </w:r>
    </w:p>
    <w:p w14:paraId="2EB0AFEF" w14:textId="00365DCC" w:rsidR="00CA1B4D" w:rsidRDefault="005F7F78" w:rsidP="001517BF">
      <w:pPr>
        <w:tabs>
          <w:tab w:val="left" w:pos="284"/>
        </w:tabs>
        <w:ind w:firstLine="709"/>
        <w:jc w:val="both"/>
        <w:rPr>
          <w:color w:val="000000" w:themeColor="text1"/>
          <w:sz w:val="28"/>
          <w:szCs w:val="28"/>
        </w:rPr>
      </w:pPr>
      <w:r w:rsidRPr="00954070">
        <w:rPr>
          <w:sz w:val="28"/>
          <w:szCs w:val="28"/>
        </w:rPr>
        <w:t>5</w:t>
      </w:r>
      <w:r w:rsidR="00481F01" w:rsidRPr="00954070">
        <w:rPr>
          <w:sz w:val="28"/>
          <w:szCs w:val="28"/>
        </w:rPr>
        <w:t xml:space="preserve">.1. Покупателями </w:t>
      </w:r>
      <w:r w:rsidR="00F7587C">
        <w:rPr>
          <w:sz w:val="28"/>
          <w:szCs w:val="28"/>
        </w:rPr>
        <w:t>муниципального</w:t>
      </w:r>
      <w:r w:rsidR="00481F01" w:rsidRPr="00954070">
        <w:rPr>
          <w:sz w:val="28"/>
          <w:szCs w:val="28"/>
        </w:rPr>
        <w:t xml:space="preserve"> имущества могут быть лица</w:t>
      </w:r>
      <w:r w:rsidR="00351980" w:rsidRPr="00954070">
        <w:rPr>
          <w:sz w:val="28"/>
          <w:szCs w:val="28"/>
        </w:rPr>
        <w:t xml:space="preserve">, отвечающие признакам покупателя в соответствии с Федеральным законом </w:t>
      </w:r>
      <w:r w:rsidR="00FC315C">
        <w:rPr>
          <w:sz w:val="28"/>
          <w:szCs w:val="28"/>
        </w:rPr>
        <w:br/>
      </w:r>
      <w:r w:rsidR="00351980" w:rsidRPr="00954070">
        <w:rPr>
          <w:sz w:val="28"/>
          <w:szCs w:val="28"/>
        </w:rPr>
        <w:t>от 21</w:t>
      </w:r>
      <w:r w:rsidR="00C7467B">
        <w:rPr>
          <w:sz w:val="28"/>
          <w:szCs w:val="28"/>
        </w:rPr>
        <w:t>.12.</w:t>
      </w:r>
      <w:r w:rsidR="00351980" w:rsidRPr="00954070">
        <w:rPr>
          <w:sz w:val="28"/>
          <w:szCs w:val="28"/>
        </w:rPr>
        <w:t xml:space="preserve">2001 </w:t>
      </w:r>
      <w:r w:rsidR="00351980" w:rsidRPr="00954070">
        <w:rPr>
          <w:color w:val="000000"/>
          <w:sz w:val="28"/>
          <w:szCs w:val="28"/>
        </w:rPr>
        <w:t xml:space="preserve">№178-ФЗ «О приватизации государственного и муниципального имущества» и желающие приобрести </w:t>
      </w:r>
      <w:r w:rsidR="00CA1B4D">
        <w:rPr>
          <w:color w:val="000000"/>
          <w:sz w:val="28"/>
          <w:szCs w:val="28"/>
        </w:rPr>
        <w:t>и</w:t>
      </w:r>
      <w:r w:rsidR="00351980" w:rsidRPr="00954070">
        <w:rPr>
          <w:color w:val="000000"/>
          <w:sz w:val="28"/>
          <w:szCs w:val="28"/>
        </w:rPr>
        <w:t>мущество, выставляемое на аукционе, своевременно подавшие Заявку, представившие надлежащим образом оформленные документы и обеспечившие поступление задатка на счет, указа</w:t>
      </w:r>
      <w:r w:rsidR="001517BF">
        <w:rPr>
          <w:color w:val="000000"/>
          <w:sz w:val="28"/>
          <w:szCs w:val="28"/>
        </w:rPr>
        <w:t>нный в Информационном сообщении</w:t>
      </w:r>
      <w:r w:rsidR="00351980" w:rsidRPr="00954070">
        <w:rPr>
          <w:color w:val="000000" w:themeColor="text1"/>
          <w:sz w:val="28"/>
          <w:szCs w:val="28"/>
        </w:rPr>
        <w:t>,</w:t>
      </w:r>
    </w:p>
    <w:p w14:paraId="32D4B175" w14:textId="5AEB52A2" w:rsidR="00351980" w:rsidRPr="00954070" w:rsidRDefault="00351980" w:rsidP="001517BF">
      <w:pPr>
        <w:tabs>
          <w:tab w:val="left" w:pos="284"/>
        </w:tabs>
        <w:ind w:firstLine="709"/>
        <w:jc w:val="both"/>
        <w:rPr>
          <w:color w:val="000000" w:themeColor="text1"/>
          <w:sz w:val="28"/>
          <w:szCs w:val="28"/>
        </w:rPr>
      </w:pPr>
      <w:r w:rsidRPr="00954070">
        <w:rPr>
          <w:color w:val="000000" w:themeColor="text1"/>
          <w:sz w:val="28"/>
          <w:szCs w:val="28"/>
        </w:rPr>
        <w:t xml:space="preserve"> за исключением </w:t>
      </w:r>
      <w:r w:rsidRPr="00954070">
        <w:rPr>
          <w:sz w:val="28"/>
          <w:szCs w:val="28"/>
        </w:rPr>
        <w:t>случаев ограничения участия лиц, предусмотренных статьей 5 Федерального закона от 21</w:t>
      </w:r>
      <w:r w:rsidR="00C7467B">
        <w:rPr>
          <w:sz w:val="28"/>
          <w:szCs w:val="28"/>
        </w:rPr>
        <w:t>.12.</w:t>
      </w:r>
      <w:r w:rsidRPr="00954070">
        <w:rPr>
          <w:sz w:val="28"/>
          <w:szCs w:val="28"/>
        </w:rPr>
        <w:t>2001 №</w:t>
      </w:r>
      <w:r w:rsidR="00C7467B">
        <w:rPr>
          <w:sz w:val="28"/>
          <w:szCs w:val="28"/>
        </w:rPr>
        <w:t>1</w:t>
      </w:r>
      <w:r w:rsidRPr="00954070">
        <w:rPr>
          <w:sz w:val="28"/>
          <w:szCs w:val="28"/>
        </w:rPr>
        <w:t>78-ФЗ «О приватизации государственного и муниципального имущества»</w:t>
      </w:r>
      <w:r w:rsidRPr="00954070">
        <w:rPr>
          <w:color w:val="000000" w:themeColor="text1"/>
          <w:sz w:val="28"/>
          <w:szCs w:val="28"/>
        </w:rPr>
        <w:t>:</w:t>
      </w:r>
    </w:p>
    <w:p w14:paraId="7DE0FF44" w14:textId="4872B102" w:rsidR="00CA1B4D" w:rsidRPr="00CA1B4D" w:rsidRDefault="00351980" w:rsidP="00CA1B4D">
      <w:pPr>
        <w:autoSpaceDE w:val="0"/>
        <w:autoSpaceDN w:val="0"/>
        <w:adjustRightInd w:val="0"/>
        <w:ind w:firstLine="540"/>
        <w:jc w:val="both"/>
        <w:rPr>
          <w:rFonts w:eastAsiaTheme="minorHAnsi"/>
          <w:bCs/>
          <w:sz w:val="28"/>
          <w:szCs w:val="28"/>
          <w:lang w:eastAsia="en-US"/>
        </w:rPr>
      </w:pPr>
      <w:r w:rsidRPr="00954070">
        <w:rPr>
          <w:color w:val="000000" w:themeColor="text1"/>
          <w:sz w:val="28"/>
          <w:szCs w:val="28"/>
        </w:rPr>
        <w:t>-</w:t>
      </w:r>
      <w:r w:rsidR="00CA1B4D" w:rsidRPr="00CA1B4D">
        <w:rPr>
          <w:rFonts w:eastAsiaTheme="minorHAnsi"/>
          <w:bCs/>
          <w:sz w:val="28"/>
          <w:szCs w:val="28"/>
          <w:lang w:eastAsia="en-US"/>
        </w:rPr>
        <w:t>государственных и муниципальных унитарных предприятий, государственных и муниципальных учреждений;</w:t>
      </w:r>
    </w:p>
    <w:p w14:paraId="3BADD9AD" w14:textId="7390F2B8" w:rsidR="00CA1B4D" w:rsidRPr="00415C4E" w:rsidRDefault="00415C4E" w:rsidP="00CA1B4D">
      <w:pPr>
        <w:autoSpaceDE w:val="0"/>
        <w:autoSpaceDN w:val="0"/>
        <w:adjustRightInd w:val="0"/>
        <w:ind w:firstLine="540"/>
        <w:jc w:val="both"/>
        <w:rPr>
          <w:rFonts w:eastAsiaTheme="minorHAnsi"/>
          <w:bCs/>
          <w:sz w:val="28"/>
          <w:szCs w:val="28"/>
          <w:lang w:eastAsia="en-US"/>
        </w:rPr>
      </w:pPr>
      <w:r>
        <w:rPr>
          <w:rFonts w:eastAsiaTheme="minorHAnsi"/>
          <w:bCs/>
          <w:sz w:val="28"/>
          <w:szCs w:val="28"/>
          <w:lang w:eastAsia="en-US"/>
        </w:rPr>
        <w:t>-</w:t>
      </w:r>
      <w:r w:rsidR="00CA1B4D" w:rsidRPr="00415C4E">
        <w:rPr>
          <w:rFonts w:eastAsiaTheme="minorHAnsi"/>
          <w:bCs/>
          <w:sz w:val="28"/>
          <w:szCs w:val="28"/>
          <w:lang w:eastAsia="en-US"/>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r:id="rId11" w:history="1">
        <w:r w:rsidR="00CA1B4D" w:rsidRPr="00415C4E">
          <w:rPr>
            <w:rFonts w:eastAsiaTheme="minorHAnsi"/>
            <w:bCs/>
            <w:sz w:val="28"/>
            <w:szCs w:val="28"/>
            <w:lang w:eastAsia="en-US"/>
          </w:rPr>
          <w:t>статьей 25</w:t>
        </w:r>
      </w:hyperlink>
      <w:r w:rsidR="00CA1B4D" w:rsidRPr="00415C4E">
        <w:rPr>
          <w:rFonts w:eastAsiaTheme="minorHAnsi"/>
          <w:bCs/>
          <w:sz w:val="28"/>
          <w:szCs w:val="28"/>
          <w:lang w:eastAsia="en-US"/>
        </w:rPr>
        <w:t xml:space="preserve"> настоящего Федерального закона;</w:t>
      </w:r>
    </w:p>
    <w:p w14:paraId="178492FF" w14:textId="49353D01" w:rsidR="00CA1B4D" w:rsidRPr="00415C4E" w:rsidRDefault="00415C4E" w:rsidP="00CA1B4D">
      <w:pPr>
        <w:autoSpaceDE w:val="0"/>
        <w:autoSpaceDN w:val="0"/>
        <w:adjustRightInd w:val="0"/>
        <w:ind w:firstLine="540"/>
        <w:jc w:val="both"/>
        <w:rPr>
          <w:rFonts w:eastAsiaTheme="minorHAnsi"/>
          <w:bCs/>
          <w:sz w:val="28"/>
          <w:szCs w:val="28"/>
          <w:lang w:eastAsia="en-US"/>
        </w:rPr>
      </w:pPr>
      <w:proofErr w:type="gramStart"/>
      <w:r>
        <w:rPr>
          <w:rFonts w:eastAsiaTheme="minorHAnsi"/>
          <w:bCs/>
          <w:sz w:val="28"/>
          <w:szCs w:val="28"/>
          <w:lang w:eastAsia="en-US"/>
        </w:rPr>
        <w:t>-</w:t>
      </w:r>
      <w:r w:rsidR="00CA1B4D" w:rsidRPr="00415C4E">
        <w:rPr>
          <w:rFonts w:eastAsiaTheme="minorHAnsi"/>
          <w:bCs/>
          <w:sz w:val="28"/>
          <w:szCs w:val="28"/>
          <w:lang w:eastAsia="en-US"/>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2" w:history="1">
        <w:r w:rsidR="00CA1B4D" w:rsidRPr="00415C4E">
          <w:rPr>
            <w:rFonts w:eastAsiaTheme="minorHAnsi"/>
            <w:bCs/>
            <w:sz w:val="28"/>
            <w:szCs w:val="28"/>
            <w:lang w:eastAsia="en-US"/>
          </w:rPr>
          <w:t>перечень</w:t>
        </w:r>
      </w:hyperlink>
      <w:r w:rsidR="00CA1B4D" w:rsidRPr="00415C4E">
        <w:rPr>
          <w:rFonts w:eastAsiaTheme="minorHAnsi"/>
          <w:bCs/>
          <w:sz w:val="28"/>
          <w:szCs w:val="28"/>
          <w:lang w:eastAsia="en-US"/>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00CA1B4D" w:rsidRPr="00415C4E">
        <w:rPr>
          <w:rFonts w:eastAsiaTheme="minorHAnsi"/>
          <w:bCs/>
          <w:sz w:val="28"/>
          <w:szCs w:val="28"/>
          <w:lang w:eastAsia="en-US"/>
        </w:rPr>
        <w:t>бенефициарных</w:t>
      </w:r>
      <w:proofErr w:type="spellEnd"/>
      <w:r w:rsidR="00CA1B4D" w:rsidRPr="00415C4E">
        <w:rPr>
          <w:rFonts w:eastAsiaTheme="minorHAnsi"/>
          <w:bCs/>
          <w:sz w:val="28"/>
          <w:szCs w:val="28"/>
          <w:lang w:eastAsia="en-US"/>
        </w:rPr>
        <w:t xml:space="preserve"> владельцах и контролирующих лицах в порядке, установленном Правительством Российской</w:t>
      </w:r>
      <w:proofErr w:type="gramEnd"/>
      <w:r w:rsidR="00CA1B4D" w:rsidRPr="00415C4E">
        <w:rPr>
          <w:rFonts w:eastAsiaTheme="minorHAnsi"/>
          <w:bCs/>
          <w:sz w:val="28"/>
          <w:szCs w:val="28"/>
          <w:lang w:eastAsia="en-US"/>
        </w:rPr>
        <w:t xml:space="preserve"> Федерации</w:t>
      </w:r>
      <w:r w:rsidR="00C7467B">
        <w:rPr>
          <w:rFonts w:eastAsiaTheme="minorHAnsi"/>
          <w:bCs/>
          <w:sz w:val="28"/>
          <w:szCs w:val="28"/>
          <w:lang w:eastAsia="en-US"/>
        </w:rPr>
        <w:t>.</w:t>
      </w:r>
    </w:p>
    <w:p w14:paraId="38BF05DF" w14:textId="77777777" w:rsidR="00CA1B4D" w:rsidRDefault="00CA1B4D" w:rsidP="00CA1B4D">
      <w:pPr>
        <w:autoSpaceDE w:val="0"/>
        <w:autoSpaceDN w:val="0"/>
        <w:adjustRightInd w:val="0"/>
        <w:ind w:firstLine="540"/>
        <w:jc w:val="both"/>
        <w:rPr>
          <w:rFonts w:eastAsiaTheme="minorHAnsi"/>
          <w:bCs/>
          <w:sz w:val="28"/>
          <w:szCs w:val="28"/>
          <w:lang w:eastAsia="en-US"/>
        </w:rPr>
      </w:pPr>
    </w:p>
    <w:p w14:paraId="32D4B17A" w14:textId="557ED5E8" w:rsidR="00351980" w:rsidRPr="00954070" w:rsidRDefault="005F7F78" w:rsidP="00415C4E">
      <w:pPr>
        <w:ind w:firstLine="709"/>
        <w:jc w:val="center"/>
        <w:rPr>
          <w:b/>
          <w:bCs/>
          <w:sz w:val="28"/>
          <w:szCs w:val="28"/>
        </w:rPr>
      </w:pPr>
      <w:r w:rsidRPr="00954070">
        <w:rPr>
          <w:b/>
          <w:sz w:val="28"/>
          <w:szCs w:val="28"/>
        </w:rPr>
        <w:t>6</w:t>
      </w:r>
      <w:r w:rsidR="00DB6504" w:rsidRPr="00954070">
        <w:rPr>
          <w:b/>
          <w:sz w:val="28"/>
          <w:szCs w:val="28"/>
        </w:rPr>
        <w:t>.</w:t>
      </w:r>
      <w:r w:rsidR="002C454B" w:rsidRPr="00954070">
        <w:rPr>
          <w:b/>
          <w:sz w:val="28"/>
          <w:szCs w:val="28"/>
        </w:rPr>
        <w:t xml:space="preserve"> </w:t>
      </w:r>
      <w:r w:rsidR="00351980" w:rsidRPr="00954070">
        <w:rPr>
          <w:b/>
          <w:sz w:val="28"/>
          <w:szCs w:val="28"/>
        </w:rPr>
        <w:t>Порядок внесения задатка и его возврата</w:t>
      </w:r>
    </w:p>
    <w:p w14:paraId="32D4B17B" w14:textId="6DA63C8F" w:rsidR="00351980" w:rsidRPr="00954070" w:rsidRDefault="005F7F78" w:rsidP="00DB6504">
      <w:pPr>
        <w:pStyle w:val="21"/>
        <w:ind w:left="0" w:firstLine="709"/>
        <w:rPr>
          <w:b/>
          <w:sz w:val="28"/>
          <w:szCs w:val="28"/>
        </w:rPr>
      </w:pPr>
      <w:r w:rsidRPr="00954070">
        <w:rPr>
          <w:b/>
          <w:sz w:val="28"/>
          <w:szCs w:val="28"/>
        </w:rPr>
        <w:t>6</w:t>
      </w:r>
      <w:r w:rsidR="00351980" w:rsidRPr="00954070">
        <w:rPr>
          <w:b/>
          <w:sz w:val="28"/>
          <w:szCs w:val="28"/>
        </w:rPr>
        <w:t>.1.Порядок внесения задатка</w:t>
      </w:r>
    </w:p>
    <w:p w14:paraId="32D4B17C" w14:textId="2652CB0E" w:rsidR="00351980" w:rsidRPr="00954070" w:rsidRDefault="005F7F78" w:rsidP="00DB6504">
      <w:pPr>
        <w:pStyle w:val="21"/>
        <w:ind w:left="0" w:firstLine="709"/>
        <w:rPr>
          <w:sz w:val="28"/>
          <w:szCs w:val="28"/>
        </w:rPr>
      </w:pPr>
      <w:r w:rsidRPr="00954070">
        <w:rPr>
          <w:sz w:val="28"/>
          <w:szCs w:val="28"/>
        </w:rPr>
        <w:t>6</w:t>
      </w:r>
      <w:r w:rsidR="00351980" w:rsidRPr="00954070">
        <w:rPr>
          <w:sz w:val="28"/>
          <w:szCs w:val="28"/>
        </w:rPr>
        <w:t>.1.1.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14:paraId="437EC7E9" w14:textId="75BA60F8" w:rsidR="0099799B" w:rsidRPr="00954070" w:rsidRDefault="003A5549" w:rsidP="002F1BAF">
      <w:pPr>
        <w:tabs>
          <w:tab w:val="left" w:pos="284"/>
        </w:tabs>
        <w:ind w:firstLine="709"/>
        <w:jc w:val="both"/>
        <w:rPr>
          <w:sz w:val="28"/>
          <w:szCs w:val="28"/>
        </w:rPr>
      </w:pPr>
      <w:r w:rsidRPr="00954070">
        <w:rPr>
          <w:bCs/>
          <w:sz w:val="28"/>
          <w:szCs w:val="28"/>
        </w:rPr>
        <w:t xml:space="preserve">Задаток вносится в валюте Российской Федерации на счет </w:t>
      </w:r>
      <w:r w:rsidR="005D3361" w:rsidRPr="00954070">
        <w:rPr>
          <w:sz w:val="28"/>
          <w:szCs w:val="28"/>
        </w:rPr>
        <w:t>Оператора электронной площадки</w:t>
      </w:r>
      <w:r w:rsidRPr="00954070">
        <w:rPr>
          <w:bCs/>
          <w:sz w:val="28"/>
          <w:szCs w:val="28"/>
        </w:rPr>
        <w:t>:</w:t>
      </w:r>
      <w:r w:rsidR="002F1BAF" w:rsidRPr="00954070">
        <w:rPr>
          <w:bCs/>
          <w:sz w:val="28"/>
          <w:szCs w:val="28"/>
        </w:rPr>
        <w:t xml:space="preserve"> </w:t>
      </w:r>
      <w:r w:rsidR="0099799B" w:rsidRPr="00954070">
        <w:rPr>
          <w:sz w:val="28"/>
          <w:szCs w:val="28"/>
        </w:rPr>
        <w:t>АО «Сбербанк-АСТ»; ИНН 7707308480 КПП 770701001; расчетный счет 40702810300020038047; ПАО «Сбербанк России» г. Москва; БИК 044525225; корреспондентский счет 30101810400000000225.</w:t>
      </w:r>
    </w:p>
    <w:p w14:paraId="71C809B6" w14:textId="64AE51D2" w:rsidR="0099799B" w:rsidRPr="00954070" w:rsidRDefault="0099799B" w:rsidP="0099799B">
      <w:pPr>
        <w:pStyle w:val="TextBasTxt"/>
        <w:tabs>
          <w:tab w:val="left" w:pos="284"/>
        </w:tabs>
        <w:ind w:firstLine="709"/>
        <w:rPr>
          <w:sz w:val="28"/>
          <w:szCs w:val="28"/>
        </w:rPr>
      </w:pPr>
      <w:r w:rsidRPr="00954070">
        <w:rPr>
          <w:sz w:val="28"/>
          <w:szCs w:val="28"/>
        </w:rPr>
        <w:t xml:space="preserve">Образец платежного поручения размещен на электронной площадке </w:t>
      </w:r>
      <w:r w:rsidR="00001AF2" w:rsidRPr="00954070">
        <w:rPr>
          <w:sz w:val="28"/>
          <w:szCs w:val="28"/>
        </w:rPr>
        <w:br/>
      </w:r>
      <w:r w:rsidRPr="00954070">
        <w:rPr>
          <w:sz w:val="28"/>
          <w:szCs w:val="28"/>
        </w:rPr>
        <w:t>по адресу: http://utp.sberbank-ast.ru/AP/Notice/653/Requisites.</w:t>
      </w:r>
    </w:p>
    <w:p w14:paraId="7FCA3408" w14:textId="62095D33" w:rsidR="0099799B" w:rsidRPr="00954070" w:rsidRDefault="0099799B" w:rsidP="0099799B">
      <w:pPr>
        <w:pStyle w:val="TextBasTxt"/>
        <w:tabs>
          <w:tab w:val="left" w:pos="284"/>
        </w:tabs>
        <w:ind w:firstLine="709"/>
        <w:rPr>
          <w:sz w:val="28"/>
          <w:szCs w:val="28"/>
        </w:rPr>
      </w:pPr>
      <w:r w:rsidRPr="00954070">
        <w:rPr>
          <w:sz w:val="28"/>
          <w:szCs w:val="28"/>
        </w:rPr>
        <w:t>В назначении платежа указывается: «Перечисление денежных сре</w:t>
      </w:r>
      <w:proofErr w:type="gramStart"/>
      <w:r w:rsidRPr="00954070">
        <w:rPr>
          <w:sz w:val="28"/>
          <w:szCs w:val="28"/>
        </w:rPr>
        <w:t xml:space="preserve">дств </w:t>
      </w:r>
      <w:r w:rsidR="00001AF2" w:rsidRPr="00954070">
        <w:rPr>
          <w:sz w:val="28"/>
          <w:szCs w:val="28"/>
        </w:rPr>
        <w:br/>
      </w:r>
      <w:r w:rsidRPr="00954070">
        <w:rPr>
          <w:sz w:val="28"/>
          <w:szCs w:val="28"/>
        </w:rPr>
        <w:t>в к</w:t>
      </w:r>
      <w:proofErr w:type="gramEnd"/>
      <w:r w:rsidRPr="00954070">
        <w:rPr>
          <w:sz w:val="28"/>
          <w:szCs w:val="28"/>
        </w:rPr>
        <w:t xml:space="preserve">ачестве задатка для участия в </w:t>
      </w:r>
      <w:r w:rsidR="009A0D6B" w:rsidRPr="00954070">
        <w:rPr>
          <w:sz w:val="28"/>
          <w:szCs w:val="28"/>
        </w:rPr>
        <w:t xml:space="preserve">аукционе по </w:t>
      </w:r>
      <w:r w:rsidRPr="00954070">
        <w:rPr>
          <w:sz w:val="28"/>
          <w:szCs w:val="28"/>
        </w:rPr>
        <w:t xml:space="preserve">продаже </w:t>
      </w:r>
      <w:r w:rsidR="00C7467B">
        <w:rPr>
          <w:sz w:val="28"/>
          <w:szCs w:val="28"/>
        </w:rPr>
        <w:t>движимого</w:t>
      </w:r>
      <w:r w:rsidRPr="00954070">
        <w:rPr>
          <w:sz w:val="28"/>
          <w:szCs w:val="28"/>
        </w:rPr>
        <w:t xml:space="preserve"> имущества, </w:t>
      </w:r>
      <w:r w:rsidRPr="00954070">
        <w:rPr>
          <w:sz w:val="28"/>
          <w:szCs w:val="28"/>
        </w:rPr>
        <w:lastRenderedPageBreak/>
        <w:t xml:space="preserve">находящегося в собственности </w:t>
      </w:r>
      <w:r w:rsidR="00C7467B" w:rsidRPr="00C7467B">
        <w:rPr>
          <w:sz w:val="28"/>
          <w:szCs w:val="28"/>
        </w:rPr>
        <w:t>муниципального образования «Город Коряжма»</w:t>
      </w:r>
      <w:r w:rsidR="00415C4E">
        <w:rPr>
          <w:sz w:val="28"/>
          <w:szCs w:val="28"/>
        </w:rPr>
        <w:t xml:space="preserve"> </w:t>
      </w:r>
      <w:r w:rsidRPr="00954070">
        <w:rPr>
          <w:sz w:val="28"/>
          <w:szCs w:val="28"/>
        </w:rPr>
        <w:t>(ИНН плательщика), НДС не облагается».</w:t>
      </w:r>
    </w:p>
    <w:p w14:paraId="769518D5" w14:textId="53DA8DC7" w:rsidR="009A0D6B" w:rsidRPr="00954070" w:rsidRDefault="009A0D6B" w:rsidP="009A0D6B">
      <w:pPr>
        <w:pStyle w:val="TextBasTxt"/>
        <w:tabs>
          <w:tab w:val="left" w:pos="284"/>
        </w:tabs>
        <w:ind w:firstLine="709"/>
        <w:rPr>
          <w:sz w:val="28"/>
          <w:szCs w:val="28"/>
        </w:rPr>
      </w:pPr>
      <w:r w:rsidRPr="00954070">
        <w:rPr>
          <w:sz w:val="28"/>
          <w:szCs w:val="28"/>
        </w:rPr>
        <w:t xml:space="preserve">Для обеспечения своевременного поступления задатка на счет </w:t>
      </w:r>
      <w:r w:rsidR="005D3361" w:rsidRPr="00954070">
        <w:rPr>
          <w:sz w:val="28"/>
          <w:szCs w:val="28"/>
        </w:rPr>
        <w:t>Оператора электронной площадки</w:t>
      </w:r>
      <w:r w:rsidRPr="00954070">
        <w:rPr>
          <w:sz w:val="28"/>
          <w:szCs w:val="28"/>
        </w:rPr>
        <w:t xml:space="preserve"> следует учитывать, что платежи, поступившие в банк за предыдущий день, разносятся на лицевые счета каждый рабочий день в предусмотренное Регламентом торговой секции «Приватизация, аренда и продажа прав» универсальной торговой платформы АО «Сбербанк-АСТ» время. </w:t>
      </w:r>
    </w:p>
    <w:p w14:paraId="32D4B185" w14:textId="1FCE4841" w:rsidR="00351980" w:rsidRPr="00954070" w:rsidRDefault="005F7F78" w:rsidP="00B438B2">
      <w:pPr>
        <w:pStyle w:val="21"/>
        <w:ind w:left="0" w:firstLine="709"/>
        <w:rPr>
          <w:bCs/>
          <w:sz w:val="28"/>
          <w:szCs w:val="28"/>
        </w:rPr>
      </w:pPr>
      <w:r w:rsidRPr="00954070">
        <w:rPr>
          <w:sz w:val="28"/>
          <w:szCs w:val="28"/>
        </w:rPr>
        <w:t>6</w:t>
      </w:r>
      <w:r w:rsidR="00351980" w:rsidRPr="00954070">
        <w:rPr>
          <w:sz w:val="28"/>
          <w:szCs w:val="28"/>
        </w:rPr>
        <w:t>.1.2. Задаток вносится единым платежом.</w:t>
      </w:r>
    </w:p>
    <w:p w14:paraId="32D4B186" w14:textId="45E1D915" w:rsidR="00351980" w:rsidRPr="00954070" w:rsidRDefault="005F7F78" w:rsidP="00B438B2">
      <w:pPr>
        <w:pStyle w:val="21"/>
        <w:ind w:left="0" w:firstLine="709"/>
        <w:rPr>
          <w:sz w:val="28"/>
          <w:szCs w:val="28"/>
        </w:rPr>
      </w:pPr>
      <w:r w:rsidRPr="00954070">
        <w:rPr>
          <w:sz w:val="28"/>
          <w:szCs w:val="28"/>
        </w:rPr>
        <w:t>6</w:t>
      </w:r>
      <w:r w:rsidR="00351980" w:rsidRPr="00954070">
        <w:rPr>
          <w:sz w:val="28"/>
          <w:szCs w:val="28"/>
        </w:rPr>
        <w:t>.1.3. Документом, подтверждающим поступление задатка на счет Продавца, является выписка с указанного лицевого счета.</w:t>
      </w:r>
    </w:p>
    <w:p w14:paraId="32D4B187" w14:textId="54EE9322" w:rsidR="00351980" w:rsidRPr="00954070" w:rsidRDefault="005F7F78" w:rsidP="005F7F78">
      <w:pPr>
        <w:pStyle w:val="21"/>
        <w:tabs>
          <w:tab w:val="clear" w:pos="284"/>
        </w:tabs>
        <w:ind w:left="720" w:firstLine="0"/>
        <w:rPr>
          <w:b/>
          <w:bCs/>
          <w:sz w:val="28"/>
          <w:szCs w:val="28"/>
        </w:rPr>
      </w:pPr>
      <w:r w:rsidRPr="00954070">
        <w:rPr>
          <w:b/>
          <w:sz w:val="28"/>
          <w:szCs w:val="28"/>
        </w:rPr>
        <w:t>6.2.</w:t>
      </w:r>
      <w:r w:rsidR="00351980" w:rsidRPr="00954070">
        <w:rPr>
          <w:b/>
          <w:sz w:val="28"/>
          <w:szCs w:val="28"/>
        </w:rPr>
        <w:t xml:space="preserve"> Порядок возврата задатка</w:t>
      </w:r>
    </w:p>
    <w:p w14:paraId="32D4B188" w14:textId="3B0A3D9A" w:rsidR="00351980" w:rsidRPr="00954070" w:rsidRDefault="005F7F78" w:rsidP="005C031D">
      <w:pPr>
        <w:autoSpaceDE w:val="0"/>
        <w:autoSpaceDN w:val="0"/>
        <w:adjustRightInd w:val="0"/>
        <w:ind w:firstLine="709"/>
        <w:jc w:val="both"/>
        <w:rPr>
          <w:sz w:val="28"/>
          <w:szCs w:val="28"/>
        </w:rPr>
      </w:pPr>
      <w:r w:rsidRPr="00954070">
        <w:rPr>
          <w:sz w:val="28"/>
          <w:szCs w:val="28"/>
        </w:rPr>
        <w:t>6</w:t>
      </w:r>
      <w:r w:rsidR="00351980" w:rsidRPr="00954070">
        <w:rPr>
          <w:sz w:val="28"/>
          <w:szCs w:val="28"/>
        </w:rPr>
        <w:t xml:space="preserve">.2.1. Лицам, перечислившим задаток для участия в продаже имущества </w:t>
      </w:r>
      <w:r w:rsidR="00FC315C">
        <w:rPr>
          <w:sz w:val="28"/>
          <w:szCs w:val="28"/>
        </w:rPr>
        <w:br/>
      </w:r>
      <w:r w:rsidR="00351980" w:rsidRPr="00954070">
        <w:rPr>
          <w:sz w:val="28"/>
          <w:szCs w:val="28"/>
        </w:rPr>
        <w:t>на аукционе, денежные средства возвращаются в следующем порядке:</w:t>
      </w:r>
    </w:p>
    <w:p w14:paraId="32D4B189" w14:textId="1C1E773B" w:rsidR="00351980" w:rsidRPr="00954070" w:rsidRDefault="00351980" w:rsidP="005C031D">
      <w:pPr>
        <w:autoSpaceDE w:val="0"/>
        <w:autoSpaceDN w:val="0"/>
        <w:adjustRightInd w:val="0"/>
        <w:ind w:firstLine="709"/>
        <w:jc w:val="both"/>
        <w:rPr>
          <w:sz w:val="28"/>
          <w:szCs w:val="28"/>
        </w:rPr>
      </w:pPr>
      <w:r w:rsidRPr="00954070">
        <w:rPr>
          <w:sz w:val="28"/>
          <w:szCs w:val="28"/>
        </w:rPr>
        <w:t>а) участникам, за исключением победителя,</w:t>
      </w:r>
      <w:r w:rsidR="00B0455F" w:rsidRPr="00B0455F">
        <w:rPr>
          <w:rFonts w:eastAsiaTheme="minorHAnsi"/>
          <w:sz w:val="28"/>
          <w:szCs w:val="28"/>
          <w:lang w:eastAsia="en-US"/>
        </w:rPr>
        <w:t xml:space="preserve"> </w:t>
      </w:r>
      <w:r w:rsidR="00B0455F">
        <w:rPr>
          <w:rFonts w:eastAsiaTheme="minorHAnsi"/>
          <w:sz w:val="28"/>
          <w:szCs w:val="28"/>
          <w:lang w:eastAsia="en-US"/>
        </w:rPr>
        <w:t>либо лица, признанного единственным участником аукциона:</w:t>
      </w:r>
      <w:r w:rsidRPr="00954070">
        <w:rPr>
          <w:sz w:val="28"/>
          <w:szCs w:val="28"/>
        </w:rPr>
        <w:t xml:space="preserve"> в течение 5 (пяти) календарных дней со дня подведения итогов продажи имущества;</w:t>
      </w:r>
    </w:p>
    <w:p w14:paraId="32D4B18A" w14:textId="12EA063A" w:rsidR="00351980" w:rsidRPr="00954070" w:rsidRDefault="00351980" w:rsidP="005C031D">
      <w:pPr>
        <w:autoSpaceDE w:val="0"/>
        <w:autoSpaceDN w:val="0"/>
        <w:adjustRightInd w:val="0"/>
        <w:ind w:firstLine="709"/>
        <w:jc w:val="both"/>
        <w:rPr>
          <w:sz w:val="28"/>
          <w:szCs w:val="28"/>
        </w:rPr>
      </w:pPr>
      <w:r w:rsidRPr="00954070">
        <w:rPr>
          <w:sz w:val="28"/>
          <w:szCs w:val="28"/>
        </w:rPr>
        <w:t xml:space="preserve">б) претендентам, не допущенным к участию в продаже имущества, - </w:t>
      </w:r>
      <w:r w:rsidR="00FC315C">
        <w:rPr>
          <w:sz w:val="28"/>
          <w:szCs w:val="28"/>
        </w:rPr>
        <w:br/>
      </w:r>
      <w:r w:rsidRPr="00954070">
        <w:rPr>
          <w:sz w:val="28"/>
          <w:szCs w:val="28"/>
        </w:rPr>
        <w:t>в течение 5 (пяти) календарных дней со дня подписания протокола о признании претендентов участниками.</w:t>
      </w:r>
    </w:p>
    <w:p w14:paraId="32D4B18B" w14:textId="27878BD7" w:rsidR="00351980" w:rsidRPr="00954070" w:rsidRDefault="005F7F78" w:rsidP="005C031D">
      <w:pPr>
        <w:autoSpaceDE w:val="0"/>
        <w:autoSpaceDN w:val="0"/>
        <w:adjustRightInd w:val="0"/>
        <w:ind w:firstLine="709"/>
        <w:jc w:val="both"/>
        <w:rPr>
          <w:sz w:val="28"/>
          <w:szCs w:val="28"/>
        </w:rPr>
      </w:pPr>
      <w:r w:rsidRPr="00954070">
        <w:rPr>
          <w:sz w:val="28"/>
          <w:szCs w:val="28"/>
        </w:rPr>
        <w:t>6</w:t>
      </w:r>
      <w:r w:rsidR="00351980" w:rsidRPr="00954070">
        <w:rPr>
          <w:sz w:val="28"/>
          <w:szCs w:val="28"/>
        </w:rPr>
        <w:t>.2.2. Задаток победителя продажи имущества</w:t>
      </w:r>
      <w:r w:rsidR="00C7467B">
        <w:rPr>
          <w:sz w:val="28"/>
          <w:szCs w:val="28"/>
        </w:rPr>
        <w:t>,</w:t>
      </w:r>
      <w:r w:rsidR="00E905D9" w:rsidRPr="00E905D9">
        <w:rPr>
          <w:rFonts w:eastAsiaTheme="minorHAnsi"/>
          <w:sz w:val="28"/>
          <w:szCs w:val="28"/>
          <w:lang w:eastAsia="en-US"/>
        </w:rPr>
        <w:t xml:space="preserve"> </w:t>
      </w:r>
      <w:r w:rsidR="00E905D9">
        <w:rPr>
          <w:rFonts w:eastAsiaTheme="minorHAnsi"/>
          <w:sz w:val="28"/>
          <w:szCs w:val="28"/>
          <w:lang w:eastAsia="en-US"/>
        </w:rPr>
        <w:t>либо лица, признанного единственным участником аукциона</w:t>
      </w:r>
      <w:r w:rsidR="00351980" w:rsidRPr="00954070">
        <w:rPr>
          <w:sz w:val="28"/>
          <w:szCs w:val="28"/>
        </w:rPr>
        <w:t xml:space="preserve"> засчитывается в счет оплаты приобретаемого имущества и подлежит перечислению в установленном порядке в бюджет</w:t>
      </w:r>
      <w:r w:rsidR="00C7467B">
        <w:rPr>
          <w:sz w:val="28"/>
          <w:szCs w:val="28"/>
        </w:rPr>
        <w:t xml:space="preserve"> городского округа Архангельской области «Город Коряжма»</w:t>
      </w:r>
      <w:r w:rsidR="00351980" w:rsidRPr="00954070">
        <w:rPr>
          <w:sz w:val="28"/>
          <w:szCs w:val="28"/>
        </w:rPr>
        <w:t xml:space="preserve"> в течение 5 (пяти) календарных дней со дня истечения срока, установленного для заключения договора купли-продажи имущества.</w:t>
      </w:r>
    </w:p>
    <w:p w14:paraId="32D4B18C" w14:textId="657A878E" w:rsidR="00351980" w:rsidRPr="00954070" w:rsidRDefault="005F7F78" w:rsidP="005C031D">
      <w:pPr>
        <w:autoSpaceDE w:val="0"/>
        <w:autoSpaceDN w:val="0"/>
        <w:adjustRightInd w:val="0"/>
        <w:ind w:firstLine="709"/>
        <w:jc w:val="both"/>
        <w:rPr>
          <w:sz w:val="28"/>
          <w:szCs w:val="28"/>
        </w:rPr>
      </w:pPr>
      <w:r w:rsidRPr="00954070">
        <w:rPr>
          <w:sz w:val="28"/>
          <w:szCs w:val="28"/>
        </w:rPr>
        <w:t>6</w:t>
      </w:r>
      <w:r w:rsidR="00351980" w:rsidRPr="00954070">
        <w:rPr>
          <w:sz w:val="28"/>
          <w:szCs w:val="28"/>
        </w:rPr>
        <w:t>.2.3. При уклонении или отказе победителя</w:t>
      </w:r>
      <w:r w:rsidR="00415C4E">
        <w:rPr>
          <w:sz w:val="28"/>
          <w:szCs w:val="28"/>
        </w:rPr>
        <w:t xml:space="preserve"> аукциона,</w:t>
      </w:r>
      <w:r w:rsidR="00351980" w:rsidRPr="00954070">
        <w:rPr>
          <w:sz w:val="28"/>
          <w:szCs w:val="28"/>
        </w:rPr>
        <w:t xml:space="preserve"> </w:t>
      </w:r>
      <w:r w:rsidR="00B0455F">
        <w:rPr>
          <w:rFonts w:eastAsiaTheme="minorHAnsi"/>
          <w:sz w:val="28"/>
          <w:szCs w:val="28"/>
          <w:lang w:eastAsia="en-US"/>
        </w:rPr>
        <w:t xml:space="preserve">либо лица, признанного единственным участником аукциона </w:t>
      </w:r>
      <w:r w:rsidR="00351980" w:rsidRPr="00954070">
        <w:rPr>
          <w:sz w:val="28"/>
          <w:szCs w:val="28"/>
        </w:rPr>
        <w:t xml:space="preserve">от заключения в установленный срок договора купли-продажи имущества </w:t>
      </w:r>
      <w:r w:rsidR="00B0455F" w:rsidRPr="00954070">
        <w:rPr>
          <w:sz w:val="28"/>
          <w:szCs w:val="28"/>
        </w:rPr>
        <w:t>результаты аукциона,</w:t>
      </w:r>
      <w:r w:rsidR="00351980" w:rsidRPr="00954070">
        <w:rPr>
          <w:sz w:val="28"/>
          <w:szCs w:val="28"/>
        </w:rPr>
        <w:t xml:space="preserve"> аннулируются продавцом, победитель </w:t>
      </w:r>
      <w:r w:rsidR="003F3C32">
        <w:rPr>
          <w:rFonts w:eastAsiaTheme="minorHAnsi"/>
          <w:sz w:val="28"/>
          <w:szCs w:val="28"/>
          <w:lang w:eastAsia="en-US"/>
        </w:rPr>
        <w:t>либо лицо, признанное единственным участником аукциона,</w:t>
      </w:r>
      <w:r w:rsidR="003F3C32" w:rsidRPr="00954070">
        <w:rPr>
          <w:sz w:val="28"/>
          <w:szCs w:val="28"/>
        </w:rPr>
        <w:t xml:space="preserve"> </w:t>
      </w:r>
      <w:r w:rsidR="00351980" w:rsidRPr="00954070">
        <w:rPr>
          <w:sz w:val="28"/>
          <w:szCs w:val="28"/>
        </w:rPr>
        <w:t>утрачивает право на заключение указанного договора, задаток ему не возвращается.</w:t>
      </w:r>
    </w:p>
    <w:p w14:paraId="32D4B18D" w14:textId="715678B6" w:rsidR="00351980" w:rsidRPr="00954070" w:rsidRDefault="005F7F78">
      <w:pPr>
        <w:autoSpaceDE w:val="0"/>
        <w:autoSpaceDN w:val="0"/>
        <w:adjustRightInd w:val="0"/>
        <w:ind w:firstLine="709"/>
        <w:jc w:val="both"/>
        <w:rPr>
          <w:sz w:val="28"/>
          <w:szCs w:val="28"/>
        </w:rPr>
      </w:pPr>
      <w:r w:rsidRPr="00954070">
        <w:rPr>
          <w:sz w:val="28"/>
          <w:szCs w:val="28"/>
        </w:rPr>
        <w:t>6</w:t>
      </w:r>
      <w:r w:rsidR="00351980" w:rsidRPr="00954070">
        <w:rPr>
          <w:sz w:val="28"/>
          <w:szCs w:val="28"/>
        </w:rPr>
        <w:t xml:space="preserve">.2.4. Ответственность покупателя в случае его отказа или уклонения </w:t>
      </w:r>
      <w:r w:rsidR="00FC315C">
        <w:rPr>
          <w:sz w:val="28"/>
          <w:szCs w:val="28"/>
        </w:rPr>
        <w:br/>
      </w:r>
      <w:r w:rsidR="00351980" w:rsidRPr="00954070">
        <w:rPr>
          <w:sz w:val="28"/>
          <w:szCs w:val="28"/>
        </w:rPr>
        <w:t xml:space="preserve">от оплаты имущества в установленные сроки предусматривается в соответствии </w:t>
      </w:r>
      <w:r w:rsidR="00FC315C">
        <w:rPr>
          <w:sz w:val="28"/>
          <w:szCs w:val="28"/>
        </w:rPr>
        <w:br/>
      </w:r>
      <w:r w:rsidR="00351980" w:rsidRPr="00954070">
        <w:rPr>
          <w:sz w:val="28"/>
          <w:szCs w:val="28"/>
        </w:rPr>
        <w:t xml:space="preserve">с </w:t>
      </w:r>
      <w:hyperlink r:id="rId13" w:history="1">
        <w:r w:rsidR="00351980" w:rsidRPr="00954070">
          <w:rPr>
            <w:sz w:val="28"/>
            <w:szCs w:val="28"/>
          </w:rPr>
          <w:t>законодательством</w:t>
        </w:r>
      </w:hyperlink>
      <w:r w:rsidR="00351980" w:rsidRPr="00954070">
        <w:rPr>
          <w:sz w:val="28"/>
          <w:szCs w:val="28"/>
        </w:rPr>
        <w:t xml:space="preserve"> Российской Федерации в договоре купли-продажи имущества, задаток ему не возвращается.</w:t>
      </w:r>
    </w:p>
    <w:p w14:paraId="32D4B18E" w14:textId="4D26FD68" w:rsidR="00351980" w:rsidRPr="00954070" w:rsidRDefault="005F7F78" w:rsidP="00DB6504">
      <w:pPr>
        <w:autoSpaceDE w:val="0"/>
        <w:autoSpaceDN w:val="0"/>
        <w:adjustRightInd w:val="0"/>
        <w:ind w:firstLine="709"/>
        <w:jc w:val="both"/>
        <w:rPr>
          <w:sz w:val="28"/>
          <w:szCs w:val="28"/>
        </w:rPr>
      </w:pPr>
      <w:r w:rsidRPr="00954070">
        <w:rPr>
          <w:sz w:val="28"/>
          <w:szCs w:val="28"/>
        </w:rPr>
        <w:t>6</w:t>
      </w:r>
      <w:r w:rsidR="00351980" w:rsidRPr="00954070">
        <w:rPr>
          <w:sz w:val="28"/>
          <w:szCs w:val="28"/>
        </w:rPr>
        <w:t xml:space="preserve">.2.5. В случае отзыва претендентом заявки, поступивший задаток подлежит возврату в течение 5 (пяти) календарных дней со дня поступления уведомления об отзыве заявки. </w:t>
      </w:r>
    </w:p>
    <w:p w14:paraId="32D4B18F" w14:textId="1D61DB40" w:rsidR="00351980" w:rsidRPr="00954070" w:rsidRDefault="005F7F78">
      <w:pPr>
        <w:autoSpaceDE w:val="0"/>
        <w:autoSpaceDN w:val="0"/>
        <w:adjustRightInd w:val="0"/>
        <w:ind w:firstLine="709"/>
        <w:jc w:val="both"/>
        <w:rPr>
          <w:sz w:val="28"/>
          <w:szCs w:val="28"/>
        </w:rPr>
      </w:pPr>
      <w:r w:rsidRPr="00954070">
        <w:rPr>
          <w:sz w:val="28"/>
          <w:szCs w:val="28"/>
        </w:rPr>
        <w:t>6</w:t>
      </w:r>
      <w:r w:rsidR="00351980" w:rsidRPr="00954070">
        <w:rPr>
          <w:sz w:val="28"/>
          <w:szCs w:val="28"/>
        </w:rPr>
        <w:t xml:space="preserve">.2.6. В случае отзыва претендентом заявки позднее дня окончания приема заявок задаток возвращается в порядке, установленном для претендентов, </w:t>
      </w:r>
      <w:r w:rsidR="00FC315C">
        <w:rPr>
          <w:sz w:val="28"/>
          <w:szCs w:val="28"/>
        </w:rPr>
        <w:br/>
      </w:r>
      <w:r w:rsidR="00351980" w:rsidRPr="00954070">
        <w:rPr>
          <w:sz w:val="28"/>
          <w:szCs w:val="28"/>
        </w:rPr>
        <w:t>не допущенных к участию в продаже имущества.</w:t>
      </w:r>
    </w:p>
    <w:p w14:paraId="32D4B190" w14:textId="77777777" w:rsidR="00351980" w:rsidRPr="00954070" w:rsidRDefault="00351980">
      <w:pPr>
        <w:autoSpaceDE w:val="0"/>
        <w:autoSpaceDN w:val="0"/>
        <w:adjustRightInd w:val="0"/>
        <w:ind w:firstLine="851"/>
        <w:jc w:val="both"/>
        <w:rPr>
          <w:sz w:val="28"/>
          <w:szCs w:val="28"/>
        </w:rPr>
      </w:pPr>
    </w:p>
    <w:p w14:paraId="32D4B191" w14:textId="7D335193" w:rsidR="00351980" w:rsidRPr="00954070" w:rsidRDefault="00351980" w:rsidP="006262AD">
      <w:pPr>
        <w:pStyle w:val="23"/>
        <w:numPr>
          <w:ilvl w:val="0"/>
          <w:numId w:val="26"/>
        </w:numPr>
        <w:ind w:left="0" w:firstLine="851"/>
        <w:jc w:val="center"/>
        <w:rPr>
          <w:b/>
          <w:sz w:val="28"/>
          <w:szCs w:val="28"/>
        </w:rPr>
      </w:pPr>
      <w:r w:rsidRPr="00954070">
        <w:rPr>
          <w:b/>
          <w:sz w:val="28"/>
          <w:szCs w:val="28"/>
        </w:rPr>
        <w:t xml:space="preserve">Порядок ознакомления со сведениями об Имуществе, </w:t>
      </w:r>
      <w:r w:rsidRPr="00954070">
        <w:rPr>
          <w:b/>
          <w:sz w:val="28"/>
          <w:szCs w:val="28"/>
        </w:rPr>
        <w:br/>
        <w:t>выставляемом на аукционе</w:t>
      </w:r>
    </w:p>
    <w:p w14:paraId="32D4B192" w14:textId="515DB66F" w:rsidR="005A5CE3" w:rsidRPr="00954070" w:rsidRDefault="005F7F78" w:rsidP="006C632A">
      <w:pPr>
        <w:tabs>
          <w:tab w:val="left" w:pos="284"/>
        </w:tabs>
        <w:ind w:firstLine="709"/>
        <w:jc w:val="both"/>
        <w:outlineLvl w:val="0"/>
        <w:rPr>
          <w:rFonts w:eastAsiaTheme="minorHAnsi"/>
          <w:sz w:val="28"/>
          <w:szCs w:val="28"/>
          <w:lang w:eastAsia="en-US"/>
        </w:rPr>
      </w:pPr>
      <w:r w:rsidRPr="00954070">
        <w:rPr>
          <w:sz w:val="28"/>
          <w:szCs w:val="28"/>
        </w:rPr>
        <w:t>7</w:t>
      </w:r>
      <w:r w:rsidR="00351980" w:rsidRPr="00954070">
        <w:rPr>
          <w:sz w:val="28"/>
          <w:szCs w:val="28"/>
        </w:rPr>
        <w:t xml:space="preserve">.1. </w:t>
      </w:r>
      <w:r w:rsidR="005A5CE3" w:rsidRPr="00954070">
        <w:rPr>
          <w:rFonts w:eastAsiaTheme="minorHAnsi"/>
          <w:sz w:val="28"/>
          <w:szCs w:val="28"/>
          <w:lang w:eastAsia="en-US"/>
        </w:rPr>
        <w:t>Информация о проведен</w:t>
      </w:r>
      <w:proofErr w:type="gramStart"/>
      <w:r w:rsidR="005A5CE3" w:rsidRPr="00954070">
        <w:rPr>
          <w:rFonts w:eastAsiaTheme="minorHAnsi"/>
          <w:sz w:val="28"/>
          <w:szCs w:val="28"/>
          <w:lang w:eastAsia="en-US"/>
        </w:rPr>
        <w:t>ии ау</w:t>
      </w:r>
      <w:proofErr w:type="gramEnd"/>
      <w:r w:rsidR="005A5CE3" w:rsidRPr="00954070">
        <w:rPr>
          <w:rFonts w:eastAsiaTheme="minorHAnsi"/>
          <w:sz w:val="28"/>
          <w:szCs w:val="28"/>
          <w:lang w:eastAsia="en-US"/>
        </w:rPr>
        <w:t xml:space="preserve">кциона по продаже имущества размещается </w:t>
      </w:r>
      <w:r w:rsidR="009A0D6B" w:rsidRPr="00954070">
        <w:rPr>
          <w:rFonts w:eastAsiaTheme="minorHAnsi"/>
          <w:sz w:val="28"/>
          <w:szCs w:val="28"/>
          <w:lang w:eastAsia="en-US"/>
        </w:rPr>
        <w:t>на официальном</w:t>
      </w:r>
      <w:r w:rsidR="005A5CE3" w:rsidRPr="00954070">
        <w:rPr>
          <w:rFonts w:eastAsiaTheme="minorHAnsi"/>
          <w:sz w:val="28"/>
          <w:szCs w:val="28"/>
          <w:lang w:eastAsia="en-US"/>
        </w:rPr>
        <w:t xml:space="preserve"> сайте Российской Федерации в сети </w:t>
      </w:r>
      <w:r w:rsidR="005A5CE3" w:rsidRPr="00954070">
        <w:rPr>
          <w:sz w:val="28"/>
          <w:szCs w:val="28"/>
        </w:rPr>
        <w:t>«</w:t>
      </w:r>
      <w:r w:rsidR="005A5CE3" w:rsidRPr="00954070">
        <w:rPr>
          <w:rFonts w:eastAsiaTheme="minorHAnsi"/>
          <w:sz w:val="28"/>
          <w:szCs w:val="28"/>
          <w:lang w:eastAsia="en-US"/>
        </w:rPr>
        <w:t>Интернет</w:t>
      </w:r>
      <w:r w:rsidR="005A5CE3" w:rsidRPr="00954070">
        <w:rPr>
          <w:sz w:val="28"/>
          <w:szCs w:val="28"/>
        </w:rPr>
        <w:t>»</w:t>
      </w:r>
      <w:r w:rsidR="005A5CE3" w:rsidRPr="00954070">
        <w:rPr>
          <w:rFonts w:eastAsiaTheme="minorHAnsi"/>
          <w:sz w:val="28"/>
          <w:szCs w:val="28"/>
          <w:lang w:eastAsia="en-US"/>
        </w:rPr>
        <w:t xml:space="preserve"> </w:t>
      </w:r>
      <w:hyperlink r:id="rId14" w:history="1">
        <w:r w:rsidR="005A5CE3" w:rsidRPr="00954070">
          <w:rPr>
            <w:rFonts w:eastAsiaTheme="minorHAnsi"/>
            <w:sz w:val="28"/>
            <w:szCs w:val="28"/>
            <w:lang w:eastAsia="en-US"/>
          </w:rPr>
          <w:t>www.torgi.gov.ru</w:t>
        </w:r>
      </w:hyperlink>
      <w:r w:rsidR="00760424" w:rsidRPr="00954070">
        <w:rPr>
          <w:rFonts w:eastAsiaTheme="minorHAnsi"/>
          <w:sz w:val="28"/>
          <w:szCs w:val="28"/>
          <w:lang w:eastAsia="en-US"/>
        </w:rPr>
        <w:t>,</w:t>
      </w:r>
      <w:r w:rsidR="006C632A" w:rsidRPr="00954070">
        <w:rPr>
          <w:sz w:val="28"/>
          <w:szCs w:val="28"/>
        </w:rPr>
        <w:t xml:space="preserve"> на сайте продавца – </w:t>
      </w:r>
      <w:r w:rsidR="00C7467B" w:rsidRPr="004324A2">
        <w:rPr>
          <w:sz w:val="28"/>
          <w:szCs w:val="28"/>
        </w:rPr>
        <w:t>администрация городского округа Архангельской области «Город Коряжма»</w:t>
      </w:r>
      <w:r w:rsidR="006C632A" w:rsidRPr="00954070">
        <w:rPr>
          <w:sz w:val="28"/>
          <w:szCs w:val="28"/>
        </w:rPr>
        <w:t xml:space="preserve"> </w:t>
      </w:r>
      <w:hyperlink r:id="rId15" w:history="1">
        <w:r w:rsidR="00C7467B" w:rsidRPr="001F61C6">
          <w:rPr>
            <w:rStyle w:val="a3"/>
            <w:sz w:val="28"/>
            <w:szCs w:val="28"/>
          </w:rPr>
          <w:t>http://www.</w:t>
        </w:r>
        <w:r w:rsidR="00C7467B" w:rsidRPr="001F61C6">
          <w:rPr>
            <w:rStyle w:val="a3"/>
            <w:sz w:val="28"/>
            <w:szCs w:val="28"/>
            <w:lang w:val="en-US"/>
          </w:rPr>
          <w:t>koradm</w:t>
        </w:r>
        <w:r w:rsidR="00C7467B" w:rsidRPr="001F61C6">
          <w:rPr>
            <w:rStyle w:val="a3"/>
            <w:sz w:val="28"/>
            <w:szCs w:val="28"/>
          </w:rPr>
          <w:t>.</w:t>
        </w:r>
        <w:r w:rsidR="00C7467B" w:rsidRPr="001F61C6">
          <w:rPr>
            <w:rStyle w:val="a3"/>
            <w:sz w:val="28"/>
            <w:szCs w:val="28"/>
            <w:lang w:val="en-US"/>
          </w:rPr>
          <w:t>r</w:t>
        </w:r>
        <w:r w:rsidR="00C7467B" w:rsidRPr="001F61C6">
          <w:rPr>
            <w:rStyle w:val="a3"/>
            <w:sz w:val="28"/>
            <w:szCs w:val="28"/>
          </w:rPr>
          <w:t>u</w:t>
        </w:r>
      </w:hyperlink>
      <w:r w:rsidR="00415C4E">
        <w:rPr>
          <w:sz w:val="28"/>
          <w:szCs w:val="28"/>
        </w:rPr>
        <w:t xml:space="preserve">, </w:t>
      </w:r>
      <w:r w:rsidR="005A5CE3" w:rsidRPr="00954070">
        <w:rPr>
          <w:rFonts w:eastAsiaTheme="minorHAnsi"/>
          <w:sz w:val="28"/>
          <w:szCs w:val="28"/>
          <w:lang w:eastAsia="en-US"/>
        </w:rPr>
        <w:t xml:space="preserve">на сайте электронной площадки и содержит следующее: </w:t>
      </w:r>
    </w:p>
    <w:p w14:paraId="32D4B193" w14:textId="77777777" w:rsidR="00351980" w:rsidRPr="00954070" w:rsidRDefault="00351980">
      <w:pPr>
        <w:ind w:firstLine="709"/>
        <w:jc w:val="both"/>
        <w:rPr>
          <w:sz w:val="28"/>
          <w:szCs w:val="28"/>
        </w:rPr>
      </w:pPr>
      <w:r w:rsidRPr="00954070">
        <w:rPr>
          <w:sz w:val="28"/>
          <w:szCs w:val="28"/>
        </w:rPr>
        <w:t>а) информационное сообщение о проведении продажи имущества;</w:t>
      </w:r>
    </w:p>
    <w:p w14:paraId="32D4B194" w14:textId="375F5FFD" w:rsidR="00351980" w:rsidRDefault="00351980">
      <w:pPr>
        <w:ind w:firstLine="709"/>
        <w:jc w:val="both"/>
        <w:rPr>
          <w:sz w:val="28"/>
          <w:szCs w:val="28"/>
        </w:rPr>
      </w:pPr>
      <w:r w:rsidRPr="00954070">
        <w:rPr>
          <w:sz w:val="28"/>
          <w:szCs w:val="28"/>
        </w:rPr>
        <w:t>б) форма заявки (приложение 1);</w:t>
      </w:r>
    </w:p>
    <w:p w14:paraId="598A6121" w14:textId="182FB211" w:rsidR="00527E12" w:rsidRPr="00954070" w:rsidRDefault="00527E12">
      <w:pPr>
        <w:ind w:firstLine="709"/>
        <w:jc w:val="both"/>
        <w:rPr>
          <w:sz w:val="28"/>
          <w:szCs w:val="28"/>
        </w:rPr>
      </w:pPr>
      <w:r>
        <w:rPr>
          <w:sz w:val="28"/>
          <w:szCs w:val="28"/>
        </w:rPr>
        <w:t xml:space="preserve">в) </w:t>
      </w:r>
      <w:r w:rsidR="00346D82">
        <w:rPr>
          <w:sz w:val="28"/>
          <w:szCs w:val="28"/>
        </w:rPr>
        <w:t>форма описи (приложение 2)</w:t>
      </w:r>
    </w:p>
    <w:p w14:paraId="32D4B195" w14:textId="1B722DCF" w:rsidR="00351980" w:rsidRPr="00954070" w:rsidRDefault="00351980">
      <w:pPr>
        <w:ind w:firstLine="709"/>
        <w:jc w:val="both"/>
        <w:rPr>
          <w:sz w:val="28"/>
          <w:szCs w:val="28"/>
        </w:rPr>
      </w:pPr>
      <w:r w:rsidRPr="00954070">
        <w:rPr>
          <w:sz w:val="28"/>
          <w:szCs w:val="28"/>
        </w:rPr>
        <w:t xml:space="preserve">в) проект договора купли-продажи имущества (приложение </w:t>
      </w:r>
      <w:r w:rsidR="00527E12">
        <w:rPr>
          <w:sz w:val="28"/>
          <w:szCs w:val="28"/>
        </w:rPr>
        <w:t>3</w:t>
      </w:r>
      <w:r w:rsidRPr="00954070">
        <w:rPr>
          <w:sz w:val="28"/>
          <w:szCs w:val="28"/>
        </w:rPr>
        <w:t>);</w:t>
      </w:r>
    </w:p>
    <w:p w14:paraId="32D4B196" w14:textId="4D82B9CA" w:rsidR="00351980" w:rsidRPr="00954070" w:rsidRDefault="00351980">
      <w:pPr>
        <w:ind w:firstLine="709"/>
        <w:jc w:val="both"/>
        <w:rPr>
          <w:sz w:val="28"/>
          <w:szCs w:val="28"/>
        </w:rPr>
      </w:pPr>
      <w:r w:rsidRPr="00954070">
        <w:rPr>
          <w:sz w:val="28"/>
          <w:szCs w:val="28"/>
        </w:rPr>
        <w:t>г) иные сведения, предусмотренные Федеральным законом от 21</w:t>
      </w:r>
      <w:r w:rsidR="00C7467B">
        <w:rPr>
          <w:sz w:val="28"/>
          <w:szCs w:val="28"/>
        </w:rPr>
        <w:t>.12.</w:t>
      </w:r>
      <w:r w:rsidRPr="00954070">
        <w:rPr>
          <w:sz w:val="28"/>
          <w:szCs w:val="28"/>
        </w:rPr>
        <w:t>2001 №178-ФЗ «О приватизации государственного и муниципального имущества».</w:t>
      </w:r>
    </w:p>
    <w:p w14:paraId="32D4B197" w14:textId="6FEBF957" w:rsidR="00351980" w:rsidRPr="00954070" w:rsidRDefault="005F7F78" w:rsidP="005C031D">
      <w:pPr>
        <w:ind w:firstLine="709"/>
        <w:jc w:val="both"/>
        <w:rPr>
          <w:sz w:val="28"/>
          <w:szCs w:val="28"/>
        </w:rPr>
      </w:pPr>
      <w:r w:rsidRPr="00954070">
        <w:rPr>
          <w:sz w:val="28"/>
          <w:szCs w:val="28"/>
        </w:rPr>
        <w:t>7</w:t>
      </w:r>
      <w:r w:rsidR="00351980" w:rsidRPr="00954070">
        <w:rPr>
          <w:sz w:val="28"/>
          <w:szCs w:val="28"/>
        </w:rPr>
        <w:t xml:space="preserve">.2. </w:t>
      </w:r>
      <w:r w:rsidR="00DB6504" w:rsidRPr="00954070">
        <w:rPr>
          <w:sz w:val="28"/>
          <w:szCs w:val="28"/>
        </w:rPr>
        <w:t>С дополнительной информацией об участии в</w:t>
      </w:r>
      <w:r w:rsidR="00415C4E">
        <w:rPr>
          <w:sz w:val="28"/>
          <w:szCs w:val="28"/>
        </w:rPr>
        <w:t xml:space="preserve"> аукционе, о порядке проведения аукциона</w:t>
      </w:r>
      <w:r w:rsidR="00DB6504" w:rsidRPr="00954070">
        <w:rPr>
          <w:sz w:val="28"/>
          <w:szCs w:val="28"/>
        </w:rPr>
        <w:t xml:space="preserve">, с формой заявки, условиями договора купли-продажи, претенденты могут ознакомиться на официальном сайте в сети «Интернет» </w:t>
      </w:r>
      <w:hyperlink r:id="rId16" w:history="1">
        <w:r w:rsidR="00346D82" w:rsidRPr="001F61C6">
          <w:rPr>
            <w:rStyle w:val="a3"/>
            <w:sz w:val="28"/>
            <w:szCs w:val="28"/>
          </w:rPr>
          <w:t>http://www.koradm.ru</w:t>
        </w:r>
      </w:hyperlink>
      <w:r w:rsidR="00DB6504" w:rsidRPr="00954070">
        <w:rPr>
          <w:sz w:val="28"/>
          <w:szCs w:val="28"/>
        </w:rPr>
        <w:t xml:space="preserve">, официальном сайте Российской Федерации в сети «Интернет» www.torgi.gov.ru, на сайте </w:t>
      </w:r>
      <w:r w:rsidR="005D3361" w:rsidRPr="00954070">
        <w:rPr>
          <w:sz w:val="28"/>
          <w:szCs w:val="28"/>
        </w:rPr>
        <w:t>Оператора электронной площадки</w:t>
      </w:r>
      <w:r w:rsidR="00DB6504" w:rsidRPr="00954070">
        <w:rPr>
          <w:sz w:val="28"/>
          <w:szCs w:val="28"/>
        </w:rPr>
        <w:t>.</w:t>
      </w:r>
    </w:p>
    <w:p w14:paraId="2D26B621" w14:textId="77777777" w:rsidR="00514D5E" w:rsidRPr="00BB1629" w:rsidRDefault="005F7F78" w:rsidP="005C031D">
      <w:pPr>
        <w:pStyle w:val="western"/>
        <w:spacing w:before="0" w:beforeAutospacing="0" w:after="0" w:afterAutospacing="0"/>
        <w:ind w:firstLine="709"/>
        <w:jc w:val="both"/>
        <w:rPr>
          <w:sz w:val="28"/>
          <w:szCs w:val="28"/>
        </w:rPr>
      </w:pPr>
      <w:r w:rsidRPr="00954070">
        <w:rPr>
          <w:sz w:val="28"/>
          <w:szCs w:val="28"/>
        </w:rPr>
        <w:t>7</w:t>
      </w:r>
      <w:r w:rsidR="00351980" w:rsidRPr="00954070">
        <w:rPr>
          <w:sz w:val="28"/>
          <w:szCs w:val="28"/>
        </w:rPr>
        <w:t xml:space="preserve">.3. </w:t>
      </w:r>
      <w:r w:rsidR="00514D5E" w:rsidRPr="00BB1629">
        <w:rPr>
          <w:sz w:val="28"/>
          <w:szCs w:val="28"/>
        </w:rPr>
        <w:t>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14:paraId="4125D91E" w14:textId="77777777" w:rsidR="00514D5E" w:rsidRPr="00BB1629" w:rsidRDefault="00514D5E" w:rsidP="005C031D">
      <w:pPr>
        <w:pStyle w:val="western"/>
        <w:spacing w:before="0" w:beforeAutospacing="0" w:after="0" w:afterAutospacing="0"/>
        <w:ind w:firstLine="709"/>
        <w:jc w:val="both"/>
        <w:rPr>
          <w:sz w:val="28"/>
          <w:szCs w:val="28"/>
        </w:rPr>
      </w:pPr>
      <w:r w:rsidRPr="00BB1629">
        <w:rPr>
          <w:sz w:val="28"/>
          <w:szCs w:val="28"/>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окончания подачи заявок.</w:t>
      </w:r>
    </w:p>
    <w:p w14:paraId="64073886" w14:textId="77777777" w:rsidR="00514D5E" w:rsidRPr="00BB1629" w:rsidRDefault="00514D5E" w:rsidP="005C031D">
      <w:pPr>
        <w:pStyle w:val="western"/>
        <w:spacing w:before="0" w:beforeAutospacing="0" w:after="0" w:afterAutospacing="0"/>
        <w:ind w:firstLine="709"/>
        <w:jc w:val="both"/>
        <w:rPr>
          <w:sz w:val="28"/>
          <w:szCs w:val="28"/>
        </w:rPr>
      </w:pPr>
      <w:r w:rsidRPr="00BB1629">
        <w:rPr>
          <w:sz w:val="28"/>
          <w:szCs w:val="28"/>
        </w:rPr>
        <w:t xml:space="preserve">В течение 2 (двух)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w:t>
      </w:r>
      <w:r w:rsidRPr="00BB1629">
        <w:rPr>
          <w:sz w:val="28"/>
          <w:szCs w:val="28"/>
        </w:rPr>
        <w:br/>
        <w:t>от которого поступил запрос.</w:t>
      </w:r>
    </w:p>
    <w:p w14:paraId="04106AB7" w14:textId="790F01AC" w:rsidR="00514D5E" w:rsidRPr="00BB1629" w:rsidRDefault="00D65B2F" w:rsidP="005C031D">
      <w:pPr>
        <w:shd w:val="clear" w:color="auto" w:fill="FFFFFF"/>
        <w:ind w:firstLine="709"/>
        <w:jc w:val="both"/>
        <w:rPr>
          <w:sz w:val="28"/>
          <w:szCs w:val="28"/>
        </w:rPr>
      </w:pPr>
      <w:r>
        <w:rPr>
          <w:sz w:val="28"/>
          <w:szCs w:val="28"/>
        </w:rPr>
        <w:t xml:space="preserve">7.4. </w:t>
      </w:r>
      <w:r w:rsidR="00514D5E" w:rsidRPr="00BB1629">
        <w:rPr>
          <w:sz w:val="28"/>
          <w:szCs w:val="28"/>
        </w:rPr>
        <w:t xml:space="preserve">Для осмотра </w:t>
      </w:r>
      <w:r w:rsidR="00897070">
        <w:rPr>
          <w:sz w:val="28"/>
          <w:szCs w:val="28"/>
        </w:rPr>
        <w:t>имущества</w:t>
      </w:r>
      <w:r w:rsidR="00514D5E" w:rsidRPr="00BB1629">
        <w:rPr>
          <w:sz w:val="28"/>
          <w:szCs w:val="28"/>
        </w:rPr>
        <w:t xml:space="preserve">, с учетом установленных сроков, лицо, желающее осмотреть </w:t>
      </w:r>
      <w:r w:rsidR="00897070">
        <w:rPr>
          <w:sz w:val="28"/>
          <w:szCs w:val="28"/>
        </w:rPr>
        <w:t>его</w:t>
      </w:r>
      <w:r w:rsidR="00514D5E" w:rsidRPr="00BB1629">
        <w:rPr>
          <w:sz w:val="28"/>
          <w:szCs w:val="28"/>
        </w:rPr>
        <w:t xml:space="preserve">, направляет на электронный адрес Продавца </w:t>
      </w:r>
      <w:hyperlink r:id="rId17" w:history="1">
        <w:r w:rsidR="00346D82" w:rsidRPr="001F61C6">
          <w:rPr>
            <w:rStyle w:val="a3"/>
            <w:spacing w:val="-7"/>
            <w:sz w:val="28"/>
            <w:szCs w:val="28"/>
            <w:lang w:val="en-US"/>
          </w:rPr>
          <w:t>kumi</w:t>
        </w:r>
        <w:r w:rsidR="00346D82" w:rsidRPr="00346D82">
          <w:rPr>
            <w:rStyle w:val="a3"/>
            <w:spacing w:val="-7"/>
            <w:sz w:val="28"/>
            <w:szCs w:val="28"/>
          </w:rPr>
          <w:t>1</w:t>
        </w:r>
        <w:r w:rsidR="00346D82" w:rsidRPr="001F61C6">
          <w:rPr>
            <w:rStyle w:val="a3"/>
            <w:spacing w:val="-7"/>
            <w:sz w:val="28"/>
            <w:szCs w:val="28"/>
          </w:rPr>
          <w:t>@</w:t>
        </w:r>
        <w:r w:rsidR="00346D82" w:rsidRPr="001F61C6">
          <w:rPr>
            <w:rStyle w:val="a3"/>
            <w:spacing w:val="-7"/>
            <w:sz w:val="28"/>
            <w:szCs w:val="28"/>
            <w:lang w:val="en-US"/>
          </w:rPr>
          <w:t>koradm</w:t>
        </w:r>
        <w:r w:rsidR="00346D82" w:rsidRPr="001F61C6">
          <w:rPr>
            <w:rStyle w:val="a3"/>
            <w:spacing w:val="-7"/>
            <w:sz w:val="28"/>
            <w:szCs w:val="28"/>
          </w:rPr>
          <w:t>.</w:t>
        </w:r>
        <w:proofErr w:type="spellStart"/>
        <w:r w:rsidR="00346D82" w:rsidRPr="001F61C6">
          <w:rPr>
            <w:rStyle w:val="a3"/>
            <w:spacing w:val="-7"/>
            <w:sz w:val="28"/>
            <w:szCs w:val="28"/>
            <w:lang w:val="en-US"/>
          </w:rPr>
          <w:t>ru</w:t>
        </w:r>
        <w:proofErr w:type="spellEnd"/>
      </w:hyperlink>
      <w:r w:rsidR="00514D5E" w:rsidRPr="00BB1629">
        <w:rPr>
          <w:color w:val="0000FF"/>
          <w:spacing w:val="-7"/>
          <w:sz w:val="28"/>
          <w:szCs w:val="28"/>
          <w:u w:val="single"/>
        </w:rPr>
        <w:t xml:space="preserve"> </w:t>
      </w:r>
      <w:r w:rsidR="00514D5E" w:rsidRPr="00BB1629">
        <w:rPr>
          <w:sz w:val="28"/>
          <w:szCs w:val="28"/>
        </w:rPr>
        <w:t>запрос с указанием следующих данных:</w:t>
      </w:r>
    </w:p>
    <w:p w14:paraId="04DA8F87" w14:textId="77777777" w:rsidR="00514D5E" w:rsidRPr="00BB1629" w:rsidRDefault="00514D5E" w:rsidP="005C031D">
      <w:pPr>
        <w:autoSpaceDE w:val="0"/>
        <w:autoSpaceDN w:val="0"/>
        <w:adjustRightInd w:val="0"/>
        <w:ind w:firstLine="709"/>
        <w:jc w:val="both"/>
        <w:rPr>
          <w:sz w:val="28"/>
          <w:szCs w:val="28"/>
        </w:rPr>
      </w:pPr>
      <w:r w:rsidRPr="00BB1629">
        <w:rPr>
          <w:sz w:val="28"/>
          <w:szCs w:val="28"/>
        </w:rPr>
        <w:t>- Ф.И.О. (физического лица, руководителя организации или их представителей);</w:t>
      </w:r>
    </w:p>
    <w:p w14:paraId="4FC0E57D" w14:textId="77777777" w:rsidR="00514D5E" w:rsidRPr="00BB1629" w:rsidRDefault="00514D5E" w:rsidP="00514D5E">
      <w:pPr>
        <w:autoSpaceDE w:val="0"/>
        <w:autoSpaceDN w:val="0"/>
        <w:adjustRightInd w:val="0"/>
        <w:ind w:firstLine="567"/>
        <w:jc w:val="both"/>
        <w:rPr>
          <w:sz w:val="28"/>
          <w:szCs w:val="28"/>
        </w:rPr>
      </w:pPr>
      <w:r w:rsidRPr="00BB1629">
        <w:rPr>
          <w:sz w:val="28"/>
          <w:szCs w:val="28"/>
        </w:rPr>
        <w:t>- название организации (если имеется);</w:t>
      </w:r>
    </w:p>
    <w:p w14:paraId="3630D623" w14:textId="259EF08C" w:rsidR="00514D5E" w:rsidRPr="00BB1629" w:rsidRDefault="00514D5E" w:rsidP="00514D5E">
      <w:pPr>
        <w:autoSpaceDE w:val="0"/>
        <w:autoSpaceDN w:val="0"/>
        <w:adjustRightInd w:val="0"/>
        <w:ind w:firstLine="567"/>
        <w:jc w:val="both"/>
        <w:rPr>
          <w:sz w:val="28"/>
          <w:szCs w:val="28"/>
        </w:rPr>
      </w:pPr>
      <w:r w:rsidRPr="00BB1629">
        <w:rPr>
          <w:sz w:val="28"/>
          <w:szCs w:val="28"/>
        </w:rPr>
        <w:t>- дата торгов и номе</w:t>
      </w:r>
      <w:proofErr w:type="gramStart"/>
      <w:r w:rsidRPr="00BB1629">
        <w:rPr>
          <w:sz w:val="28"/>
          <w:szCs w:val="28"/>
        </w:rPr>
        <w:t>р(</w:t>
      </w:r>
      <w:proofErr w:type="gramEnd"/>
      <w:r w:rsidRPr="00BB1629">
        <w:rPr>
          <w:sz w:val="28"/>
          <w:szCs w:val="28"/>
        </w:rPr>
        <w:t>а) лота(</w:t>
      </w:r>
      <w:proofErr w:type="spellStart"/>
      <w:r w:rsidRPr="00BB1629">
        <w:rPr>
          <w:sz w:val="28"/>
          <w:szCs w:val="28"/>
        </w:rPr>
        <w:t>ов</w:t>
      </w:r>
      <w:proofErr w:type="spellEnd"/>
      <w:r w:rsidRPr="00BB1629">
        <w:rPr>
          <w:sz w:val="28"/>
          <w:szCs w:val="28"/>
        </w:rPr>
        <w:t>);</w:t>
      </w:r>
    </w:p>
    <w:p w14:paraId="21F585D7" w14:textId="77777777" w:rsidR="00514D5E" w:rsidRPr="00BB1629" w:rsidRDefault="00514D5E" w:rsidP="00514D5E">
      <w:pPr>
        <w:autoSpaceDE w:val="0"/>
        <w:autoSpaceDN w:val="0"/>
        <w:adjustRightInd w:val="0"/>
        <w:ind w:firstLine="567"/>
        <w:jc w:val="both"/>
        <w:rPr>
          <w:sz w:val="28"/>
          <w:szCs w:val="28"/>
        </w:rPr>
      </w:pPr>
      <w:r w:rsidRPr="00BB1629">
        <w:rPr>
          <w:sz w:val="28"/>
          <w:szCs w:val="28"/>
        </w:rPr>
        <w:t>- действующий контактный телефон.</w:t>
      </w:r>
    </w:p>
    <w:p w14:paraId="631C432C" w14:textId="0EDB91EA" w:rsidR="00514D5E" w:rsidRPr="00BB1629" w:rsidRDefault="00514D5E" w:rsidP="005C031D">
      <w:pPr>
        <w:autoSpaceDE w:val="0"/>
        <w:autoSpaceDN w:val="0"/>
        <w:adjustRightInd w:val="0"/>
        <w:ind w:firstLine="709"/>
        <w:jc w:val="both"/>
        <w:rPr>
          <w:sz w:val="28"/>
          <w:szCs w:val="28"/>
        </w:rPr>
      </w:pPr>
      <w:r w:rsidRPr="00BB1629">
        <w:rPr>
          <w:sz w:val="28"/>
          <w:szCs w:val="28"/>
        </w:rPr>
        <w:t xml:space="preserve">Не позднее 2 (двух) рабочих дней со дня поступления обращения Продавец согласовывает день осмотра продаваемого </w:t>
      </w:r>
      <w:r w:rsidR="00897070">
        <w:rPr>
          <w:sz w:val="28"/>
          <w:szCs w:val="28"/>
        </w:rPr>
        <w:t>имущества</w:t>
      </w:r>
      <w:r w:rsidRPr="00BB1629">
        <w:rPr>
          <w:sz w:val="28"/>
          <w:szCs w:val="28"/>
        </w:rPr>
        <w:t xml:space="preserve"> и направляет сведения </w:t>
      </w:r>
      <w:r w:rsidR="00D65B2F">
        <w:rPr>
          <w:sz w:val="28"/>
          <w:szCs w:val="28"/>
        </w:rPr>
        <w:br/>
      </w:r>
      <w:r w:rsidRPr="00BB1629">
        <w:rPr>
          <w:sz w:val="28"/>
          <w:szCs w:val="28"/>
        </w:rPr>
        <w:t>о времени осмотра на электронный адрес, указанный в запросе.</w:t>
      </w:r>
    </w:p>
    <w:p w14:paraId="4E49E66B" w14:textId="1B887722" w:rsidR="00514D5E" w:rsidRPr="00BB1629" w:rsidRDefault="00897070" w:rsidP="005C031D">
      <w:pPr>
        <w:pStyle w:val="af3"/>
        <w:widowControl w:val="0"/>
        <w:numPr>
          <w:ilvl w:val="1"/>
          <w:numId w:val="26"/>
        </w:numPr>
        <w:spacing w:after="0"/>
        <w:ind w:left="0" w:firstLine="709"/>
        <w:jc w:val="both"/>
        <w:rPr>
          <w:sz w:val="28"/>
          <w:szCs w:val="28"/>
        </w:rPr>
      </w:pPr>
      <w:r>
        <w:rPr>
          <w:sz w:val="28"/>
          <w:szCs w:val="28"/>
        </w:rPr>
        <w:t>Продаваемое движимое имущество</w:t>
      </w:r>
      <w:r w:rsidR="00514D5E" w:rsidRPr="00BB1629">
        <w:rPr>
          <w:sz w:val="28"/>
          <w:szCs w:val="28"/>
        </w:rPr>
        <w:t xml:space="preserve"> можно о</w:t>
      </w:r>
      <w:r>
        <w:rPr>
          <w:sz w:val="28"/>
          <w:szCs w:val="28"/>
        </w:rPr>
        <w:t>смотреть</w:t>
      </w:r>
      <w:r w:rsidR="00514D5E" w:rsidRPr="00BB1629">
        <w:rPr>
          <w:sz w:val="28"/>
          <w:szCs w:val="28"/>
        </w:rPr>
        <w:t xml:space="preserve"> </w:t>
      </w:r>
      <w:r w:rsidR="00D65B2F">
        <w:rPr>
          <w:sz w:val="28"/>
          <w:szCs w:val="28"/>
        </w:rPr>
        <w:br/>
      </w:r>
      <w:r w:rsidR="00514D5E" w:rsidRPr="00BB1629">
        <w:rPr>
          <w:sz w:val="28"/>
          <w:szCs w:val="28"/>
        </w:rPr>
        <w:t>в</w:t>
      </w:r>
      <w:r w:rsidR="00346D82" w:rsidRPr="00346D82">
        <w:rPr>
          <w:sz w:val="28"/>
          <w:szCs w:val="28"/>
        </w:rPr>
        <w:t xml:space="preserve"> </w:t>
      </w:r>
      <w:r w:rsidR="00346D82" w:rsidRPr="004324A2">
        <w:rPr>
          <w:sz w:val="28"/>
          <w:szCs w:val="28"/>
        </w:rPr>
        <w:t>администраци</w:t>
      </w:r>
      <w:r w:rsidR="00346D82">
        <w:rPr>
          <w:sz w:val="28"/>
          <w:szCs w:val="28"/>
        </w:rPr>
        <w:t>и</w:t>
      </w:r>
      <w:r w:rsidR="00346D82" w:rsidRPr="004324A2">
        <w:rPr>
          <w:sz w:val="28"/>
          <w:szCs w:val="28"/>
        </w:rPr>
        <w:t xml:space="preserve"> городского округа Архангельской области «Город Коряжма»</w:t>
      </w:r>
      <w:r w:rsidR="00514D5E" w:rsidRPr="00BB1629">
        <w:rPr>
          <w:sz w:val="28"/>
          <w:szCs w:val="28"/>
        </w:rPr>
        <w:t xml:space="preserve">  по адресу:</w:t>
      </w:r>
      <w:r w:rsidR="00346D82">
        <w:rPr>
          <w:sz w:val="28"/>
          <w:szCs w:val="28"/>
        </w:rPr>
        <w:t xml:space="preserve"> </w:t>
      </w:r>
      <w:r w:rsidR="00514D5E" w:rsidRPr="00BB1629">
        <w:rPr>
          <w:sz w:val="28"/>
          <w:szCs w:val="28"/>
        </w:rPr>
        <w:t>Архангельск</w:t>
      </w:r>
      <w:r w:rsidR="00346D82">
        <w:rPr>
          <w:sz w:val="28"/>
          <w:szCs w:val="28"/>
        </w:rPr>
        <w:t>ая область</w:t>
      </w:r>
      <w:r w:rsidR="00514D5E" w:rsidRPr="00BB1629">
        <w:rPr>
          <w:sz w:val="28"/>
          <w:szCs w:val="28"/>
        </w:rPr>
        <w:t xml:space="preserve">, </w:t>
      </w:r>
      <w:proofErr w:type="spellStart"/>
      <w:r w:rsidR="00346D82">
        <w:rPr>
          <w:sz w:val="28"/>
          <w:szCs w:val="28"/>
        </w:rPr>
        <w:t>г</w:t>
      </w:r>
      <w:proofErr w:type="gramStart"/>
      <w:r w:rsidR="00346D82">
        <w:rPr>
          <w:sz w:val="28"/>
          <w:szCs w:val="28"/>
        </w:rPr>
        <w:t>.К</w:t>
      </w:r>
      <w:proofErr w:type="gramEnd"/>
      <w:r w:rsidR="00346D82">
        <w:rPr>
          <w:sz w:val="28"/>
          <w:szCs w:val="28"/>
        </w:rPr>
        <w:t>оряжма</w:t>
      </w:r>
      <w:proofErr w:type="spellEnd"/>
      <w:r w:rsidR="00346D82">
        <w:rPr>
          <w:sz w:val="28"/>
          <w:szCs w:val="28"/>
        </w:rPr>
        <w:t xml:space="preserve">, </w:t>
      </w:r>
      <w:proofErr w:type="spellStart"/>
      <w:r w:rsidR="00346D82">
        <w:rPr>
          <w:sz w:val="28"/>
          <w:szCs w:val="28"/>
        </w:rPr>
        <w:t>пр.Ленина</w:t>
      </w:r>
      <w:proofErr w:type="spellEnd"/>
      <w:r w:rsidR="00346D82">
        <w:rPr>
          <w:sz w:val="28"/>
          <w:szCs w:val="28"/>
        </w:rPr>
        <w:t>, д.29</w:t>
      </w:r>
      <w:r w:rsidR="00514D5E" w:rsidRPr="00BB1629">
        <w:rPr>
          <w:sz w:val="28"/>
          <w:szCs w:val="28"/>
        </w:rPr>
        <w:t xml:space="preserve">, предварительно уведомив сотрудника </w:t>
      </w:r>
      <w:r w:rsidR="00346D82">
        <w:rPr>
          <w:sz w:val="28"/>
          <w:szCs w:val="28"/>
        </w:rPr>
        <w:t>администрации города</w:t>
      </w:r>
      <w:r w:rsidR="00514D5E" w:rsidRPr="00BB1629">
        <w:rPr>
          <w:sz w:val="28"/>
          <w:szCs w:val="28"/>
        </w:rPr>
        <w:t xml:space="preserve"> по тел. </w:t>
      </w:r>
      <w:r w:rsidR="00415C4E">
        <w:rPr>
          <w:sz w:val="28"/>
          <w:szCs w:val="28"/>
        </w:rPr>
        <w:t>(</w:t>
      </w:r>
      <w:r w:rsidR="00514D5E" w:rsidRPr="00BB1629">
        <w:rPr>
          <w:sz w:val="28"/>
          <w:szCs w:val="28"/>
        </w:rPr>
        <w:t>818</w:t>
      </w:r>
      <w:r w:rsidR="00346D82">
        <w:rPr>
          <w:sz w:val="28"/>
          <w:szCs w:val="28"/>
        </w:rPr>
        <w:t>-50</w:t>
      </w:r>
      <w:r w:rsidR="00514D5E" w:rsidRPr="00BB1629">
        <w:rPr>
          <w:sz w:val="28"/>
          <w:szCs w:val="28"/>
        </w:rPr>
        <w:t>)</w:t>
      </w:r>
      <w:r w:rsidR="00346D82">
        <w:rPr>
          <w:sz w:val="28"/>
          <w:szCs w:val="28"/>
        </w:rPr>
        <w:t>3-77-50</w:t>
      </w:r>
      <w:r w:rsidR="00514D5E" w:rsidRPr="00BB1629">
        <w:rPr>
          <w:sz w:val="28"/>
          <w:szCs w:val="28"/>
        </w:rPr>
        <w:t xml:space="preserve"> с понедельника по четверг с 9-00 час. до 17-00 час., пятница с 9-00 час. до 1</w:t>
      </w:r>
      <w:r w:rsidR="00346D82">
        <w:rPr>
          <w:sz w:val="28"/>
          <w:szCs w:val="28"/>
        </w:rPr>
        <w:t>5-30</w:t>
      </w:r>
      <w:r w:rsidR="00514D5E" w:rsidRPr="00BB1629">
        <w:rPr>
          <w:sz w:val="28"/>
          <w:szCs w:val="28"/>
        </w:rPr>
        <w:t xml:space="preserve"> час., обеденный перерыв с 13</w:t>
      </w:r>
      <w:r w:rsidR="005A0EFC">
        <w:rPr>
          <w:sz w:val="28"/>
          <w:szCs w:val="28"/>
        </w:rPr>
        <w:t>-</w:t>
      </w:r>
      <w:r w:rsidR="00514D5E" w:rsidRPr="00BB1629">
        <w:rPr>
          <w:sz w:val="28"/>
          <w:szCs w:val="28"/>
        </w:rPr>
        <w:t>00 час. до 14</w:t>
      </w:r>
      <w:r w:rsidR="005A0EFC">
        <w:rPr>
          <w:sz w:val="28"/>
          <w:szCs w:val="28"/>
        </w:rPr>
        <w:t>-</w:t>
      </w:r>
      <w:r w:rsidR="00514D5E" w:rsidRPr="00BB1629">
        <w:rPr>
          <w:sz w:val="28"/>
          <w:szCs w:val="28"/>
        </w:rPr>
        <w:t>00 час. Выходны</w:t>
      </w:r>
      <w:r w:rsidR="005A0EFC">
        <w:rPr>
          <w:sz w:val="28"/>
          <w:szCs w:val="28"/>
        </w:rPr>
        <w:t>е</w:t>
      </w:r>
      <w:r w:rsidR="00514D5E" w:rsidRPr="00BB1629">
        <w:rPr>
          <w:sz w:val="28"/>
          <w:szCs w:val="28"/>
        </w:rPr>
        <w:t xml:space="preserve"> дни: суббота, воскресенье.</w:t>
      </w:r>
    </w:p>
    <w:p w14:paraId="0419853F" w14:textId="27C1F827" w:rsidR="00514D5E" w:rsidRDefault="00514D5E" w:rsidP="005C031D">
      <w:pPr>
        <w:pStyle w:val="af3"/>
        <w:widowControl w:val="0"/>
        <w:tabs>
          <w:tab w:val="num" w:pos="0"/>
        </w:tabs>
        <w:spacing w:after="0"/>
        <w:ind w:left="0" w:firstLine="709"/>
        <w:jc w:val="both"/>
        <w:rPr>
          <w:sz w:val="28"/>
          <w:szCs w:val="28"/>
        </w:rPr>
      </w:pPr>
      <w:r w:rsidRPr="00BB1629">
        <w:rPr>
          <w:sz w:val="28"/>
          <w:szCs w:val="28"/>
        </w:rPr>
        <w:t xml:space="preserve">Победитель торгов, </w:t>
      </w:r>
      <w:r w:rsidR="006D50F8">
        <w:rPr>
          <w:rFonts w:eastAsiaTheme="minorHAnsi"/>
          <w:sz w:val="28"/>
          <w:szCs w:val="28"/>
          <w:lang w:eastAsia="en-US"/>
        </w:rPr>
        <w:t>либо лицо, признанное единственным участником аукциона</w:t>
      </w:r>
      <w:r w:rsidR="006D50F8" w:rsidRPr="00954070">
        <w:rPr>
          <w:sz w:val="28"/>
          <w:szCs w:val="28"/>
        </w:rPr>
        <w:t xml:space="preserve"> </w:t>
      </w:r>
      <w:r w:rsidRPr="00BB1629">
        <w:rPr>
          <w:sz w:val="28"/>
          <w:szCs w:val="28"/>
        </w:rPr>
        <w:t xml:space="preserve">не реализовавший свое право на осмотр </w:t>
      </w:r>
      <w:r w:rsidR="00897070">
        <w:rPr>
          <w:sz w:val="28"/>
          <w:szCs w:val="28"/>
        </w:rPr>
        <w:t>имущества</w:t>
      </w:r>
      <w:r w:rsidRPr="00BB1629">
        <w:rPr>
          <w:sz w:val="28"/>
          <w:szCs w:val="28"/>
        </w:rPr>
        <w:t xml:space="preserve">, лишается права предъявлять претензии к </w:t>
      </w:r>
      <w:r w:rsidR="005A0EFC" w:rsidRPr="004324A2">
        <w:rPr>
          <w:sz w:val="28"/>
          <w:szCs w:val="28"/>
        </w:rPr>
        <w:t>администраци</w:t>
      </w:r>
      <w:r w:rsidR="005A0EFC">
        <w:rPr>
          <w:sz w:val="28"/>
          <w:szCs w:val="28"/>
        </w:rPr>
        <w:t>и</w:t>
      </w:r>
      <w:r w:rsidR="005A0EFC" w:rsidRPr="004324A2">
        <w:rPr>
          <w:sz w:val="28"/>
          <w:szCs w:val="28"/>
        </w:rPr>
        <w:t xml:space="preserve"> городского округа Архангельской </w:t>
      </w:r>
      <w:r w:rsidR="005A0EFC" w:rsidRPr="004324A2">
        <w:rPr>
          <w:sz w:val="28"/>
          <w:szCs w:val="28"/>
        </w:rPr>
        <w:lastRenderedPageBreak/>
        <w:t>области «Город Коряжма»</w:t>
      </w:r>
      <w:r w:rsidR="005A0EFC" w:rsidRPr="00BB1629">
        <w:rPr>
          <w:sz w:val="28"/>
          <w:szCs w:val="28"/>
        </w:rPr>
        <w:t xml:space="preserve"> </w:t>
      </w:r>
      <w:r w:rsidRPr="00BB1629">
        <w:rPr>
          <w:sz w:val="28"/>
          <w:szCs w:val="28"/>
        </w:rPr>
        <w:t xml:space="preserve">по поводу физического и финансового состояния </w:t>
      </w:r>
      <w:r w:rsidR="00897070">
        <w:rPr>
          <w:sz w:val="28"/>
          <w:szCs w:val="28"/>
        </w:rPr>
        <w:t>имущества</w:t>
      </w:r>
      <w:r w:rsidRPr="00BB1629">
        <w:rPr>
          <w:sz w:val="28"/>
          <w:szCs w:val="28"/>
        </w:rPr>
        <w:t>.</w:t>
      </w:r>
    </w:p>
    <w:p w14:paraId="7AC21117" w14:textId="77777777" w:rsidR="00D65B2F" w:rsidRPr="00BB1629" w:rsidRDefault="00D65B2F" w:rsidP="00514D5E">
      <w:pPr>
        <w:pStyle w:val="af3"/>
        <w:widowControl w:val="0"/>
        <w:tabs>
          <w:tab w:val="num" w:pos="0"/>
        </w:tabs>
        <w:spacing w:after="0"/>
        <w:ind w:left="0" w:firstLine="567"/>
        <w:jc w:val="both"/>
        <w:rPr>
          <w:sz w:val="28"/>
          <w:szCs w:val="28"/>
        </w:rPr>
      </w:pPr>
    </w:p>
    <w:p w14:paraId="32D4B19E" w14:textId="18486A67" w:rsidR="00351980" w:rsidRPr="00954070" w:rsidRDefault="005F7F78" w:rsidP="00514D5E">
      <w:pPr>
        <w:ind w:firstLine="709"/>
        <w:jc w:val="both"/>
        <w:rPr>
          <w:b/>
          <w:sz w:val="28"/>
          <w:szCs w:val="28"/>
        </w:rPr>
      </w:pPr>
      <w:r w:rsidRPr="00954070">
        <w:rPr>
          <w:b/>
          <w:sz w:val="28"/>
          <w:szCs w:val="28"/>
        </w:rPr>
        <w:t>8</w:t>
      </w:r>
      <w:r w:rsidR="00351980" w:rsidRPr="00954070">
        <w:rPr>
          <w:b/>
          <w:sz w:val="28"/>
          <w:szCs w:val="28"/>
        </w:rPr>
        <w:t>. Порядок определения участников аукциона</w:t>
      </w:r>
    </w:p>
    <w:p w14:paraId="32D4B19F" w14:textId="17C3EFFF" w:rsidR="00351980" w:rsidRPr="00954070" w:rsidRDefault="005F7F78" w:rsidP="005C031D">
      <w:pPr>
        <w:tabs>
          <w:tab w:val="left" w:pos="540"/>
        </w:tabs>
        <w:ind w:firstLine="709"/>
        <w:jc w:val="both"/>
        <w:outlineLvl w:val="0"/>
        <w:rPr>
          <w:sz w:val="28"/>
          <w:szCs w:val="28"/>
        </w:rPr>
      </w:pPr>
      <w:r w:rsidRPr="00954070">
        <w:rPr>
          <w:sz w:val="28"/>
          <w:szCs w:val="28"/>
        </w:rPr>
        <w:t>8</w:t>
      </w:r>
      <w:r w:rsidR="00351980" w:rsidRPr="00954070">
        <w:rPr>
          <w:sz w:val="28"/>
          <w:szCs w:val="28"/>
        </w:rPr>
        <w:t xml:space="preserve">.1. В день определения участников аукциона, указанный </w:t>
      </w:r>
      <w:r w:rsidR="00001AF2" w:rsidRPr="00954070">
        <w:rPr>
          <w:sz w:val="28"/>
          <w:szCs w:val="28"/>
        </w:rPr>
        <w:br/>
      </w:r>
      <w:r w:rsidR="00351980" w:rsidRPr="00954070">
        <w:rPr>
          <w:sz w:val="28"/>
          <w:szCs w:val="28"/>
        </w:rPr>
        <w:t xml:space="preserve">в информационном сообщении, </w:t>
      </w:r>
      <w:r w:rsidR="005D3361" w:rsidRPr="00954070">
        <w:rPr>
          <w:sz w:val="28"/>
          <w:szCs w:val="28"/>
        </w:rPr>
        <w:t>Оператор электронной площадки</w:t>
      </w:r>
      <w:r w:rsidR="00351980" w:rsidRPr="00954070">
        <w:rPr>
          <w:sz w:val="28"/>
          <w:szCs w:val="28"/>
        </w:rPr>
        <w:t xml:space="preserve"> через «личный кабинет» продавца обеспечивает доступ продавца к поданным Претендентами заявкам и документам, а также к журналу приема заявок.</w:t>
      </w:r>
    </w:p>
    <w:p w14:paraId="32D4B1A0" w14:textId="3585D6CC" w:rsidR="00351980" w:rsidRPr="00954070" w:rsidRDefault="005F7F78" w:rsidP="005C031D">
      <w:pPr>
        <w:tabs>
          <w:tab w:val="left" w:pos="540"/>
        </w:tabs>
        <w:ind w:firstLine="709"/>
        <w:jc w:val="both"/>
        <w:outlineLvl w:val="0"/>
        <w:rPr>
          <w:sz w:val="28"/>
          <w:szCs w:val="28"/>
        </w:rPr>
      </w:pPr>
      <w:r w:rsidRPr="00954070">
        <w:rPr>
          <w:sz w:val="28"/>
          <w:szCs w:val="28"/>
        </w:rPr>
        <w:t>8</w:t>
      </w:r>
      <w:r w:rsidR="00351980" w:rsidRPr="00954070">
        <w:rPr>
          <w:sz w:val="28"/>
          <w:szCs w:val="28"/>
        </w:rPr>
        <w:t xml:space="preserve">.2. </w:t>
      </w:r>
      <w:r w:rsidR="00CD5332" w:rsidRPr="00954070">
        <w:rPr>
          <w:sz w:val="28"/>
          <w:szCs w:val="28"/>
        </w:rPr>
        <w:t xml:space="preserve">Продавец в день рассмотрения заявок и документов претендентов </w:t>
      </w:r>
      <w:r w:rsidR="00001AF2" w:rsidRPr="00954070">
        <w:rPr>
          <w:sz w:val="28"/>
          <w:szCs w:val="28"/>
        </w:rPr>
        <w:br/>
      </w:r>
      <w:r w:rsidR="00CD5332" w:rsidRPr="00954070">
        <w:rPr>
          <w:sz w:val="28"/>
          <w:szCs w:val="28"/>
        </w:rPr>
        <w:t xml:space="preserve">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w:t>
      </w:r>
      <w:r w:rsidR="00FC315C">
        <w:rPr>
          <w:sz w:val="28"/>
          <w:szCs w:val="28"/>
        </w:rPr>
        <w:br/>
      </w:r>
      <w:r w:rsidR="00CD5332" w:rsidRPr="00954070">
        <w:rPr>
          <w:sz w:val="28"/>
          <w:szCs w:val="28"/>
        </w:rPr>
        <w:t>в аукционе, с указанием оснований такого отказа.</w:t>
      </w:r>
    </w:p>
    <w:p w14:paraId="32D4B1A1" w14:textId="6ADAE1B9" w:rsidR="00351980" w:rsidRPr="00954070" w:rsidRDefault="005F7F78" w:rsidP="005C031D">
      <w:pPr>
        <w:tabs>
          <w:tab w:val="left" w:pos="540"/>
        </w:tabs>
        <w:ind w:firstLine="709"/>
        <w:jc w:val="both"/>
        <w:outlineLvl w:val="0"/>
        <w:rPr>
          <w:sz w:val="28"/>
          <w:szCs w:val="28"/>
        </w:rPr>
      </w:pPr>
      <w:r w:rsidRPr="00954070">
        <w:rPr>
          <w:sz w:val="28"/>
          <w:szCs w:val="28"/>
        </w:rPr>
        <w:t>8</w:t>
      </w:r>
      <w:r w:rsidR="00351980" w:rsidRPr="00954070">
        <w:rPr>
          <w:sz w:val="28"/>
          <w:szCs w:val="28"/>
        </w:rPr>
        <w:t xml:space="preserve">.3. Не позднее следующего рабочего дня после дня подписания протокола </w:t>
      </w:r>
      <w:r w:rsidR="00FC315C">
        <w:rPr>
          <w:sz w:val="28"/>
          <w:szCs w:val="28"/>
        </w:rPr>
        <w:br/>
      </w:r>
      <w:r w:rsidR="00351980" w:rsidRPr="00954070">
        <w:rPr>
          <w:sz w:val="28"/>
          <w:szCs w:val="28"/>
        </w:rPr>
        <w:t xml:space="preserve">о признании претендентов участниками всем претендентам, подавшим заявки, направляется уведомление о признании их участниками аукциона или об отказе </w:t>
      </w:r>
      <w:r w:rsidR="00FC315C">
        <w:rPr>
          <w:sz w:val="28"/>
          <w:szCs w:val="28"/>
        </w:rPr>
        <w:br/>
      </w:r>
      <w:r w:rsidR="00351980" w:rsidRPr="00954070">
        <w:rPr>
          <w:sz w:val="28"/>
          <w:szCs w:val="28"/>
        </w:rPr>
        <w:t xml:space="preserve">в признании участниками аукциона с указанием оснований отказа. </w:t>
      </w:r>
    </w:p>
    <w:p w14:paraId="08991648" w14:textId="77777777" w:rsidR="00DF262D" w:rsidRDefault="005F7F78" w:rsidP="005C031D">
      <w:pPr>
        <w:ind w:firstLine="709"/>
        <w:jc w:val="both"/>
        <w:rPr>
          <w:rFonts w:ascii="PT Astra Serif" w:eastAsia="Calibri" w:hAnsi="PT Astra Serif"/>
          <w:sz w:val="28"/>
          <w:szCs w:val="28"/>
          <w:lang w:eastAsia="en-US"/>
        </w:rPr>
      </w:pPr>
      <w:r w:rsidRPr="00954070">
        <w:rPr>
          <w:sz w:val="28"/>
          <w:szCs w:val="28"/>
        </w:rPr>
        <w:t>8</w:t>
      </w:r>
      <w:r w:rsidR="00351980" w:rsidRPr="00954070">
        <w:rPr>
          <w:sz w:val="28"/>
          <w:szCs w:val="28"/>
        </w:rPr>
        <w:t xml:space="preserve">.4. </w:t>
      </w:r>
      <w:r w:rsidR="00CD5332" w:rsidRPr="00954070">
        <w:rPr>
          <w:sz w:val="28"/>
          <w:szCs w:val="28"/>
        </w:rPr>
        <w:t>Информация о претендентах, не допущенных к участию в аукционе, размещается в открытой части электронной площадки на официальном сайте в сети «Интернет» для размещения информации о проведении торгов, определенном Правительством Российской Федерации, а также на сайте Продавца в сети «Интернет».</w:t>
      </w:r>
      <w:r w:rsidR="00DF262D" w:rsidRPr="00DF262D">
        <w:rPr>
          <w:rFonts w:ascii="PT Astra Serif" w:eastAsia="Calibri" w:hAnsi="PT Astra Serif"/>
          <w:sz w:val="28"/>
          <w:szCs w:val="28"/>
          <w:lang w:eastAsia="en-US"/>
        </w:rPr>
        <w:t xml:space="preserve"> </w:t>
      </w:r>
    </w:p>
    <w:p w14:paraId="0E85DED8" w14:textId="73F870B1" w:rsidR="00DF262D" w:rsidRPr="00DF262D" w:rsidRDefault="00DF262D" w:rsidP="005C031D">
      <w:pPr>
        <w:ind w:firstLine="709"/>
        <w:jc w:val="both"/>
        <w:rPr>
          <w:rFonts w:ascii="PT Astra Serif" w:eastAsia="Calibri" w:hAnsi="PT Astra Serif"/>
          <w:sz w:val="28"/>
          <w:szCs w:val="28"/>
          <w:lang w:eastAsia="en-US"/>
        </w:rPr>
      </w:pPr>
      <w:r w:rsidRPr="00DF262D">
        <w:rPr>
          <w:rFonts w:ascii="PT Astra Serif" w:eastAsia="Calibri" w:hAnsi="PT Astra Serif"/>
          <w:sz w:val="28"/>
          <w:szCs w:val="28"/>
          <w:lang w:eastAsia="en-US"/>
        </w:rPr>
        <w:t>Уведомление</w:t>
      </w:r>
      <w:r w:rsidRPr="00DF262D">
        <w:rPr>
          <w:rFonts w:eastAsia="Calibri"/>
          <w:sz w:val="28"/>
          <w:szCs w:val="28"/>
          <w:lang w:eastAsia="en-US"/>
        </w:rPr>
        <w:t xml:space="preserve"> </w:t>
      </w:r>
      <w:r w:rsidRPr="00DF262D">
        <w:rPr>
          <w:rFonts w:ascii="PT Astra Serif" w:eastAsia="Calibri" w:hAnsi="PT Astra Serif"/>
          <w:sz w:val="28"/>
          <w:szCs w:val="28"/>
          <w:lang w:eastAsia="en-US"/>
        </w:rPr>
        <w:t>о признании</w:t>
      </w:r>
      <w:r w:rsidRPr="00DF262D">
        <w:rPr>
          <w:rFonts w:eastAsia="Calibri"/>
          <w:sz w:val="28"/>
          <w:szCs w:val="28"/>
          <w:lang w:eastAsia="en-US"/>
        </w:rPr>
        <w:t xml:space="preserve"> </w:t>
      </w:r>
      <w:r w:rsidRPr="00DF262D">
        <w:rPr>
          <w:rFonts w:ascii="PT Astra Serif" w:eastAsia="Calibri" w:hAnsi="PT Astra Serif"/>
          <w:sz w:val="28"/>
          <w:szCs w:val="28"/>
          <w:lang w:eastAsia="en-US"/>
        </w:rPr>
        <w:t>единственным участником аукциона направляется</w:t>
      </w:r>
      <w:r w:rsidRPr="00DF262D">
        <w:rPr>
          <w:rFonts w:eastAsia="Calibri"/>
          <w:sz w:val="28"/>
          <w:szCs w:val="28"/>
          <w:lang w:eastAsia="en-US"/>
        </w:rPr>
        <w:t xml:space="preserve"> </w:t>
      </w:r>
      <w:r w:rsidRPr="00DF262D">
        <w:rPr>
          <w:rFonts w:ascii="PT Astra Serif" w:eastAsia="Calibri" w:hAnsi="PT Astra Serif"/>
          <w:sz w:val="28"/>
          <w:szCs w:val="28"/>
          <w:lang w:eastAsia="en-US"/>
        </w:rPr>
        <w:t>лицу, признанному единственным участником аукциона</w:t>
      </w:r>
      <w:r w:rsidRPr="00DF262D">
        <w:rPr>
          <w:rFonts w:eastAsia="Calibri"/>
          <w:sz w:val="28"/>
          <w:szCs w:val="28"/>
          <w:lang w:eastAsia="en-US"/>
        </w:rPr>
        <w:t xml:space="preserve"> </w:t>
      </w:r>
      <w:r w:rsidRPr="00DF262D">
        <w:rPr>
          <w:rFonts w:ascii="PT Astra Serif" w:eastAsia="Calibri" w:hAnsi="PT Astra Serif"/>
          <w:sz w:val="28"/>
          <w:szCs w:val="28"/>
          <w:lang w:eastAsia="en-US"/>
        </w:rPr>
        <w:t>в день подведения итогов аукциона.</w:t>
      </w:r>
    </w:p>
    <w:p w14:paraId="32D4B1A3" w14:textId="40826D11" w:rsidR="00351980" w:rsidRPr="00954070" w:rsidRDefault="005F7F78">
      <w:pPr>
        <w:tabs>
          <w:tab w:val="left" w:pos="540"/>
        </w:tabs>
        <w:ind w:firstLine="709"/>
        <w:jc w:val="both"/>
        <w:outlineLvl w:val="0"/>
        <w:rPr>
          <w:sz w:val="28"/>
          <w:szCs w:val="28"/>
        </w:rPr>
      </w:pPr>
      <w:r w:rsidRPr="00954070">
        <w:rPr>
          <w:sz w:val="28"/>
          <w:szCs w:val="28"/>
        </w:rPr>
        <w:t>8</w:t>
      </w:r>
      <w:r w:rsidR="00351980" w:rsidRPr="00954070">
        <w:rPr>
          <w:sz w:val="28"/>
          <w:szCs w:val="28"/>
        </w:rPr>
        <w:t>.5. Претендент приобретает статус участника аукциона с момента подписания протокола о признании претендентов участниками аукциона.</w:t>
      </w:r>
    </w:p>
    <w:p w14:paraId="32D4B1A4" w14:textId="7A031CD1" w:rsidR="00351980" w:rsidRPr="00954070" w:rsidRDefault="005F7F78">
      <w:pPr>
        <w:tabs>
          <w:tab w:val="left" w:pos="540"/>
        </w:tabs>
        <w:ind w:firstLine="709"/>
        <w:jc w:val="both"/>
        <w:outlineLvl w:val="0"/>
        <w:rPr>
          <w:sz w:val="28"/>
          <w:szCs w:val="28"/>
        </w:rPr>
      </w:pPr>
      <w:r w:rsidRPr="00954070">
        <w:rPr>
          <w:sz w:val="28"/>
          <w:szCs w:val="28"/>
        </w:rPr>
        <w:t>8</w:t>
      </w:r>
      <w:r w:rsidR="00351980" w:rsidRPr="00954070">
        <w:rPr>
          <w:sz w:val="28"/>
          <w:szCs w:val="28"/>
        </w:rPr>
        <w:t>.6. Претендент не допускается к участию в аукционе по следующим основаниям:</w:t>
      </w:r>
    </w:p>
    <w:p w14:paraId="32D4B1A5" w14:textId="77777777" w:rsidR="00351980" w:rsidRPr="00954070" w:rsidRDefault="00351980">
      <w:pPr>
        <w:tabs>
          <w:tab w:val="left" w:pos="540"/>
        </w:tabs>
        <w:ind w:firstLine="709"/>
        <w:jc w:val="both"/>
        <w:outlineLvl w:val="0"/>
        <w:rPr>
          <w:sz w:val="28"/>
          <w:szCs w:val="28"/>
        </w:rPr>
      </w:pPr>
      <w:r w:rsidRPr="00954070">
        <w:rPr>
          <w:sz w:val="28"/>
          <w:szCs w:val="28"/>
        </w:rPr>
        <w:t>а) представленные документы не подтверждают право Претендента быть покупателем имущества в соответствии с законодательством Российской Федерации.</w:t>
      </w:r>
    </w:p>
    <w:p w14:paraId="32D4B1A6" w14:textId="49A7EDD2" w:rsidR="00351980" w:rsidRPr="00954070" w:rsidRDefault="00351980">
      <w:pPr>
        <w:tabs>
          <w:tab w:val="left" w:pos="540"/>
        </w:tabs>
        <w:ind w:firstLine="709"/>
        <w:jc w:val="both"/>
        <w:outlineLvl w:val="0"/>
        <w:rPr>
          <w:sz w:val="28"/>
          <w:szCs w:val="28"/>
        </w:rPr>
      </w:pPr>
      <w:r w:rsidRPr="00954070">
        <w:rPr>
          <w:sz w:val="28"/>
          <w:szCs w:val="28"/>
        </w:rPr>
        <w:t xml:space="preserve">б) представлены не все документы в соответствии с перечнем, указанным </w:t>
      </w:r>
      <w:r w:rsidR="000F443E" w:rsidRPr="00954070">
        <w:rPr>
          <w:sz w:val="28"/>
          <w:szCs w:val="28"/>
        </w:rPr>
        <w:br/>
      </w:r>
      <w:r w:rsidRPr="00954070">
        <w:rPr>
          <w:sz w:val="28"/>
          <w:szCs w:val="28"/>
        </w:rPr>
        <w:t>в информационном сообщении о проведении аукциона, или оформление представленных документов не соответствует законодательству Российской Федерации.</w:t>
      </w:r>
    </w:p>
    <w:p w14:paraId="32D4B1A7" w14:textId="4494E2ED" w:rsidR="00351980" w:rsidRPr="00954070" w:rsidRDefault="00351980">
      <w:pPr>
        <w:tabs>
          <w:tab w:val="left" w:pos="540"/>
        </w:tabs>
        <w:ind w:firstLine="709"/>
        <w:jc w:val="both"/>
        <w:outlineLvl w:val="0"/>
        <w:rPr>
          <w:sz w:val="28"/>
          <w:szCs w:val="28"/>
        </w:rPr>
      </w:pPr>
      <w:r w:rsidRPr="00954070">
        <w:rPr>
          <w:sz w:val="28"/>
          <w:szCs w:val="28"/>
        </w:rPr>
        <w:t xml:space="preserve">в) не подтверждено поступление в установленный срок задатка на счет </w:t>
      </w:r>
      <w:r w:rsidR="005D3361" w:rsidRPr="00954070">
        <w:rPr>
          <w:sz w:val="28"/>
          <w:szCs w:val="28"/>
        </w:rPr>
        <w:t>Оператора электронной площадки</w:t>
      </w:r>
      <w:r w:rsidRPr="00954070">
        <w:rPr>
          <w:sz w:val="28"/>
          <w:szCs w:val="28"/>
        </w:rPr>
        <w:t>, указанный в информационном сообщении.</w:t>
      </w:r>
    </w:p>
    <w:p w14:paraId="32D4B1A8" w14:textId="4A5B7AF0" w:rsidR="00351980" w:rsidRPr="00954070" w:rsidRDefault="00351980">
      <w:pPr>
        <w:tabs>
          <w:tab w:val="left" w:pos="540"/>
        </w:tabs>
        <w:ind w:firstLine="709"/>
        <w:jc w:val="both"/>
        <w:outlineLvl w:val="0"/>
        <w:rPr>
          <w:sz w:val="28"/>
          <w:szCs w:val="28"/>
        </w:rPr>
      </w:pPr>
      <w:r w:rsidRPr="00954070">
        <w:rPr>
          <w:sz w:val="28"/>
          <w:szCs w:val="28"/>
        </w:rPr>
        <w:t>г) заявка подана лицом, не уполномоченным Претендентом на осуществление таких действий.</w:t>
      </w:r>
    </w:p>
    <w:p w14:paraId="32D4B1A9" w14:textId="2A90978D" w:rsidR="00351980" w:rsidRPr="00954070" w:rsidRDefault="005F7F78">
      <w:pPr>
        <w:tabs>
          <w:tab w:val="left" w:pos="540"/>
        </w:tabs>
        <w:ind w:firstLine="709"/>
        <w:jc w:val="both"/>
        <w:outlineLvl w:val="0"/>
        <w:rPr>
          <w:sz w:val="28"/>
          <w:szCs w:val="28"/>
        </w:rPr>
      </w:pPr>
      <w:r w:rsidRPr="00954070">
        <w:rPr>
          <w:sz w:val="28"/>
          <w:szCs w:val="28"/>
        </w:rPr>
        <w:t>8</w:t>
      </w:r>
      <w:r w:rsidR="00351980" w:rsidRPr="00954070">
        <w:rPr>
          <w:sz w:val="28"/>
          <w:szCs w:val="28"/>
        </w:rPr>
        <w:t>.7. Информация об отказе в допуске к участию в аукционе размещается на официальных сайтах торгов и в открытой части электронной площадки в срок не позднее рабочего дня, следующего за днем принятия указанного решения.</w:t>
      </w:r>
    </w:p>
    <w:p w14:paraId="6B686B46" w14:textId="77777777" w:rsidR="009A0D6B" w:rsidRPr="00954070" w:rsidRDefault="009A0D6B" w:rsidP="00B438B2">
      <w:pPr>
        <w:tabs>
          <w:tab w:val="left" w:pos="540"/>
        </w:tabs>
        <w:ind w:firstLine="709"/>
        <w:jc w:val="both"/>
        <w:outlineLvl w:val="0"/>
        <w:rPr>
          <w:sz w:val="28"/>
          <w:szCs w:val="28"/>
        </w:rPr>
      </w:pPr>
    </w:p>
    <w:p w14:paraId="32D4B1AB" w14:textId="1CFBC7EE" w:rsidR="00351980" w:rsidRPr="00954070" w:rsidRDefault="005F7F78" w:rsidP="002C454B">
      <w:pPr>
        <w:pStyle w:val="a8"/>
        <w:autoSpaceDE w:val="0"/>
        <w:autoSpaceDN w:val="0"/>
        <w:adjustRightInd w:val="0"/>
        <w:spacing w:after="0" w:line="240" w:lineRule="auto"/>
        <w:ind w:left="0" w:firstLine="851"/>
        <w:jc w:val="center"/>
        <w:rPr>
          <w:rFonts w:ascii="Times New Roman" w:hAnsi="Times New Roman"/>
          <w:b/>
          <w:sz w:val="28"/>
          <w:szCs w:val="28"/>
        </w:rPr>
      </w:pPr>
      <w:r w:rsidRPr="00954070">
        <w:rPr>
          <w:rFonts w:ascii="Times New Roman" w:hAnsi="Times New Roman"/>
          <w:b/>
          <w:sz w:val="28"/>
          <w:szCs w:val="28"/>
        </w:rPr>
        <w:lastRenderedPageBreak/>
        <w:t>9</w:t>
      </w:r>
      <w:r w:rsidR="00351980" w:rsidRPr="00954070">
        <w:rPr>
          <w:rFonts w:ascii="Times New Roman" w:hAnsi="Times New Roman"/>
          <w:b/>
          <w:sz w:val="28"/>
          <w:szCs w:val="28"/>
        </w:rPr>
        <w:t>. Порядок проведения аукциона и определения победителя</w:t>
      </w:r>
    </w:p>
    <w:p w14:paraId="32D4B1AC" w14:textId="0C6F2845" w:rsidR="00351980" w:rsidRPr="00954070" w:rsidRDefault="005F7F78" w:rsidP="00B0455F">
      <w:pPr>
        <w:ind w:firstLine="709"/>
        <w:contextualSpacing/>
        <w:jc w:val="both"/>
        <w:rPr>
          <w:sz w:val="28"/>
          <w:szCs w:val="28"/>
        </w:rPr>
      </w:pPr>
      <w:r w:rsidRPr="00954070">
        <w:rPr>
          <w:sz w:val="28"/>
          <w:szCs w:val="28"/>
        </w:rPr>
        <w:t>9</w:t>
      </w:r>
      <w:r w:rsidR="00351980" w:rsidRPr="00954070">
        <w:rPr>
          <w:sz w:val="28"/>
          <w:szCs w:val="28"/>
        </w:rPr>
        <w:t xml:space="preserve">.1. Процедура аукциона проводится в день и время, указанные </w:t>
      </w:r>
      <w:r w:rsidR="00001AF2" w:rsidRPr="00954070">
        <w:rPr>
          <w:sz w:val="28"/>
          <w:szCs w:val="28"/>
        </w:rPr>
        <w:br/>
      </w:r>
      <w:r w:rsidR="00351980" w:rsidRPr="00954070">
        <w:rPr>
          <w:sz w:val="28"/>
          <w:szCs w:val="28"/>
        </w:rPr>
        <w:t>в информационном сообщении о проведении аукциона, путем последовательного повышения участниками начальной цены продажи на величину, равную либо кратную величине «шага аукциона».</w:t>
      </w:r>
    </w:p>
    <w:p w14:paraId="32D4B1AD" w14:textId="5F390434" w:rsidR="00351980" w:rsidRPr="00954070" w:rsidRDefault="00351980">
      <w:pPr>
        <w:ind w:firstLine="709"/>
        <w:jc w:val="both"/>
        <w:rPr>
          <w:sz w:val="28"/>
          <w:szCs w:val="28"/>
        </w:rPr>
      </w:pPr>
      <w:r w:rsidRPr="00954070">
        <w:rPr>
          <w:sz w:val="28"/>
          <w:szCs w:val="28"/>
        </w:rPr>
        <w:t>«Шаг аукциона» устанавливается продавцом в фиксированной сумме, составляющей не более 5 (пяти) процентов начальной цены продажи, и не изменяется в течение всего аукциона.</w:t>
      </w:r>
    </w:p>
    <w:p w14:paraId="32D4B1AE" w14:textId="2F38CE35" w:rsidR="00351980" w:rsidRPr="00954070" w:rsidRDefault="005F7F78">
      <w:pPr>
        <w:ind w:firstLine="709"/>
        <w:jc w:val="both"/>
        <w:rPr>
          <w:sz w:val="28"/>
          <w:szCs w:val="28"/>
        </w:rPr>
      </w:pPr>
      <w:r w:rsidRPr="00954070">
        <w:rPr>
          <w:sz w:val="28"/>
          <w:szCs w:val="28"/>
        </w:rPr>
        <w:t>9</w:t>
      </w:r>
      <w:r w:rsidR="00351980" w:rsidRPr="00954070">
        <w:rPr>
          <w:sz w:val="28"/>
          <w:szCs w:val="28"/>
        </w:rPr>
        <w:t xml:space="preserve">.2. Во время проведения процедуры аукциона </w:t>
      </w:r>
      <w:r w:rsidR="005D3361" w:rsidRPr="00954070">
        <w:rPr>
          <w:sz w:val="28"/>
          <w:szCs w:val="28"/>
        </w:rPr>
        <w:t>Оператор электронной площадки</w:t>
      </w:r>
      <w:r w:rsidR="00351980" w:rsidRPr="00954070">
        <w:rPr>
          <w:sz w:val="28"/>
          <w:szCs w:val="28"/>
        </w:rPr>
        <w:t xml:space="preserve"> обеспечивает доступ участников к закрытой части электронной площадки и возможность представления ими предложений о цене имущества.</w:t>
      </w:r>
    </w:p>
    <w:p w14:paraId="32D4B1AF" w14:textId="4CB94890" w:rsidR="00351980" w:rsidRPr="00954070" w:rsidRDefault="00280619">
      <w:pPr>
        <w:ind w:firstLine="709"/>
        <w:jc w:val="both"/>
        <w:rPr>
          <w:sz w:val="28"/>
          <w:szCs w:val="28"/>
        </w:rPr>
      </w:pPr>
      <w:r w:rsidRPr="00954070">
        <w:rPr>
          <w:sz w:val="28"/>
          <w:szCs w:val="28"/>
        </w:rPr>
        <w:t>9</w:t>
      </w:r>
      <w:r w:rsidR="00351980" w:rsidRPr="00954070">
        <w:rPr>
          <w:sz w:val="28"/>
          <w:szCs w:val="28"/>
        </w:rPr>
        <w:t xml:space="preserve">.3. Со времени начала проведения процедуры аукциона </w:t>
      </w:r>
      <w:r w:rsidR="005D3361" w:rsidRPr="00954070">
        <w:rPr>
          <w:sz w:val="28"/>
          <w:szCs w:val="28"/>
        </w:rPr>
        <w:t xml:space="preserve">Оператором электронной площадки </w:t>
      </w:r>
      <w:r w:rsidR="00351980" w:rsidRPr="00954070">
        <w:rPr>
          <w:sz w:val="28"/>
          <w:szCs w:val="28"/>
        </w:rPr>
        <w:t>размещается:</w:t>
      </w:r>
    </w:p>
    <w:p w14:paraId="32D4B1B0" w14:textId="77777777" w:rsidR="00351980" w:rsidRPr="00954070" w:rsidRDefault="00351980">
      <w:pPr>
        <w:ind w:firstLine="709"/>
        <w:jc w:val="both"/>
        <w:rPr>
          <w:sz w:val="28"/>
          <w:szCs w:val="28"/>
        </w:rPr>
      </w:pPr>
      <w:r w:rsidRPr="00954070">
        <w:rPr>
          <w:sz w:val="28"/>
          <w:szCs w:val="28"/>
        </w:rPr>
        <w:t>а)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14:paraId="32D4B1B1" w14:textId="090C36E8" w:rsidR="00351980" w:rsidRPr="00954070" w:rsidRDefault="00351980">
      <w:pPr>
        <w:ind w:firstLine="709"/>
        <w:jc w:val="both"/>
        <w:rPr>
          <w:sz w:val="28"/>
          <w:szCs w:val="28"/>
        </w:rPr>
      </w:pPr>
      <w:r w:rsidRPr="00954070">
        <w:rPr>
          <w:sz w:val="28"/>
          <w:szCs w:val="28"/>
        </w:rPr>
        <w:t xml:space="preserve">б) в закрытой части электронной площадки - помимо информации, указанной </w:t>
      </w:r>
      <w:r w:rsidR="00B0455F">
        <w:rPr>
          <w:sz w:val="28"/>
          <w:szCs w:val="28"/>
        </w:rPr>
        <w:t>в открытой части электронной п</w:t>
      </w:r>
      <w:r w:rsidRPr="00954070">
        <w:rPr>
          <w:sz w:val="28"/>
          <w:szCs w:val="28"/>
        </w:rPr>
        <w:t>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14:paraId="32D4B1B2" w14:textId="20428E80" w:rsidR="00351980" w:rsidRPr="00954070" w:rsidRDefault="00280619">
      <w:pPr>
        <w:ind w:firstLine="709"/>
        <w:jc w:val="both"/>
        <w:rPr>
          <w:sz w:val="28"/>
          <w:szCs w:val="28"/>
        </w:rPr>
      </w:pPr>
      <w:r w:rsidRPr="00954070">
        <w:rPr>
          <w:sz w:val="28"/>
          <w:szCs w:val="28"/>
        </w:rPr>
        <w:t>9</w:t>
      </w:r>
      <w:r w:rsidR="00351980" w:rsidRPr="00954070">
        <w:rPr>
          <w:sz w:val="28"/>
          <w:szCs w:val="28"/>
        </w:rPr>
        <w:t>.4.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14:paraId="32D4B1B3" w14:textId="2D412314" w:rsidR="00351980" w:rsidRPr="00954070" w:rsidRDefault="00351980" w:rsidP="00B438B2">
      <w:pPr>
        <w:ind w:firstLine="709"/>
        <w:jc w:val="both"/>
        <w:rPr>
          <w:sz w:val="28"/>
          <w:szCs w:val="28"/>
        </w:rPr>
      </w:pPr>
      <w:r w:rsidRPr="00954070">
        <w:rPr>
          <w:sz w:val="28"/>
          <w:szCs w:val="28"/>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14:paraId="32D4B1B4" w14:textId="5BD2176C" w:rsidR="00351980" w:rsidRPr="00954070" w:rsidRDefault="00351980" w:rsidP="00DB6504">
      <w:pPr>
        <w:ind w:firstLine="709"/>
        <w:jc w:val="both"/>
        <w:rPr>
          <w:sz w:val="28"/>
          <w:szCs w:val="28"/>
        </w:rPr>
      </w:pPr>
      <w:r w:rsidRPr="00954070">
        <w:rPr>
          <w:sz w:val="28"/>
          <w:szCs w:val="28"/>
        </w:rPr>
        <w:t xml:space="preserve">б) не поступило ни одного предложения о начальной цене имущества, </w:t>
      </w:r>
      <w:r w:rsidR="00001AF2" w:rsidRPr="00954070">
        <w:rPr>
          <w:sz w:val="28"/>
          <w:szCs w:val="28"/>
        </w:rPr>
        <w:br/>
      </w:r>
      <w:r w:rsidRPr="00954070">
        <w:rPr>
          <w:sz w:val="28"/>
          <w:szCs w:val="28"/>
        </w:rPr>
        <w:t>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14:paraId="32D4B1B5" w14:textId="4BF0F1F4" w:rsidR="00351980" w:rsidRPr="00954070" w:rsidRDefault="00280619">
      <w:pPr>
        <w:ind w:firstLine="709"/>
        <w:jc w:val="both"/>
        <w:rPr>
          <w:sz w:val="28"/>
          <w:szCs w:val="28"/>
        </w:rPr>
      </w:pPr>
      <w:r w:rsidRPr="00954070">
        <w:rPr>
          <w:sz w:val="28"/>
          <w:szCs w:val="28"/>
        </w:rPr>
        <w:t>9</w:t>
      </w:r>
      <w:r w:rsidR="00351980" w:rsidRPr="00954070">
        <w:rPr>
          <w:sz w:val="28"/>
          <w:szCs w:val="28"/>
        </w:rPr>
        <w:t>.5. При этом программными средствами электронной площадки обеспечивается:</w:t>
      </w:r>
    </w:p>
    <w:p w14:paraId="32D4B1B6" w14:textId="77777777" w:rsidR="00351980" w:rsidRPr="00954070" w:rsidRDefault="00351980">
      <w:pPr>
        <w:ind w:firstLine="709"/>
        <w:jc w:val="both"/>
        <w:rPr>
          <w:sz w:val="28"/>
          <w:szCs w:val="28"/>
        </w:rPr>
      </w:pPr>
      <w:r w:rsidRPr="00954070">
        <w:rPr>
          <w:sz w:val="28"/>
          <w:szCs w:val="28"/>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14:paraId="32D4B1B7" w14:textId="5AB1546B" w:rsidR="00351980" w:rsidRPr="00954070" w:rsidRDefault="00351980">
      <w:pPr>
        <w:ind w:firstLine="709"/>
        <w:jc w:val="both"/>
        <w:rPr>
          <w:sz w:val="28"/>
          <w:szCs w:val="28"/>
        </w:rPr>
      </w:pPr>
      <w:r w:rsidRPr="00954070">
        <w:rPr>
          <w:sz w:val="28"/>
          <w:szCs w:val="28"/>
        </w:rPr>
        <w:t xml:space="preserve">б) уведомление участника в случае, если предложение этого участника </w:t>
      </w:r>
      <w:r w:rsidR="00001AF2" w:rsidRPr="00954070">
        <w:rPr>
          <w:sz w:val="28"/>
          <w:szCs w:val="28"/>
        </w:rPr>
        <w:br/>
      </w:r>
      <w:r w:rsidRPr="00954070">
        <w:rPr>
          <w:sz w:val="28"/>
          <w:szCs w:val="28"/>
        </w:rPr>
        <w:t>о цене имущества не может быть принято в связи с подачей аналогичного предложения ранее другим участником.</w:t>
      </w:r>
    </w:p>
    <w:p w14:paraId="32D4B1B8" w14:textId="0C33865A" w:rsidR="00351980" w:rsidRPr="00954070" w:rsidRDefault="00280619">
      <w:pPr>
        <w:ind w:firstLine="709"/>
        <w:jc w:val="both"/>
        <w:rPr>
          <w:sz w:val="28"/>
          <w:szCs w:val="28"/>
        </w:rPr>
      </w:pPr>
      <w:r w:rsidRPr="00954070">
        <w:rPr>
          <w:sz w:val="28"/>
          <w:szCs w:val="28"/>
        </w:rPr>
        <w:t>9</w:t>
      </w:r>
      <w:r w:rsidR="00351980" w:rsidRPr="00954070">
        <w:rPr>
          <w:sz w:val="28"/>
          <w:szCs w:val="28"/>
        </w:rPr>
        <w:t>.6. Победителем признается участник, предложивший наиболее высокую цену имущества.</w:t>
      </w:r>
    </w:p>
    <w:p w14:paraId="32D4B1B9" w14:textId="6C0491CA" w:rsidR="00351980" w:rsidRPr="00954070" w:rsidRDefault="00280619">
      <w:pPr>
        <w:ind w:firstLine="709"/>
        <w:jc w:val="both"/>
        <w:rPr>
          <w:sz w:val="28"/>
          <w:szCs w:val="28"/>
        </w:rPr>
      </w:pPr>
      <w:r w:rsidRPr="00954070">
        <w:rPr>
          <w:sz w:val="28"/>
          <w:szCs w:val="28"/>
        </w:rPr>
        <w:lastRenderedPageBreak/>
        <w:t>9</w:t>
      </w:r>
      <w:r w:rsidR="00351980" w:rsidRPr="00954070">
        <w:rPr>
          <w:sz w:val="28"/>
          <w:szCs w:val="28"/>
        </w:rPr>
        <w:t xml:space="preserve">.7. Ход проведения процедуры аукциона фиксируется </w:t>
      </w:r>
      <w:r w:rsidR="005D3361" w:rsidRPr="00954070">
        <w:rPr>
          <w:sz w:val="28"/>
          <w:szCs w:val="28"/>
        </w:rPr>
        <w:t>Оператором электронной площадки</w:t>
      </w:r>
      <w:r w:rsidR="00351980" w:rsidRPr="00954070">
        <w:rPr>
          <w:sz w:val="28"/>
          <w:szCs w:val="28"/>
        </w:rPr>
        <w:t xml:space="preserve">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14:paraId="32D4B1BA" w14:textId="34A312C3" w:rsidR="00351980" w:rsidRPr="00954070" w:rsidRDefault="00280619" w:rsidP="00B0455F">
      <w:pPr>
        <w:autoSpaceDE w:val="0"/>
        <w:autoSpaceDN w:val="0"/>
        <w:adjustRightInd w:val="0"/>
        <w:ind w:firstLine="709"/>
        <w:jc w:val="both"/>
        <w:rPr>
          <w:sz w:val="28"/>
          <w:szCs w:val="28"/>
        </w:rPr>
      </w:pPr>
      <w:r w:rsidRPr="00954070">
        <w:rPr>
          <w:sz w:val="28"/>
          <w:szCs w:val="28"/>
        </w:rPr>
        <w:t>9</w:t>
      </w:r>
      <w:r w:rsidR="00351980" w:rsidRPr="00954070">
        <w:rPr>
          <w:sz w:val="28"/>
          <w:szCs w:val="28"/>
        </w:rPr>
        <w:t xml:space="preserve">.8. </w:t>
      </w:r>
      <w:proofErr w:type="gramStart"/>
      <w:r w:rsidR="00351980" w:rsidRPr="00954070">
        <w:rPr>
          <w:sz w:val="28"/>
          <w:szCs w:val="28"/>
        </w:rPr>
        <w:t>Протокол об итогах аукциона удостоверяет право победителя</w:t>
      </w:r>
      <w:r w:rsidR="00B0455F">
        <w:rPr>
          <w:sz w:val="28"/>
          <w:szCs w:val="28"/>
        </w:rPr>
        <w:t xml:space="preserve">, </w:t>
      </w:r>
      <w:r w:rsidR="00B0455F">
        <w:rPr>
          <w:rFonts w:eastAsiaTheme="minorHAnsi"/>
          <w:sz w:val="28"/>
          <w:szCs w:val="28"/>
          <w:lang w:eastAsia="en-US"/>
        </w:rPr>
        <w:t xml:space="preserve">либо лица, признанного единственным участником аукциона, </w:t>
      </w:r>
      <w:r w:rsidR="00351980" w:rsidRPr="00954070">
        <w:rPr>
          <w:sz w:val="28"/>
          <w:szCs w:val="28"/>
        </w:rPr>
        <w:t>на заключение договора купли-продажи имущества, содержит фамилию, имя, отчество или наименование юридического лица - победителя аукциона,</w:t>
      </w:r>
      <w:r w:rsidR="00B0455F">
        <w:rPr>
          <w:sz w:val="28"/>
          <w:szCs w:val="28"/>
        </w:rPr>
        <w:t xml:space="preserve"> </w:t>
      </w:r>
      <w:r w:rsidR="00B0455F">
        <w:rPr>
          <w:rFonts w:eastAsiaTheme="minorHAnsi"/>
          <w:sz w:val="28"/>
          <w:szCs w:val="28"/>
          <w:lang w:eastAsia="en-US"/>
        </w:rPr>
        <w:t>либо лица, признанным единственного участником аукциона,</w:t>
      </w:r>
      <w:r w:rsidR="00351980" w:rsidRPr="00954070">
        <w:rPr>
          <w:sz w:val="28"/>
          <w:szCs w:val="28"/>
        </w:rPr>
        <w:t xml:space="preserve">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продажи, и подписывается</w:t>
      </w:r>
      <w:proofErr w:type="gramEnd"/>
      <w:r w:rsidR="00351980" w:rsidRPr="00954070">
        <w:rPr>
          <w:sz w:val="28"/>
          <w:szCs w:val="28"/>
        </w:rPr>
        <w:t xml:space="preserve"> продавцом в течение одного часа с момента получения электронного журнала, но не позднее рабочего дня, следующего за днем подведения итогов аукциона.</w:t>
      </w:r>
    </w:p>
    <w:p w14:paraId="32D4B1BB" w14:textId="4524B8AD" w:rsidR="00351980" w:rsidRPr="00954070" w:rsidRDefault="00280619">
      <w:pPr>
        <w:ind w:firstLine="709"/>
        <w:jc w:val="both"/>
        <w:rPr>
          <w:sz w:val="28"/>
          <w:szCs w:val="28"/>
        </w:rPr>
      </w:pPr>
      <w:r w:rsidRPr="00954070">
        <w:rPr>
          <w:sz w:val="28"/>
          <w:szCs w:val="28"/>
        </w:rPr>
        <w:t>9</w:t>
      </w:r>
      <w:r w:rsidR="00351980" w:rsidRPr="00954070">
        <w:rPr>
          <w:sz w:val="28"/>
          <w:szCs w:val="28"/>
        </w:rPr>
        <w:t>.9. Процедура аукциона считается завершенной со времени подписания продавцом протокола об итогах аукциона.</w:t>
      </w:r>
    </w:p>
    <w:p w14:paraId="32D4B1BC" w14:textId="10D95F82" w:rsidR="00351980" w:rsidRPr="00954070" w:rsidRDefault="00280619">
      <w:pPr>
        <w:ind w:firstLine="709"/>
        <w:jc w:val="both"/>
        <w:rPr>
          <w:sz w:val="28"/>
          <w:szCs w:val="28"/>
        </w:rPr>
      </w:pPr>
      <w:r w:rsidRPr="00954070">
        <w:rPr>
          <w:sz w:val="28"/>
          <w:szCs w:val="28"/>
        </w:rPr>
        <w:t>9</w:t>
      </w:r>
      <w:r w:rsidR="00351980" w:rsidRPr="00954070">
        <w:rPr>
          <w:sz w:val="28"/>
          <w:szCs w:val="28"/>
        </w:rPr>
        <w:t>.10. Аукцион признается несостоявшимся в следующих случаях:</w:t>
      </w:r>
    </w:p>
    <w:p w14:paraId="32D4B1BD" w14:textId="17EEFCD5" w:rsidR="00351980" w:rsidRPr="00954070" w:rsidRDefault="00351980">
      <w:pPr>
        <w:ind w:firstLine="709"/>
        <w:jc w:val="both"/>
        <w:rPr>
          <w:sz w:val="28"/>
          <w:szCs w:val="28"/>
        </w:rPr>
      </w:pPr>
      <w:r w:rsidRPr="00954070">
        <w:rPr>
          <w:sz w:val="28"/>
          <w:szCs w:val="28"/>
        </w:rPr>
        <w:t>а) не было подано ни одной заявки на участие либо ни один из претендентов не признан участником;</w:t>
      </w:r>
    </w:p>
    <w:p w14:paraId="32D4B1BF" w14:textId="3FD839F9" w:rsidR="00351980" w:rsidRPr="00CB2155" w:rsidRDefault="0001610A">
      <w:pPr>
        <w:ind w:firstLine="709"/>
        <w:jc w:val="both"/>
        <w:rPr>
          <w:sz w:val="28"/>
          <w:szCs w:val="28"/>
        </w:rPr>
      </w:pPr>
      <w:r w:rsidRPr="00CB2155">
        <w:rPr>
          <w:sz w:val="28"/>
          <w:szCs w:val="28"/>
        </w:rPr>
        <w:t>б</w:t>
      </w:r>
      <w:r w:rsidR="00351980" w:rsidRPr="00CB2155">
        <w:rPr>
          <w:sz w:val="28"/>
          <w:szCs w:val="28"/>
        </w:rPr>
        <w:t>)</w:t>
      </w:r>
      <w:r w:rsidR="003F3C32" w:rsidRPr="00CB2155">
        <w:rPr>
          <w:sz w:val="28"/>
          <w:szCs w:val="28"/>
        </w:rPr>
        <w:t xml:space="preserve"> при определении двух или более участников аукциона </w:t>
      </w:r>
      <w:r w:rsidR="00351980" w:rsidRPr="00CB2155">
        <w:rPr>
          <w:sz w:val="28"/>
          <w:szCs w:val="28"/>
        </w:rPr>
        <w:t xml:space="preserve">ни один </w:t>
      </w:r>
      <w:r w:rsidR="003F3C32" w:rsidRPr="00CB2155">
        <w:rPr>
          <w:sz w:val="28"/>
          <w:szCs w:val="28"/>
        </w:rPr>
        <w:br/>
      </w:r>
      <w:r w:rsidR="00351980" w:rsidRPr="00CB2155">
        <w:rPr>
          <w:sz w:val="28"/>
          <w:szCs w:val="28"/>
        </w:rPr>
        <w:t>из участников не сделал предложение о начальной цене имущества.</w:t>
      </w:r>
    </w:p>
    <w:p w14:paraId="2F34D569" w14:textId="76B95AAB" w:rsidR="00C33936" w:rsidRPr="00C33936" w:rsidRDefault="00C33936">
      <w:pPr>
        <w:ind w:firstLine="709"/>
        <w:jc w:val="both"/>
        <w:rPr>
          <w:sz w:val="28"/>
          <w:szCs w:val="28"/>
        </w:rPr>
      </w:pPr>
      <w:r w:rsidRPr="00CB2155">
        <w:rPr>
          <w:sz w:val="28"/>
          <w:szCs w:val="28"/>
        </w:rPr>
        <w:t xml:space="preserve">в) в случае отказа лица, признанного единственным участником аукциона, </w:t>
      </w:r>
      <w:r w:rsidR="003F3C32" w:rsidRPr="00CB2155">
        <w:rPr>
          <w:sz w:val="28"/>
          <w:szCs w:val="28"/>
        </w:rPr>
        <w:br/>
      </w:r>
      <w:r w:rsidRPr="00CB2155">
        <w:rPr>
          <w:sz w:val="28"/>
          <w:szCs w:val="28"/>
        </w:rPr>
        <w:t>от заключения договора.</w:t>
      </w:r>
      <w:r>
        <w:rPr>
          <w:sz w:val="28"/>
          <w:szCs w:val="28"/>
        </w:rPr>
        <w:t xml:space="preserve"> </w:t>
      </w:r>
    </w:p>
    <w:p w14:paraId="32D4B1C0" w14:textId="7569866A" w:rsidR="00351980" w:rsidRPr="00954070" w:rsidRDefault="00280619">
      <w:pPr>
        <w:ind w:firstLine="709"/>
        <w:jc w:val="both"/>
        <w:rPr>
          <w:sz w:val="28"/>
          <w:szCs w:val="28"/>
        </w:rPr>
      </w:pPr>
      <w:r w:rsidRPr="00954070">
        <w:rPr>
          <w:sz w:val="28"/>
          <w:szCs w:val="28"/>
        </w:rPr>
        <w:t>9</w:t>
      </w:r>
      <w:r w:rsidR="00351980" w:rsidRPr="00954070">
        <w:rPr>
          <w:sz w:val="28"/>
          <w:szCs w:val="28"/>
        </w:rPr>
        <w:t>.11. Решение о признании аукциона несостоявшимся оформляется протоколом.</w:t>
      </w:r>
    </w:p>
    <w:p w14:paraId="32D4B1C1" w14:textId="08B9C607" w:rsidR="00351980" w:rsidRPr="00954070" w:rsidRDefault="00280619" w:rsidP="005C031D">
      <w:pPr>
        <w:autoSpaceDE w:val="0"/>
        <w:autoSpaceDN w:val="0"/>
        <w:adjustRightInd w:val="0"/>
        <w:ind w:firstLine="709"/>
        <w:jc w:val="both"/>
        <w:rPr>
          <w:sz w:val="28"/>
          <w:szCs w:val="28"/>
        </w:rPr>
      </w:pPr>
      <w:r w:rsidRPr="00954070">
        <w:rPr>
          <w:sz w:val="28"/>
          <w:szCs w:val="28"/>
        </w:rPr>
        <w:t>9</w:t>
      </w:r>
      <w:r w:rsidR="00351980" w:rsidRPr="00954070">
        <w:rPr>
          <w:sz w:val="28"/>
          <w:szCs w:val="28"/>
        </w:rPr>
        <w:t xml:space="preserve">.12. В течение одного часа со времени подписания протокола об итогах аукциона победителю </w:t>
      </w:r>
      <w:r w:rsidR="00B0455F">
        <w:rPr>
          <w:rFonts w:eastAsiaTheme="minorHAnsi"/>
          <w:sz w:val="28"/>
          <w:szCs w:val="28"/>
          <w:lang w:eastAsia="en-US"/>
        </w:rPr>
        <w:t>либо лиц</w:t>
      </w:r>
      <w:r w:rsidR="0001610A">
        <w:rPr>
          <w:rFonts w:eastAsiaTheme="minorHAnsi"/>
          <w:sz w:val="28"/>
          <w:szCs w:val="28"/>
          <w:lang w:eastAsia="en-US"/>
        </w:rPr>
        <w:t>у</w:t>
      </w:r>
      <w:r w:rsidR="00B0455F">
        <w:rPr>
          <w:rFonts w:eastAsiaTheme="minorHAnsi"/>
          <w:sz w:val="28"/>
          <w:szCs w:val="28"/>
          <w:lang w:eastAsia="en-US"/>
        </w:rPr>
        <w:t>, признанн</w:t>
      </w:r>
      <w:r w:rsidR="0001610A">
        <w:rPr>
          <w:rFonts w:eastAsiaTheme="minorHAnsi"/>
          <w:sz w:val="28"/>
          <w:szCs w:val="28"/>
          <w:lang w:eastAsia="en-US"/>
        </w:rPr>
        <w:t>ому</w:t>
      </w:r>
      <w:r w:rsidR="00B0455F">
        <w:rPr>
          <w:rFonts w:eastAsiaTheme="minorHAnsi"/>
          <w:sz w:val="28"/>
          <w:szCs w:val="28"/>
          <w:lang w:eastAsia="en-US"/>
        </w:rPr>
        <w:t xml:space="preserve"> единственным участником аукциона, </w:t>
      </w:r>
      <w:r w:rsidR="00351980" w:rsidRPr="00954070">
        <w:rPr>
          <w:sz w:val="28"/>
          <w:szCs w:val="28"/>
        </w:rPr>
        <w:t xml:space="preserve">направляется уведомление о признании его победителем </w:t>
      </w:r>
      <w:r w:rsidR="0001610A">
        <w:rPr>
          <w:rFonts w:eastAsiaTheme="minorHAnsi"/>
          <w:sz w:val="28"/>
          <w:szCs w:val="28"/>
          <w:lang w:eastAsia="en-US"/>
        </w:rPr>
        <w:t>либо лицом, признанным единственным участником аукциона</w:t>
      </w:r>
      <w:r w:rsidR="0001610A" w:rsidRPr="00954070">
        <w:rPr>
          <w:sz w:val="28"/>
          <w:szCs w:val="28"/>
        </w:rPr>
        <w:t xml:space="preserve"> </w:t>
      </w:r>
      <w:r w:rsidR="00351980" w:rsidRPr="00954070">
        <w:rPr>
          <w:sz w:val="28"/>
          <w:szCs w:val="28"/>
        </w:rPr>
        <w:t>с приложением этого протокола, а также размещается в открытой части электронной площадки следующая информация:</w:t>
      </w:r>
    </w:p>
    <w:p w14:paraId="32D4B1C2" w14:textId="55241CF5" w:rsidR="00351980" w:rsidRPr="00954070" w:rsidRDefault="00351980">
      <w:pPr>
        <w:ind w:firstLine="709"/>
        <w:jc w:val="both"/>
        <w:rPr>
          <w:sz w:val="28"/>
          <w:szCs w:val="28"/>
        </w:rPr>
      </w:pPr>
      <w:r w:rsidRPr="00954070">
        <w:rPr>
          <w:sz w:val="28"/>
          <w:szCs w:val="28"/>
        </w:rPr>
        <w:t>а) наименование имущества и иные позволяющие его индивидуализировать сведения (спецификация лота);</w:t>
      </w:r>
    </w:p>
    <w:p w14:paraId="32D4B1C3" w14:textId="77777777" w:rsidR="00351980" w:rsidRPr="00954070" w:rsidRDefault="00351980">
      <w:pPr>
        <w:ind w:firstLine="709"/>
        <w:jc w:val="both"/>
        <w:rPr>
          <w:sz w:val="28"/>
          <w:szCs w:val="28"/>
        </w:rPr>
      </w:pPr>
      <w:r w:rsidRPr="00954070">
        <w:rPr>
          <w:sz w:val="28"/>
          <w:szCs w:val="28"/>
        </w:rPr>
        <w:t>б) цена сделки;</w:t>
      </w:r>
    </w:p>
    <w:p w14:paraId="32D4B1C4" w14:textId="59F56B1E" w:rsidR="00351980" w:rsidRPr="00954070" w:rsidRDefault="00351980">
      <w:pPr>
        <w:ind w:firstLine="709"/>
        <w:jc w:val="both"/>
        <w:rPr>
          <w:sz w:val="28"/>
          <w:szCs w:val="28"/>
        </w:rPr>
      </w:pPr>
      <w:r w:rsidRPr="00954070">
        <w:rPr>
          <w:sz w:val="28"/>
          <w:szCs w:val="28"/>
        </w:rPr>
        <w:t xml:space="preserve">в) фамилия, имя, отчество физического лица или наименование юридического лица </w:t>
      </w:r>
      <w:r w:rsidR="006D50F8">
        <w:rPr>
          <w:sz w:val="28"/>
          <w:szCs w:val="28"/>
        </w:rPr>
        <w:t>–</w:t>
      </w:r>
      <w:r w:rsidRPr="00954070">
        <w:rPr>
          <w:sz w:val="28"/>
          <w:szCs w:val="28"/>
        </w:rPr>
        <w:t xml:space="preserve"> победителя</w:t>
      </w:r>
      <w:r w:rsidR="006D50F8">
        <w:rPr>
          <w:sz w:val="28"/>
          <w:szCs w:val="28"/>
        </w:rPr>
        <w:t>,</w:t>
      </w:r>
      <w:r w:rsidR="006D50F8" w:rsidRPr="006D50F8">
        <w:rPr>
          <w:rFonts w:eastAsiaTheme="minorHAnsi"/>
          <w:sz w:val="28"/>
          <w:szCs w:val="28"/>
          <w:lang w:eastAsia="en-US"/>
        </w:rPr>
        <w:t xml:space="preserve"> </w:t>
      </w:r>
      <w:r w:rsidR="006D50F8">
        <w:rPr>
          <w:rFonts w:eastAsiaTheme="minorHAnsi"/>
          <w:sz w:val="28"/>
          <w:szCs w:val="28"/>
          <w:lang w:eastAsia="en-US"/>
        </w:rPr>
        <w:t>либо лица, признанным единственным участником аукциона.</w:t>
      </w:r>
    </w:p>
    <w:p w14:paraId="32D4B1C5" w14:textId="77777777" w:rsidR="00351980" w:rsidRPr="00954070" w:rsidRDefault="00351980" w:rsidP="00B438B2">
      <w:pPr>
        <w:pStyle w:val="21"/>
        <w:tabs>
          <w:tab w:val="clear" w:pos="284"/>
          <w:tab w:val="left" w:pos="0"/>
        </w:tabs>
        <w:ind w:left="0" w:firstLine="851"/>
        <w:jc w:val="center"/>
        <w:rPr>
          <w:b/>
          <w:sz w:val="28"/>
          <w:szCs w:val="28"/>
        </w:rPr>
      </w:pPr>
    </w:p>
    <w:p w14:paraId="32D4B1C6" w14:textId="5F63F54C" w:rsidR="00351980" w:rsidRPr="00954070" w:rsidRDefault="00280619" w:rsidP="00B438B2">
      <w:pPr>
        <w:pStyle w:val="21"/>
        <w:tabs>
          <w:tab w:val="clear" w:pos="284"/>
          <w:tab w:val="left" w:pos="0"/>
        </w:tabs>
        <w:ind w:left="0" w:firstLine="851"/>
        <w:jc w:val="center"/>
        <w:rPr>
          <w:b/>
          <w:sz w:val="28"/>
          <w:szCs w:val="28"/>
        </w:rPr>
      </w:pPr>
      <w:r w:rsidRPr="00954070">
        <w:rPr>
          <w:b/>
          <w:sz w:val="28"/>
          <w:szCs w:val="28"/>
        </w:rPr>
        <w:t>10</w:t>
      </w:r>
      <w:r w:rsidR="00351980" w:rsidRPr="00954070">
        <w:rPr>
          <w:b/>
          <w:sz w:val="28"/>
          <w:szCs w:val="28"/>
        </w:rPr>
        <w:t>. Срок заключения договора купли продажи имущества</w:t>
      </w:r>
    </w:p>
    <w:p w14:paraId="3E3886A3" w14:textId="77777777" w:rsidR="005A0EFC" w:rsidRPr="00CC2AB1" w:rsidRDefault="00280619" w:rsidP="005A0EFC">
      <w:pPr>
        <w:tabs>
          <w:tab w:val="left" w:pos="284"/>
        </w:tabs>
        <w:autoSpaceDE w:val="0"/>
        <w:autoSpaceDN w:val="0"/>
        <w:adjustRightInd w:val="0"/>
        <w:ind w:firstLine="709"/>
        <w:jc w:val="both"/>
        <w:rPr>
          <w:sz w:val="28"/>
          <w:szCs w:val="28"/>
        </w:rPr>
      </w:pPr>
      <w:r w:rsidRPr="00954070">
        <w:rPr>
          <w:sz w:val="28"/>
          <w:szCs w:val="28"/>
        </w:rPr>
        <w:t>10</w:t>
      </w:r>
      <w:r w:rsidR="00351980" w:rsidRPr="00954070">
        <w:rPr>
          <w:sz w:val="28"/>
          <w:szCs w:val="28"/>
        </w:rPr>
        <w:t xml:space="preserve">.1. </w:t>
      </w:r>
      <w:r w:rsidR="005A0EFC" w:rsidRPr="00CC2AB1">
        <w:rPr>
          <w:sz w:val="28"/>
          <w:szCs w:val="28"/>
          <w:lang w:eastAsia="en-US"/>
        </w:rPr>
        <w:t xml:space="preserve">Договор купли-продажи имущества, заключается между Продавцом и победителем </w:t>
      </w:r>
      <w:r w:rsidR="005A0EFC" w:rsidRPr="00CC2AB1">
        <w:rPr>
          <w:sz w:val="28"/>
          <w:szCs w:val="28"/>
        </w:rPr>
        <w:t xml:space="preserve">аукциона </w:t>
      </w:r>
      <w:r w:rsidR="005A0EFC" w:rsidRPr="00CC2AB1">
        <w:rPr>
          <w:sz w:val="28"/>
          <w:szCs w:val="28"/>
          <w:lang w:eastAsia="en-US"/>
        </w:rPr>
        <w:t>в соответствии с Гражданским кодексом Российской Федерации, Законом о приватизации в течение 5 (Пяти)</w:t>
      </w:r>
      <w:r w:rsidR="005A0EFC" w:rsidRPr="00CC2AB1">
        <w:rPr>
          <w:sz w:val="28"/>
          <w:szCs w:val="28"/>
        </w:rPr>
        <w:t xml:space="preserve"> рабочих дней </w:t>
      </w:r>
      <w:proofErr w:type="gramStart"/>
      <w:r w:rsidR="005A0EFC" w:rsidRPr="00CC2AB1">
        <w:rPr>
          <w:sz w:val="28"/>
          <w:szCs w:val="28"/>
        </w:rPr>
        <w:t>с даты подведения</w:t>
      </w:r>
      <w:proofErr w:type="gramEnd"/>
      <w:r w:rsidR="005A0EFC" w:rsidRPr="00CC2AB1">
        <w:rPr>
          <w:sz w:val="28"/>
          <w:szCs w:val="28"/>
        </w:rPr>
        <w:t xml:space="preserve"> итогов аукциона.</w:t>
      </w:r>
    </w:p>
    <w:p w14:paraId="32D4B1C8" w14:textId="0692C5EE" w:rsidR="00351980" w:rsidRPr="0001610A" w:rsidRDefault="00280619" w:rsidP="00351980">
      <w:pPr>
        <w:pStyle w:val="3"/>
        <w:tabs>
          <w:tab w:val="left" w:pos="0"/>
        </w:tabs>
        <w:spacing w:after="0"/>
        <w:ind w:firstLine="709"/>
        <w:rPr>
          <w:b w:val="0"/>
          <w:szCs w:val="28"/>
        </w:rPr>
      </w:pPr>
      <w:r w:rsidRPr="0001610A">
        <w:rPr>
          <w:b w:val="0"/>
          <w:szCs w:val="28"/>
        </w:rPr>
        <w:t>10</w:t>
      </w:r>
      <w:r w:rsidR="00351980" w:rsidRPr="0001610A">
        <w:rPr>
          <w:b w:val="0"/>
          <w:szCs w:val="28"/>
        </w:rPr>
        <w:t xml:space="preserve">.2. При уклонении или отказе победителя от заключения в установленный срок договора купли-продажи имущества </w:t>
      </w:r>
      <w:r w:rsidR="0001610A" w:rsidRPr="0001610A">
        <w:rPr>
          <w:b w:val="0"/>
          <w:szCs w:val="28"/>
        </w:rPr>
        <w:t>результаты аукциона,</w:t>
      </w:r>
      <w:r w:rsidR="00351980" w:rsidRPr="0001610A">
        <w:rPr>
          <w:b w:val="0"/>
          <w:szCs w:val="28"/>
        </w:rPr>
        <w:t xml:space="preserve"> аннулируются </w:t>
      </w:r>
      <w:r w:rsidR="00351980" w:rsidRPr="0001610A">
        <w:rPr>
          <w:b w:val="0"/>
          <w:szCs w:val="28"/>
        </w:rPr>
        <w:lastRenderedPageBreak/>
        <w:t xml:space="preserve">продавцом, </w:t>
      </w:r>
      <w:r w:rsidR="00286D57">
        <w:rPr>
          <w:b w:val="0"/>
          <w:szCs w:val="28"/>
        </w:rPr>
        <w:t xml:space="preserve">победитель </w:t>
      </w:r>
      <w:r w:rsidR="00286D57" w:rsidRPr="0001610A">
        <w:rPr>
          <w:b w:val="0"/>
          <w:szCs w:val="28"/>
        </w:rPr>
        <w:t>утрачивает</w:t>
      </w:r>
      <w:r w:rsidR="00351980" w:rsidRPr="0001610A">
        <w:rPr>
          <w:b w:val="0"/>
          <w:szCs w:val="28"/>
        </w:rPr>
        <w:t xml:space="preserve"> право на заключение указанного договора, задаток ему не возвращается.</w:t>
      </w:r>
    </w:p>
    <w:p w14:paraId="32D4B1C9" w14:textId="5044BF16" w:rsidR="00351980" w:rsidRDefault="00351980" w:rsidP="00671B3D">
      <w:pPr>
        <w:pStyle w:val="3"/>
        <w:tabs>
          <w:tab w:val="left" w:pos="0"/>
        </w:tabs>
        <w:spacing w:after="0"/>
        <w:ind w:firstLine="709"/>
        <w:rPr>
          <w:b w:val="0"/>
          <w:szCs w:val="28"/>
        </w:rPr>
      </w:pPr>
      <w:r w:rsidRPr="00954070">
        <w:rPr>
          <w:b w:val="0"/>
          <w:szCs w:val="28"/>
        </w:rPr>
        <w:t>1</w:t>
      </w:r>
      <w:r w:rsidR="00280619" w:rsidRPr="00954070">
        <w:rPr>
          <w:b w:val="0"/>
          <w:szCs w:val="28"/>
        </w:rPr>
        <w:t>0</w:t>
      </w:r>
      <w:r w:rsidRPr="00954070">
        <w:rPr>
          <w:b w:val="0"/>
          <w:szCs w:val="28"/>
        </w:rPr>
        <w:t xml:space="preserve">.3. Ответственность покупателя в случае его отказа или уклонения </w:t>
      </w:r>
      <w:r w:rsidR="00001AF2" w:rsidRPr="00954070">
        <w:rPr>
          <w:b w:val="0"/>
          <w:szCs w:val="28"/>
        </w:rPr>
        <w:br/>
      </w:r>
      <w:r w:rsidRPr="00954070">
        <w:rPr>
          <w:b w:val="0"/>
          <w:szCs w:val="28"/>
        </w:rPr>
        <w:t xml:space="preserve">от оплаты имущества в установленные сроки предусматривается в соответствии </w:t>
      </w:r>
      <w:r w:rsidR="000F443E" w:rsidRPr="00954070">
        <w:rPr>
          <w:b w:val="0"/>
          <w:szCs w:val="28"/>
        </w:rPr>
        <w:br/>
      </w:r>
      <w:r w:rsidRPr="00954070">
        <w:rPr>
          <w:b w:val="0"/>
          <w:szCs w:val="28"/>
        </w:rPr>
        <w:t xml:space="preserve">с законодательством Российской Федерации в договоре купли-продажи имущества, задаток ему не возвращается. Денежные средства в счет оплаты приватизируемого имущества подлежат перечислению (единовременно в безналичном порядке) победителем аукциона </w:t>
      </w:r>
      <w:r w:rsidR="0001610A" w:rsidRPr="0001610A">
        <w:rPr>
          <w:rFonts w:eastAsiaTheme="minorHAnsi"/>
          <w:b w:val="0"/>
          <w:szCs w:val="28"/>
          <w:lang w:eastAsia="en-US"/>
        </w:rPr>
        <w:t>либо лицом, признанным единственным участником аукциона</w:t>
      </w:r>
      <w:r w:rsidR="0001610A" w:rsidRPr="0001610A">
        <w:rPr>
          <w:b w:val="0"/>
          <w:szCs w:val="28"/>
        </w:rPr>
        <w:t xml:space="preserve"> </w:t>
      </w:r>
      <w:r w:rsidRPr="0001610A">
        <w:rPr>
          <w:b w:val="0"/>
          <w:szCs w:val="28"/>
        </w:rPr>
        <w:t xml:space="preserve">в </w:t>
      </w:r>
      <w:r w:rsidR="006C632A" w:rsidRPr="0001610A">
        <w:rPr>
          <w:b w:val="0"/>
          <w:szCs w:val="28"/>
        </w:rPr>
        <w:t>б</w:t>
      </w:r>
      <w:r w:rsidRPr="0001610A">
        <w:rPr>
          <w:b w:val="0"/>
          <w:szCs w:val="28"/>
        </w:rPr>
        <w:t>юджет</w:t>
      </w:r>
      <w:r w:rsidR="006C632A" w:rsidRPr="0001610A">
        <w:rPr>
          <w:b w:val="0"/>
          <w:szCs w:val="28"/>
        </w:rPr>
        <w:t xml:space="preserve"> </w:t>
      </w:r>
      <w:r w:rsidR="005A0EFC">
        <w:rPr>
          <w:b w:val="0"/>
          <w:szCs w:val="28"/>
        </w:rPr>
        <w:t>городского округа Архангельской области «Город Коряжма»</w:t>
      </w:r>
      <w:r w:rsidRPr="00954070">
        <w:rPr>
          <w:b w:val="0"/>
          <w:szCs w:val="28"/>
        </w:rPr>
        <w:t xml:space="preserve"> на счет по следующим реквизитам:</w:t>
      </w:r>
    </w:p>
    <w:p w14:paraId="6AABFE6C" w14:textId="77777777" w:rsidR="005A0EFC" w:rsidRPr="005A0EFC" w:rsidRDefault="005A0EFC" w:rsidP="005A0EFC">
      <w:pPr>
        <w:ind w:firstLine="567"/>
        <w:jc w:val="both"/>
        <w:rPr>
          <w:sz w:val="26"/>
          <w:szCs w:val="26"/>
        </w:rPr>
      </w:pPr>
      <w:r w:rsidRPr="005A0EFC">
        <w:rPr>
          <w:sz w:val="26"/>
          <w:szCs w:val="26"/>
        </w:rPr>
        <w:t>Банк получателя: Отделение Архангельск Банка России//УФК по Архангельской области и Ненецкому автономному округу г. Архангельск, БИК 011117401</w:t>
      </w:r>
    </w:p>
    <w:p w14:paraId="634C76B5" w14:textId="77777777" w:rsidR="005A0EFC" w:rsidRPr="005A0EFC" w:rsidRDefault="005A0EFC" w:rsidP="005A0EFC">
      <w:pPr>
        <w:ind w:firstLine="567"/>
        <w:jc w:val="both"/>
        <w:rPr>
          <w:sz w:val="26"/>
          <w:szCs w:val="26"/>
        </w:rPr>
      </w:pPr>
      <w:r w:rsidRPr="005A0EFC">
        <w:rPr>
          <w:sz w:val="26"/>
          <w:szCs w:val="26"/>
        </w:rPr>
        <w:t>Единый казначейский счет 40102810045370000016</w:t>
      </w:r>
    </w:p>
    <w:p w14:paraId="0772F92A" w14:textId="77777777" w:rsidR="005A0EFC" w:rsidRPr="005A0EFC" w:rsidRDefault="005A0EFC" w:rsidP="005A0EFC">
      <w:pPr>
        <w:ind w:firstLine="567"/>
        <w:jc w:val="both"/>
        <w:rPr>
          <w:sz w:val="26"/>
          <w:szCs w:val="26"/>
        </w:rPr>
      </w:pPr>
      <w:r w:rsidRPr="005A0EFC">
        <w:rPr>
          <w:sz w:val="26"/>
          <w:szCs w:val="26"/>
        </w:rPr>
        <w:t>Получатель: ИНН 2905012380, КПП 290501001, ОКТМО 11708000</w:t>
      </w:r>
    </w:p>
    <w:p w14:paraId="60CD79F3" w14:textId="77777777" w:rsidR="005A0EFC" w:rsidRPr="005A0EFC" w:rsidRDefault="005A0EFC" w:rsidP="005A0EFC">
      <w:pPr>
        <w:ind w:firstLine="567"/>
        <w:jc w:val="both"/>
        <w:rPr>
          <w:sz w:val="26"/>
          <w:szCs w:val="26"/>
        </w:rPr>
      </w:pPr>
      <w:r w:rsidRPr="005A0EFC">
        <w:rPr>
          <w:sz w:val="26"/>
          <w:szCs w:val="26"/>
        </w:rPr>
        <w:t>УФК по Архангельской области и Ненецкому автономному округу</w:t>
      </w:r>
    </w:p>
    <w:p w14:paraId="32D4B1D0" w14:textId="024D5F1B" w:rsidR="00481F01" w:rsidRPr="006F115A" w:rsidRDefault="005A0EFC" w:rsidP="005A0EFC">
      <w:pPr>
        <w:ind w:firstLine="567"/>
        <w:jc w:val="both"/>
        <w:rPr>
          <w:sz w:val="26"/>
          <w:szCs w:val="26"/>
        </w:rPr>
      </w:pPr>
      <w:r w:rsidRPr="005A0EFC">
        <w:rPr>
          <w:sz w:val="26"/>
          <w:szCs w:val="26"/>
        </w:rPr>
        <w:t xml:space="preserve">(Управление муниципального хозяйства и градостроительства администрации города </w:t>
      </w:r>
      <w:proofErr w:type="gramStart"/>
      <w:r w:rsidRPr="005A0EFC">
        <w:rPr>
          <w:sz w:val="26"/>
          <w:szCs w:val="26"/>
        </w:rPr>
        <w:t>л</w:t>
      </w:r>
      <w:proofErr w:type="gramEnd"/>
      <w:r w:rsidRPr="005A0EFC">
        <w:rPr>
          <w:sz w:val="26"/>
          <w:szCs w:val="26"/>
        </w:rPr>
        <w:t>/с 04243202160) Казначейский счет  03100643000000012400, КБК 91011413040040000410.</w:t>
      </w:r>
      <w:r w:rsidRPr="006F115A">
        <w:rPr>
          <w:sz w:val="26"/>
          <w:szCs w:val="26"/>
        </w:rPr>
        <w:t xml:space="preserve"> </w:t>
      </w:r>
      <w:r w:rsidR="00481F01" w:rsidRPr="006F115A">
        <w:rPr>
          <w:sz w:val="26"/>
          <w:szCs w:val="26"/>
        </w:rPr>
        <w:t>Назначение платежа __________.</w:t>
      </w:r>
    </w:p>
    <w:p w14:paraId="3D398741" w14:textId="1D422010" w:rsidR="00286D57" w:rsidRDefault="00286D57" w:rsidP="00286D5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10.4. В случае</w:t>
      </w:r>
      <w:proofErr w:type="gramStart"/>
      <w:r>
        <w:rPr>
          <w:rFonts w:eastAsiaTheme="minorHAnsi"/>
          <w:sz w:val="28"/>
          <w:szCs w:val="28"/>
          <w:lang w:eastAsia="en-US"/>
        </w:rPr>
        <w:t>,</w:t>
      </w:r>
      <w:proofErr w:type="gramEnd"/>
      <w:r>
        <w:rPr>
          <w:rFonts w:eastAsiaTheme="minorHAnsi"/>
          <w:sz w:val="28"/>
          <w:szCs w:val="28"/>
          <w:lang w:eastAsia="en-US"/>
        </w:rPr>
        <w:t xml:space="preserve">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муниципального имущества.</w:t>
      </w:r>
    </w:p>
    <w:p w14:paraId="6306A958" w14:textId="6E690159" w:rsidR="00286D57" w:rsidRDefault="00286D57" w:rsidP="00286D5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10.5. В случае отказа лица, признанного единственным участником аукциона, от заключения договора аукцион признается несостоявшимся.</w:t>
      </w:r>
    </w:p>
    <w:p w14:paraId="32D4B1D1" w14:textId="7D31038F" w:rsidR="00351980" w:rsidRPr="00954070" w:rsidRDefault="00351980" w:rsidP="00286D57">
      <w:pPr>
        <w:pStyle w:val="21"/>
        <w:tabs>
          <w:tab w:val="left" w:pos="0"/>
        </w:tabs>
        <w:ind w:left="0" w:firstLine="709"/>
        <w:rPr>
          <w:sz w:val="28"/>
          <w:szCs w:val="28"/>
        </w:rPr>
      </w:pPr>
      <w:r w:rsidRPr="00954070">
        <w:rPr>
          <w:sz w:val="28"/>
          <w:szCs w:val="28"/>
        </w:rPr>
        <w:t>1</w:t>
      </w:r>
      <w:r w:rsidR="00280619" w:rsidRPr="00954070">
        <w:rPr>
          <w:sz w:val="28"/>
          <w:szCs w:val="28"/>
        </w:rPr>
        <w:t>0</w:t>
      </w:r>
      <w:r w:rsidRPr="00954070">
        <w:rPr>
          <w:sz w:val="28"/>
          <w:szCs w:val="28"/>
        </w:rPr>
        <w:t>.</w:t>
      </w:r>
      <w:r w:rsidR="00286D57">
        <w:rPr>
          <w:sz w:val="28"/>
          <w:szCs w:val="28"/>
        </w:rPr>
        <w:t>6</w:t>
      </w:r>
      <w:r w:rsidRPr="00954070">
        <w:rPr>
          <w:sz w:val="28"/>
          <w:szCs w:val="28"/>
        </w:rPr>
        <w:t>. Задаток, перечисленный покупателем для участия в аукционе, засчитывается в счет оплаты имущества.</w:t>
      </w:r>
    </w:p>
    <w:p w14:paraId="32D4B1D2" w14:textId="49D4A3EA" w:rsidR="00351980" w:rsidRDefault="00351980" w:rsidP="00286D57">
      <w:pPr>
        <w:pStyle w:val="23"/>
        <w:ind w:firstLine="709"/>
        <w:rPr>
          <w:sz w:val="28"/>
          <w:szCs w:val="28"/>
        </w:rPr>
      </w:pPr>
      <w:r w:rsidRPr="00954070">
        <w:rPr>
          <w:sz w:val="28"/>
          <w:szCs w:val="28"/>
        </w:rPr>
        <w:t>1</w:t>
      </w:r>
      <w:r w:rsidR="00280619" w:rsidRPr="00954070">
        <w:rPr>
          <w:sz w:val="28"/>
          <w:szCs w:val="28"/>
        </w:rPr>
        <w:t>0</w:t>
      </w:r>
      <w:r w:rsidRPr="00954070">
        <w:rPr>
          <w:sz w:val="28"/>
          <w:szCs w:val="28"/>
        </w:rPr>
        <w:t>.</w:t>
      </w:r>
      <w:r w:rsidR="00286D57">
        <w:rPr>
          <w:sz w:val="28"/>
          <w:szCs w:val="28"/>
        </w:rPr>
        <w:t>7</w:t>
      </w:r>
      <w:r w:rsidRPr="00954070">
        <w:rPr>
          <w:sz w:val="28"/>
          <w:szCs w:val="28"/>
        </w:rPr>
        <w:t xml:space="preserve">. Факт оплаты имущества подтверждается выпиской со счета </w:t>
      </w:r>
      <w:r w:rsidR="00910DD1">
        <w:rPr>
          <w:sz w:val="28"/>
          <w:szCs w:val="28"/>
        </w:rPr>
        <w:br/>
      </w:r>
      <w:r w:rsidRPr="00954070">
        <w:rPr>
          <w:sz w:val="28"/>
          <w:szCs w:val="28"/>
        </w:rPr>
        <w:t>о поступлении сре</w:t>
      </w:r>
      <w:proofErr w:type="gramStart"/>
      <w:r w:rsidRPr="00954070">
        <w:rPr>
          <w:sz w:val="28"/>
          <w:szCs w:val="28"/>
        </w:rPr>
        <w:t>дств в р</w:t>
      </w:r>
      <w:proofErr w:type="gramEnd"/>
      <w:r w:rsidRPr="00954070">
        <w:rPr>
          <w:sz w:val="28"/>
          <w:szCs w:val="28"/>
        </w:rPr>
        <w:t xml:space="preserve">азмере и сроки, указанные в договоре купли-продажи. </w:t>
      </w:r>
    </w:p>
    <w:p w14:paraId="24768407" w14:textId="6C740A29" w:rsidR="006F115A" w:rsidRDefault="006F115A" w:rsidP="006F115A">
      <w:pPr>
        <w:tabs>
          <w:tab w:val="left" w:pos="284"/>
        </w:tabs>
        <w:autoSpaceDE w:val="0"/>
        <w:autoSpaceDN w:val="0"/>
        <w:adjustRightInd w:val="0"/>
        <w:ind w:firstLine="709"/>
        <w:jc w:val="both"/>
        <w:rPr>
          <w:sz w:val="28"/>
          <w:szCs w:val="28"/>
        </w:rPr>
      </w:pPr>
      <w:r>
        <w:rPr>
          <w:sz w:val="28"/>
          <w:szCs w:val="28"/>
        </w:rPr>
        <w:t>10.8.</w:t>
      </w:r>
      <w:r w:rsidRPr="006F115A">
        <w:rPr>
          <w:sz w:val="28"/>
          <w:szCs w:val="28"/>
        </w:rPr>
        <w:t xml:space="preserve"> </w:t>
      </w:r>
      <w:r w:rsidRPr="00CC2AB1">
        <w:rPr>
          <w:sz w:val="28"/>
          <w:szCs w:val="28"/>
        </w:rPr>
        <w:t xml:space="preserve">Сделки купли-продажи </w:t>
      </w:r>
      <w:r>
        <w:rPr>
          <w:sz w:val="28"/>
          <w:szCs w:val="28"/>
        </w:rPr>
        <w:t>муниципального</w:t>
      </w:r>
      <w:r w:rsidRPr="00CC2AB1">
        <w:rPr>
          <w:sz w:val="28"/>
          <w:szCs w:val="28"/>
        </w:rPr>
        <w:t xml:space="preserve"> движимого имущества в процессе приватизации облагаются НДС.</w:t>
      </w:r>
      <w:r>
        <w:rPr>
          <w:sz w:val="28"/>
          <w:szCs w:val="28"/>
        </w:rPr>
        <w:t xml:space="preserve"> </w:t>
      </w:r>
    </w:p>
    <w:p w14:paraId="32D4B1D3" w14:textId="039DC0F8" w:rsidR="00351980" w:rsidRPr="00954070" w:rsidRDefault="00351980" w:rsidP="00286D57">
      <w:pPr>
        <w:pStyle w:val="23"/>
        <w:ind w:firstLine="709"/>
        <w:rPr>
          <w:sz w:val="28"/>
          <w:szCs w:val="28"/>
        </w:rPr>
      </w:pPr>
      <w:r w:rsidRPr="00954070">
        <w:rPr>
          <w:sz w:val="28"/>
          <w:szCs w:val="28"/>
        </w:rPr>
        <w:t>1</w:t>
      </w:r>
      <w:r w:rsidR="00280619" w:rsidRPr="00954070">
        <w:rPr>
          <w:sz w:val="28"/>
          <w:szCs w:val="28"/>
        </w:rPr>
        <w:t>0</w:t>
      </w:r>
      <w:r w:rsidRPr="00954070">
        <w:rPr>
          <w:sz w:val="28"/>
          <w:szCs w:val="28"/>
        </w:rPr>
        <w:t>.</w:t>
      </w:r>
      <w:r w:rsidR="006F115A">
        <w:rPr>
          <w:sz w:val="28"/>
          <w:szCs w:val="28"/>
        </w:rPr>
        <w:t>9</w:t>
      </w:r>
      <w:r w:rsidRPr="00954070">
        <w:rPr>
          <w:sz w:val="28"/>
          <w:szCs w:val="28"/>
        </w:rPr>
        <w:t xml:space="preserve">. В соответствии с п. 3 ст. 161 Налогового кодекса Российской Федерации при реализации (передаче) на территории Российской Федерации государственного имущества, не закрепленного за государственными предприятиями и учреждениями, составляющего государственную казну Российской Федерации, налоговая база определяется как сумма дохода </w:t>
      </w:r>
      <w:r w:rsidR="00CB3518" w:rsidRPr="00954070">
        <w:rPr>
          <w:sz w:val="28"/>
          <w:szCs w:val="28"/>
        </w:rPr>
        <w:br/>
      </w:r>
      <w:r w:rsidRPr="00954070">
        <w:rPr>
          <w:sz w:val="28"/>
          <w:szCs w:val="28"/>
        </w:rPr>
        <w:t>от реализации (передачи) этого имущества с учетом налога. При этом налоговая база определяется отдельно при совершении каждой операции по реализации (передаче) указанного имущества. В этом случае налоговыми агентами признаются покупатели (получатели) указанного имущества, за исключением физических лиц, не являющихся индивидуальными предпринимателями. Указанные лица обязаны исчислить расчетным методом, удержать из выплачиваемых доходов и уплатить</w:t>
      </w:r>
      <w:r w:rsidR="006F115A">
        <w:rPr>
          <w:sz w:val="28"/>
          <w:szCs w:val="28"/>
        </w:rPr>
        <w:t xml:space="preserve"> </w:t>
      </w:r>
      <w:r w:rsidRPr="00954070">
        <w:rPr>
          <w:sz w:val="28"/>
          <w:szCs w:val="28"/>
        </w:rPr>
        <w:t>в бюджет соответствующую сумму налога.</w:t>
      </w:r>
    </w:p>
    <w:p w14:paraId="32D4B1D7" w14:textId="77777777" w:rsidR="00351980" w:rsidRPr="00954070" w:rsidRDefault="00351980" w:rsidP="00B438B2">
      <w:pPr>
        <w:pStyle w:val="21"/>
        <w:tabs>
          <w:tab w:val="left" w:pos="0"/>
        </w:tabs>
        <w:ind w:left="0" w:firstLine="851"/>
        <w:rPr>
          <w:sz w:val="28"/>
          <w:szCs w:val="28"/>
        </w:rPr>
      </w:pPr>
    </w:p>
    <w:p w14:paraId="32D4B1D8" w14:textId="6E7948FA" w:rsidR="00351980" w:rsidRPr="00954070" w:rsidRDefault="00351980" w:rsidP="00B438B2">
      <w:pPr>
        <w:pStyle w:val="21"/>
        <w:tabs>
          <w:tab w:val="clear" w:pos="284"/>
          <w:tab w:val="left" w:pos="0"/>
        </w:tabs>
        <w:ind w:left="0" w:firstLine="851"/>
        <w:jc w:val="center"/>
        <w:rPr>
          <w:b/>
          <w:sz w:val="28"/>
          <w:szCs w:val="28"/>
        </w:rPr>
      </w:pPr>
      <w:r w:rsidRPr="00954070">
        <w:rPr>
          <w:b/>
          <w:sz w:val="28"/>
          <w:szCs w:val="28"/>
        </w:rPr>
        <w:t>1</w:t>
      </w:r>
      <w:r w:rsidR="00280619" w:rsidRPr="00954070">
        <w:rPr>
          <w:b/>
          <w:sz w:val="28"/>
          <w:szCs w:val="28"/>
        </w:rPr>
        <w:t>1</w:t>
      </w:r>
      <w:r w:rsidRPr="00954070">
        <w:rPr>
          <w:b/>
          <w:sz w:val="28"/>
          <w:szCs w:val="28"/>
        </w:rPr>
        <w:t xml:space="preserve">. Переход права собственности </w:t>
      </w:r>
      <w:r w:rsidR="001D16D1" w:rsidRPr="00954070">
        <w:rPr>
          <w:b/>
          <w:sz w:val="28"/>
          <w:szCs w:val="28"/>
        </w:rPr>
        <w:t>на имущество</w:t>
      </w:r>
    </w:p>
    <w:p w14:paraId="32D4B1D9" w14:textId="60EAACE3" w:rsidR="00351980" w:rsidRPr="00954070" w:rsidRDefault="00351980" w:rsidP="00DB6504">
      <w:pPr>
        <w:pStyle w:val="23"/>
        <w:ind w:firstLine="709"/>
        <w:rPr>
          <w:sz w:val="28"/>
          <w:szCs w:val="28"/>
        </w:rPr>
      </w:pPr>
      <w:r w:rsidRPr="00954070">
        <w:rPr>
          <w:sz w:val="28"/>
          <w:szCs w:val="28"/>
        </w:rPr>
        <w:t>1</w:t>
      </w:r>
      <w:r w:rsidR="00280619" w:rsidRPr="00954070">
        <w:rPr>
          <w:sz w:val="28"/>
          <w:szCs w:val="28"/>
        </w:rPr>
        <w:t>1</w:t>
      </w:r>
      <w:r w:rsidRPr="00954070">
        <w:rPr>
          <w:sz w:val="28"/>
          <w:szCs w:val="28"/>
        </w:rPr>
        <w:t xml:space="preserve">.1. Передача имущества и оформление права собственности на него осуществляются в соответствии с законодательством Российской Федерации и </w:t>
      </w:r>
      <w:r w:rsidRPr="00954070">
        <w:rPr>
          <w:sz w:val="28"/>
          <w:szCs w:val="28"/>
        </w:rPr>
        <w:lastRenderedPageBreak/>
        <w:t>договором купли-продажи имущества не позднее чем через 30 (тридцать) календарных дней после дня оплаты имущества.</w:t>
      </w:r>
    </w:p>
    <w:p w14:paraId="32D4B1DA" w14:textId="55536045" w:rsidR="00351980" w:rsidRPr="00954070" w:rsidRDefault="00351980" w:rsidP="00B438B2">
      <w:pPr>
        <w:pStyle w:val="3"/>
        <w:spacing w:after="0"/>
        <w:ind w:firstLine="709"/>
        <w:rPr>
          <w:szCs w:val="28"/>
        </w:rPr>
      </w:pPr>
      <w:r w:rsidRPr="00954070">
        <w:rPr>
          <w:b w:val="0"/>
          <w:szCs w:val="28"/>
        </w:rPr>
        <w:t>1</w:t>
      </w:r>
      <w:r w:rsidR="00280619" w:rsidRPr="00954070">
        <w:rPr>
          <w:b w:val="0"/>
          <w:szCs w:val="28"/>
        </w:rPr>
        <w:t>1</w:t>
      </w:r>
      <w:r w:rsidRPr="00954070">
        <w:rPr>
          <w:b w:val="0"/>
          <w:szCs w:val="28"/>
        </w:rPr>
        <w:t>.2. Покупатель самостоятельно и за свой счет оформляет документы, необходимые для оформления права собственности на приобретаемое имущество на основании договора купли-продажи, в порядке, установленном законодательством Российской Федерации.</w:t>
      </w:r>
    </w:p>
    <w:p w14:paraId="32D4B1DB" w14:textId="77777777" w:rsidR="00351980" w:rsidRPr="00954070" w:rsidRDefault="00351980" w:rsidP="002C454B">
      <w:pPr>
        <w:tabs>
          <w:tab w:val="left" w:pos="0"/>
        </w:tabs>
        <w:rPr>
          <w:b/>
          <w:sz w:val="28"/>
          <w:szCs w:val="28"/>
        </w:rPr>
      </w:pPr>
    </w:p>
    <w:p w14:paraId="32D4B1DC" w14:textId="113A78A3" w:rsidR="00351980" w:rsidRPr="00954070" w:rsidRDefault="00351980" w:rsidP="00DB6504">
      <w:pPr>
        <w:pStyle w:val="3"/>
        <w:tabs>
          <w:tab w:val="num" w:pos="1080"/>
        </w:tabs>
        <w:spacing w:after="0"/>
        <w:ind w:firstLine="851"/>
        <w:jc w:val="center"/>
        <w:rPr>
          <w:szCs w:val="28"/>
        </w:rPr>
      </w:pPr>
      <w:r w:rsidRPr="00954070">
        <w:rPr>
          <w:szCs w:val="28"/>
        </w:rPr>
        <w:t>1</w:t>
      </w:r>
      <w:r w:rsidR="00280619" w:rsidRPr="00954070">
        <w:rPr>
          <w:szCs w:val="28"/>
        </w:rPr>
        <w:t>2</w:t>
      </w:r>
      <w:r w:rsidRPr="00954070">
        <w:rPr>
          <w:szCs w:val="28"/>
        </w:rPr>
        <w:t>. Заключительные положения</w:t>
      </w:r>
    </w:p>
    <w:p w14:paraId="32D4B1DD" w14:textId="1FE8CAAB" w:rsidR="00351980" w:rsidRPr="00954070" w:rsidRDefault="00351980" w:rsidP="002C454B">
      <w:pPr>
        <w:ind w:firstLine="709"/>
        <w:jc w:val="both"/>
        <w:rPr>
          <w:sz w:val="28"/>
          <w:szCs w:val="28"/>
        </w:rPr>
      </w:pPr>
      <w:r w:rsidRPr="00954070">
        <w:rPr>
          <w:sz w:val="28"/>
          <w:szCs w:val="28"/>
        </w:rPr>
        <w:t>Все вопросы, касающиеся проведения аукциона в электронной форме не нашедшие отражения в настоящем информационном сообщении, регулируются законодательством Российской Федерации.</w:t>
      </w:r>
    </w:p>
    <w:p w14:paraId="6BAA4FA1" w14:textId="77777777" w:rsidR="00001AF2" w:rsidRDefault="00001AF2" w:rsidP="002C454B">
      <w:pPr>
        <w:ind w:firstLine="709"/>
        <w:jc w:val="both"/>
        <w:rPr>
          <w:sz w:val="28"/>
          <w:szCs w:val="28"/>
        </w:rPr>
      </w:pPr>
    </w:p>
    <w:p w14:paraId="04D81B6E" w14:textId="2F481253" w:rsidR="00EC5AA1" w:rsidRPr="00CF7286" w:rsidRDefault="006F115A" w:rsidP="00EC5AA1">
      <w:pPr>
        <w:autoSpaceDE w:val="0"/>
        <w:autoSpaceDN w:val="0"/>
        <w:adjustRightInd w:val="0"/>
        <w:ind w:firstLine="709"/>
        <w:jc w:val="both"/>
        <w:rPr>
          <w:sz w:val="28"/>
          <w:szCs w:val="28"/>
        </w:rPr>
      </w:pPr>
      <w:r>
        <w:rPr>
          <w:sz w:val="28"/>
          <w:szCs w:val="28"/>
        </w:rPr>
        <w:t>Форма</w:t>
      </w:r>
      <w:r w:rsidR="00EC5AA1" w:rsidRPr="00CF7286">
        <w:rPr>
          <w:sz w:val="28"/>
          <w:szCs w:val="28"/>
        </w:rPr>
        <w:t xml:space="preserve"> 1</w:t>
      </w:r>
      <w:r w:rsidR="00EC5AA1">
        <w:rPr>
          <w:sz w:val="28"/>
          <w:szCs w:val="28"/>
        </w:rPr>
        <w:t xml:space="preserve"> - заявка</w:t>
      </w:r>
      <w:r w:rsidR="00EC5AA1" w:rsidRPr="00CF7286">
        <w:rPr>
          <w:sz w:val="28"/>
          <w:szCs w:val="28"/>
        </w:rPr>
        <w:t>.</w:t>
      </w:r>
      <w:r w:rsidR="0081606E">
        <w:rPr>
          <w:sz w:val="28"/>
          <w:szCs w:val="28"/>
        </w:rPr>
        <w:t xml:space="preserve"> </w:t>
      </w:r>
    </w:p>
    <w:p w14:paraId="71A10AA6" w14:textId="24D2FBBE" w:rsidR="00EC5AA1" w:rsidRPr="00CF7286" w:rsidRDefault="006F115A" w:rsidP="00EC5AA1">
      <w:pPr>
        <w:autoSpaceDE w:val="0"/>
        <w:autoSpaceDN w:val="0"/>
        <w:adjustRightInd w:val="0"/>
        <w:ind w:firstLine="709"/>
        <w:jc w:val="both"/>
        <w:rPr>
          <w:sz w:val="28"/>
          <w:szCs w:val="28"/>
        </w:rPr>
      </w:pPr>
      <w:r>
        <w:rPr>
          <w:sz w:val="28"/>
          <w:szCs w:val="28"/>
        </w:rPr>
        <w:t>Форма</w:t>
      </w:r>
      <w:r w:rsidR="00EC5AA1" w:rsidRPr="00CF7286">
        <w:rPr>
          <w:sz w:val="28"/>
          <w:szCs w:val="28"/>
        </w:rPr>
        <w:t xml:space="preserve"> 2 </w:t>
      </w:r>
      <w:r w:rsidR="009F33B2">
        <w:rPr>
          <w:sz w:val="28"/>
          <w:szCs w:val="28"/>
        </w:rPr>
        <w:t>-</w:t>
      </w:r>
      <w:r w:rsidR="00EC5AA1">
        <w:rPr>
          <w:sz w:val="28"/>
          <w:szCs w:val="28"/>
        </w:rPr>
        <w:t xml:space="preserve"> </w:t>
      </w:r>
      <w:r>
        <w:rPr>
          <w:sz w:val="28"/>
          <w:szCs w:val="28"/>
        </w:rPr>
        <w:t>опись.</w:t>
      </w:r>
    </w:p>
    <w:p w14:paraId="4A226B47" w14:textId="0D7E178B" w:rsidR="00EC5AA1" w:rsidRDefault="006F115A" w:rsidP="00EC5AA1">
      <w:pPr>
        <w:autoSpaceDE w:val="0"/>
        <w:autoSpaceDN w:val="0"/>
        <w:adjustRightInd w:val="0"/>
        <w:ind w:firstLine="709"/>
        <w:jc w:val="both"/>
        <w:rPr>
          <w:sz w:val="28"/>
          <w:szCs w:val="28"/>
        </w:rPr>
      </w:pPr>
      <w:r>
        <w:rPr>
          <w:sz w:val="28"/>
          <w:szCs w:val="28"/>
        </w:rPr>
        <w:t>Форма</w:t>
      </w:r>
      <w:r w:rsidR="00EC5AA1" w:rsidRPr="00CF7286">
        <w:rPr>
          <w:sz w:val="28"/>
          <w:szCs w:val="28"/>
        </w:rPr>
        <w:t xml:space="preserve"> 3</w:t>
      </w:r>
      <w:r w:rsidR="00EC5AA1">
        <w:rPr>
          <w:sz w:val="28"/>
          <w:szCs w:val="28"/>
        </w:rPr>
        <w:t xml:space="preserve"> - </w:t>
      </w:r>
      <w:r w:rsidRPr="00CF7286">
        <w:rPr>
          <w:sz w:val="28"/>
          <w:szCs w:val="28"/>
        </w:rPr>
        <w:t>проект договора купли-продажи</w:t>
      </w:r>
      <w:r>
        <w:rPr>
          <w:sz w:val="28"/>
          <w:szCs w:val="28"/>
        </w:rPr>
        <w:t>.</w:t>
      </w:r>
    </w:p>
    <w:p w14:paraId="5CFAC524" w14:textId="485F7941" w:rsidR="00EC5AA1" w:rsidRPr="00954070" w:rsidRDefault="00EC5AA1" w:rsidP="002C454B">
      <w:pPr>
        <w:ind w:firstLine="709"/>
        <w:jc w:val="both"/>
        <w:rPr>
          <w:sz w:val="28"/>
          <w:szCs w:val="28"/>
        </w:rPr>
      </w:pPr>
    </w:p>
    <w:p w14:paraId="7FBDB7F7" w14:textId="2C476EE6" w:rsidR="00001AF2" w:rsidRPr="00954070" w:rsidRDefault="00001AF2" w:rsidP="00001AF2">
      <w:pPr>
        <w:ind w:firstLine="709"/>
        <w:jc w:val="center"/>
        <w:rPr>
          <w:sz w:val="28"/>
          <w:szCs w:val="28"/>
        </w:rPr>
      </w:pPr>
      <w:r w:rsidRPr="00954070">
        <w:rPr>
          <w:sz w:val="28"/>
          <w:szCs w:val="28"/>
        </w:rPr>
        <w:t>___</w:t>
      </w:r>
    </w:p>
    <w:sectPr w:rsidR="00001AF2" w:rsidRPr="00954070" w:rsidSect="00FD1C48">
      <w:headerReference w:type="default" r:id="rId18"/>
      <w:headerReference w:type="first" r:id="rId19"/>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4C2FEB" w14:textId="77777777" w:rsidR="002E3948" w:rsidRDefault="002E3948" w:rsidP="00DB6504">
      <w:r>
        <w:separator/>
      </w:r>
    </w:p>
  </w:endnote>
  <w:endnote w:type="continuationSeparator" w:id="0">
    <w:p w14:paraId="7F58F705" w14:textId="77777777" w:rsidR="002E3948" w:rsidRDefault="002E3948" w:rsidP="00DB6504">
      <w:r>
        <w:continuationSeparator/>
      </w:r>
    </w:p>
  </w:endnote>
  <w:endnote w:type="continuationNotice" w:id="1">
    <w:p w14:paraId="6FDAC874" w14:textId="77777777" w:rsidR="002E3948" w:rsidRDefault="002E3948" w:rsidP="00DB65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T Astra Serif">
    <w:altName w:val="Times New Roman"/>
    <w:charset w:val="CC"/>
    <w:family w:val="roman"/>
    <w:pitch w:val="variable"/>
    <w:sig w:usb0="00000001" w:usb1="5000204B" w:usb2="00000020" w:usb3="00000000" w:csb0="00000097"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828F8B" w14:textId="77777777" w:rsidR="002E3948" w:rsidRDefault="002E3948" w:rsidP="00DB6504">
      <w:r>
        <w:separator/>
      </w:r>
    </w:p>
  </w:footnote>
  <w:footnote w:type="continuationSeparator" w:id="0">
    <w:p w14:paraId="53679B9D" w14:textId="77777777" w:rsidR="002E3948" w:rsidRDefault="002E3948" w:rsidP="00DB6504">
      <w:r>
        <w:continuationSeparator/>
      </w:r>
    </w:p>
  </w:footnote>
  <w:footnote w:type="continuationNotice" w:id="1">
    <w:p w14:paraId="7CB1F2F1" w14:textId="77777777" w:rsidR="002E3948" w:rsidRDefault="002E3948" w:rsidP="00DB650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6778443"/>
      <w:docPartObj>
        <w:docPartGallery w:val="Page Numbers (Top of Page)"/>
        <w:docPartUnique/>
      </w:docPartObj>
    </w:sdtPr>
    <w:sdtEndPr/>
    <w:sdtContent>
      <w:p w14:paraId="3A7E8704" w14:textId="7F1B28E3" w:rsidR="0047317D" w:rsidRDefault="0047317D">
        <w:pPr>
          <w:pStyle w:val="ae"/>
          <w:jc w:val="center"/>
        </w:pPr>
        <w:r>
          <w:fldChar w:fldCharType="begin"/>
        </w:r>
        <w:r>
          <w:instrText>PAGE   \* MERGEFORMAT</w:instrText>
        </w:r>
        <w:r>
          <w:fldChar w:fldCharType="separate"/>
        </w:r>
        <w:r w:rsidR="007144E8">
          <w:rPr>
            <w:noProof/>
          </w:rPr>
          <w:t>2</w:t>
        </w:r>
        <w:r>
          <w:fldChar w:fldCharType="end"/>
        </w:r>
      </w:p>
    </w:sdtContent>
  </w:sdt>
  <w:p w14:paraId="0FC189EA" w14:textId="77777777" w:rsidR="0047317D" w:rsidRDefault="0047317D">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FDA00" w14:textId="7BB6FB88" w:rsidR="0047317D" w:rsidRDefault="0047317D">
    <w:pPr>
      <w:pStyle w:val="ae"/>
      <w:jc w:val="center"/>
    </w:pPr>
  </w:p>
  <w:p w14:paraId="45DD475C" w14:textId="77777777" w:rsidR="0047317D" w:rsidRDefault="0047317D">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09CE994C"/>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50B3752"/>
    <w:multiLevelType w:val="hybridMultilevel"/>
    <w:tmpl w:val="D1009E9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212A69"/>
    <w:multiLevelType w:val="hybridMultilevel"/>
    <w:tmpl w:val="4C1AEBDE"/>
    <w:lvl w:ilvl="0" w:tplc="3CF4ADB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46C2DB2"/>
    <w:multiLevelType w:val="hybridMultilevel"/>
    <w:tmpl w:val="23F2755A"/>
    <w:lvl w:ilvl="0" w:tplc="AE161F0E">
      <w:start w:val="1"/>
      <w:numFmt w:val="decimal"/>
      <w:lvlText w:val="%1."/>
      <w:lvlJc w:val="left"/>
      <w:pPr>
        <w:ind w:left="1144" w:hanging="43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C87E36"/>
    <w:multiLevelType w:val="hybridMultilevel"/>
    <w:tmpl w:val="BD82CB74"/>
    <w:lvl w:ilvl="0" w:tplc="D4A66778">
      <w:start w:val="1"/>
      <w:numFmt w:val="decimal"/>
      <w:lvlText w:val="%1)"/>
      <w:lvlJc w:val="left"/>
      <w:pPr>
        <w:ind w:left="3479" w:hanging="360"/>
      </w:pPr>
      <w:rPr>
        <w:b/>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EA26144"/>
    <w:multiLevelType w:val="multilevel"/>
    <w:tmpl w:val="BC2A19DE"/>
    <w:lvl w:ilvl="0">
      <w:start w:val="1"/>
      <w:numFmt w:val="decimal"/>
      <w:lvlText w:val="%1."/>
      <w:lvlJc w:val="left"/>
      <w:pPr>
        <w:ind w:left="720" w:hanging="360"/>
      </w:pPr>
      <w:rPr>
        <w:rFonts w:ascii="Times New Roman" w:eastAsia="Times New Roman" w:hAnsi="Times New Roman" w:cs="Times New Roman"/>
      </w:rPr>
    </w:lvl>
    <w:lvl w:ilvl="1">
      <w:start w:val="6"/>
      <w:numFmt w:val="decimal"/>
      <w:isLgl/>
      <w:lvlText w:val="%1.%2."/>
      <w:lvlJc w:val="left"/>
      <w:pPr>
        <w:ind w:left="1074" w:hanging="54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nsid w:val="1F2B7F0A"/>
    <w:multiLevelType w:val="hybridMultilevel"/>
    <w:tmpl w:val="CDA0324A"/>
    <w:lvl w:ilvl="0" w:tplc="3342EF9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C783639"/>
    <w:multiLevelType w:val="multilevel"/>
    <w:tmpl w:val="C3CE4F50"/>
    <w:lvl w:ilvl="0">
      <w:start w:val="1"/>
      <w:numFmt w:val="decimal"/>
      <w:lvlText w:val="%1."/>
      <w:lvlJc w:val="left"/>
      <w:pPr>
        <w:ind w:left="1721" w:hanging="870"/>
      </w:pPr>
      <w:rPr>
        <w:rFonts w:hint="default"/>
        <w:b w:val="0"/>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8">
    <w:nsid w:val="2EEF3D25"/>
    <w:multiLevelType w:val="hybridMultilevel"/>
    <w:tmpl w:val="85E64E8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07066DC"/>
    <w:multiLevelType w:val="hybridMultilevel"/>
    <w:tmpl w:val="A5BC9514"/>
    <w:lvl w:ilvl="0" w:tplc="0784B7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4CD47B9"/>
    <w:multiLevelType w:val="multilevel"/>
    <w:tmpl w:val="DFD47738"/>
    <w:lvl w:ilvl="0">
      <w:start w:val="7"/>
      <w:numFmt w:val="decimal"/>
      <w:lvlText w:val="%1."/>
      <w:lvlJc w:val="left"/>
      <w:pPr>
        <w:ind w:left="1080" w:hanging="360"/>
      </w:pPr>
      <w:rPr>
        <w:rFonts w:hint="default"/>
      </w:rPr>
    </w:lvl>
    <w:lvl w:ilvl="1">
      <w:start w:val="5"/>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nsid w:val="37F44586"/>
    <w:multiLevelType w:val="singleLevel"/>
    <w:tmpl w:val="B136019A"/>
    <w:lvl w:ilvl="0">
      <w:start w:val="1"/>
      <w:numFmt w:val="upperRoman"/>
      <w:lvlText w:val="%1."/>
      <w:lvlJc w:val="left"/>
      <w:pPr>
        <w:tabs>
          <w:tab w:val="num" w:pos="720"/>
        </w:tabs>
        <w:ind w:left="0" w:firstLine="0"/>
      </w:pPr>
      <w:rPr>
        <w:spacing w:val="0"/>
      </w:rPr>
    </w:lvl>
  </w:abstractNum>
  <w:abstractNum w:abstractNumId="12">
    <w:nsid w:val="39F40C28"/>
    <w:multiLevelType w:val="hybridMultilevel"/>
    <w:tmpl w:val="1A326C94"/>
    <w:lvl w:ilvl="0" w:tplc="F11EB166">
      <w:start w:val="1"/>
      <w:numFmt w:val="decimal"/>
      <w:lvlText w:val="%1)"/>
      <w:lvlJc w:val="left"/>
      <w:pPr>
        <w:ind w:left="1070"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AD23FB7"/>
    <w:multiLevelType w:val="hybridMultilevel"/>
    <w:tmpl w:val="58C6FB0A"/>
    <w:lvl w:ilvl="0" w:tplc="D86E913A">
      <w:start w:val="1"/>
      <w:numFmt w:val="decimal"/>
      <w:lvlText w:val="%1."/>
      <w:lvlJc w:val="left"/>
      <w:pPr>
        <w:ind w:left="644"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2C1CB0"/>
    <w:multiLevelType w:val="hybridMultilevel"/>
    <w:tmpl w:val="B51A4D0C"/>
    <w:lvl w:ilvl="0" w:tplc="F1A26A98">
      <w:start w:val="4"/>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42C0134C"/>
    <w:multiLevelType w:val="hybridMultilevel"/>
    <w:tmpl w:val="E63084E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77B7EDE"/>
    <w:multiLevelType w:val="hybridMultilevel"/>
    <w:tmpl w:val="45F42DD6"/>
    <w:lvl w:ilvl="0" w:tplc="4EBCD70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9CF3FD1"/>
    <w:multiLevelType w:val="hybridMultilevel"/>
    <w:tmpl w:val="F52E9E56"/>
    <w:lvl w:ilvl="0" w:tplc="C55499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C493F2B"/>
    <w:multiLevelType w:val="hybridMultilevel"/>
    <w:tmpl w:val="5F1661EA"/>
    <w:lvl w:ilvl="0" w:tplc="42DE900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CB7525E"/>
    <w:multiLevelType w:val="multilevel"/>
    <w:tmpl w:val="2D2E8C7C"/>
    <w:lvl w:ilvl="0">
      <w:start w:val="9"/>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nsid w:val="504F1CEE"/>
    <w:multiLevelType w:val="hybridMultilevel"/>
    <w:tmpl w:val="A7F4B3C2"/>
    <w:lvl w:ilvl="0" w:tplc="7F661368">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869031C"/>
    <w:multiLevelType w:val="hybridMultilevel"/>
    <w:tmpl w:val="F8822388"/>
    <w:lvl w:ilvl="0" w:tplc="58983064">
      <w:start w:val="9"/>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5C9519E8"/>
    <w:multiLevelType w:val="hybridMultilevel"/>
    <w:tmpl w:val="ECE83DFC"/>
    <w:lvl w:ilvl="0" w:tplc="15CA2D52">
      <w:start w:val="1"/>
      <w:numFmt w:val="decimal"/>
      <w:lvlText w:val="%1)"/>
      <w:lvlJc w:val="left"/>
      <w:pPr>
        <w:ind w:left="1211" w:hanging="360"/>
      </w:pPr>
      <w:rPr>
        <w:rFonts w:hint="default"/>
        <w:b/>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6137436E"/>
    <w:multiLevelType w:val="singleLevel"/>
    <w:tmpl w:val="290C0CE6"/>
    <w:lvl w:ilvl="0">
      <w:start w:val="11"/>
      <w:numFmt w:val="bullet"/>
      <w:lvlText w:val="-"/>
      <w:lvlJc w:val="left"/>
      <w:pPr>
        <w:tabs>
          <w:tab w:val="num" w:pos="1080"/>
        </w:tabs>
        <w:ind w:left="1080" w:hanging="360"/>
      </w:pPr>
      <w:rPr>
        <w:rFonts w:hint="default"/>
      </w:rPr>
    </w:lvl>
  </w:abstractNum>
  <w:abstractNum w:abstractNumId="24">
    <w:nsid w:val="660F262A"/>
    <w:multiLevelType w:val="singleLevel"/>
    <w:tmpl w:val="398ADCEC"/>
    <w:lvl w:ilvl="0">
      <w:start w:val="5"/>
      <w:numFmt w:val="bullet"/>
      <w:lvlText w:val="-"/>
      <w:lvlJc w:val="left"/>
      <w:pPr>
        <w:tabs>
          <w:tab w:val="num" w:pos="360"/>
        </w:tabs>
        <w:ind w:left="360" w:hanging="360"/>
      </w:pPr>
      <w:rPr>
        <w:rFonts w:hint="default"/>
      </w:rPr>
    </w:lvl>
  </w:abstractNum>
  <w:abstractNum w:abstractNumId="25">
    <w:nsid w:val="6C2A5582"/>
    <w:multiLevelType w:val="hybridMultilevel"/>
    <w:tmpl w:val="1C3ED248"/>
    <w:lvl w:ilvl="0" w:tplc="378ED56C">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nsid w:val="7221384D"/>
    <w:multiLevelType w:val="hybridMultilevel"/>
    <w:tmpl w:val="B6988D22"/>
    <w:lvl w:ilvl="0" w:tplc="F78655B6">
      <w:start w:val="1"/>
      <w:numFmt w:val="decimal"/>
      <w:lvlText w:val="%1)"/>
      <w:lvlJc w:val="left"/>
      <w:pPr>
        <w:ind w:left="1046" w:hanging="360"/>
      </w:pPr>
      <w:rPr>
        <w:rFonts w:hint="default"/>
        <w:b/>
      </w:rPr>
    </w:lvl>
    <w:lvl w:ilvl="1" w:tplc="04190019" w:tentative="1">
      <w:start w:val="1"/>
      <w:numFmt w:val="lowerLetter"/>
      <w:lvlText w:val="%2."/>
      <w:lvlJc w:val="left"/>
      <w:pPr>
        <w:ind w:left="1766" w:hanging="360"/>
      </w:pPr>
    </w:lvl>
    <w:lvl w:ilvl="2" w:tplc="0419001B" w:tentative="1">
      <w:start w:val="1"/>
      <w:numFmt w:val="lowerRoman"/>
      <w:lvlText w:val="%3."/>
      <w:lvlJc w:val="right"/>
      <w:pPr>
        <w:ind w:left="2486" w:hanging="180"/>
      </w:pPr>
    </w:lvl>
    <w:lvl w:ilvl="3" w:tplc="0419000F" w:tentative="1">
      <w:start w:val="1"/>
      <w:numFmt w:val="decimal"/>
      <w:lvlText w:val="%4."/>
      <w:lvlJc w:val="left"/>
      <w:pPr>
        <w:ind w:left="3206" w:hanging="360"/>
      </w:pPr>
    </w:lvl>
    <w:lvl w:ilvl="4" w:tplc="04190019" w:tentative="1">
      <w:start w:val="1"/>
      <w:numFmt w:val="lowerLetter"/>
      <w:lvlText w:val="%5."/>
      <w:lvlJc w:val="left"/>
      <w:pPr>
        <w:ind w:left="3926" w:hanging="360"/>
      </w:pPr>
    </w:lvl>
    <w:lvl w:ilvl="5" w:tplc="0419001B" w:tentative="1">
      <w:start w:val="1"/>
      <w:numFmt w:val="lowerRoman"/>
      <w:lvlText w:val="%6."/>
      <w:lvlJc w:val="right"/>
      <w:pPr>
        <w:ind w:left="4646" w:hanging="180"/>
      </w:pPr>
    </w:lvl>
    <w:lvl w:ilvl="6" w:tplc="0419000F" w:tentative="1">
      <w:start w:val="1"/>
      <w:numFmt w:val="decimal"/>
      <w:lvlText w:val="%7."/>
      <w:lvlJc w:val="left"/>
      <w:pPr>
        <w:ind w:left="5366" w:hanging="360"/>
      </w:pPr>
    </w:lvl>
    <w:lvl w:ilvl="7" w:tplc="04190019" w:tentative="1">
      <w:start w:val="1"/>
      <w:numFmt w:val="lowerLetter"/>
      <w:lvlText w:val="%8."/>
      <w:lvlJc w:val="left"/>
      <w:pPr>
        <w:ind w:left="6086" w:hanging="360"/>
      </w:pPr>
    </w:lvl>
    <w:lvl w:ilvl="8" w:tplc="0419001B" w:tentative="1">
      <w:start w:val="1"/>
      <w:numFmt w:val="lowerRoman"/>
      <w:lvlText w:val="%9."/>
      <w:lvlJc w:val="right"/>
      <w:pPr>
        <w:ind w:left="6806" w:hanging="180"/>
      </w:pPr>
    </w:lvl>
  </w:abstractNum>
  <w:abstractNum w:abstractNumId="27">
    <w:nsid w:val="75290470"/>
    <w:multiLevelType w:val="hybridMultilevel"/>
    <w:tmpl w:val="8BFE1BDA"/>
    <w:lvl w:ilvl="0" w:tplc="A5EE0E5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8">
    <w:nsid w:val="778D2A00"/>
    <w:multiLevelType w:val="hybridMultilevel"/>
    <w:tmpl w:val="D1009E9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5"/>
  </w:num>
  <w:num w:numId="3">
    <w:abstractNumId w:val="1"/>
  </w:num>
  <w:num w:numId="4">
    <w:abstractNumId w:val="19"/>
  </w:num>
  <w:num w:numId="5">
    <w:abstractNumId w:val="21"/>
  </w:num>
  <w:num w:numId="6">
    <w:abstractNumId w:val="11"/>
  </w:num>
  <w:num w:numId="7">
    <w:abstractNumId w:val="24"/>
  </w:num>
  <w:num w:numId="8">
    <w:abstractNumId w:val="23"/>
  </w:num>
  <w:num w:numId="9">
    <w:abstractNumId w:val="14"/>
  </w:num>
  <w:num w:numId="10">
    <w:abstractNumId w:val="8"/>
  </w:num>
  <w:num w:numId="11">
    <w:abstractNumId w:val="27"/>
  </w:num>
  <w:num w:numId="12">
    <w:abstractNumId w:val="28"/>
  </w:num>
  <w:num w:numId="13">
    <w:abstractNumId w:val="0"/>
  </w:num>
  <w:num w:numId="14">
    <w:abstractNumId w:val="17"/>
  </w:num>
  <w:num w:numId="15">
    <w:abstractNumId w:val="13"/>
  </w:num>
  <w:num w:numId="16">
    <w:abstractNumId w:val="3"/>
  </w:num>
  <w:num w:numId="17">
    <w:abstractNumId w:val="26"/>
  </w:num>
  <w:num w:numId="18">
    <w:abstractNumId w:val="12"/>
  </w:num>
  <w:num w:numId="19">
    <w:abstractNumId w:val="16"/>
  </w:num>
  <w:num w:numId="20">
    <w:abstractNumId w:val="7"/>
  </w:num>
  <w:num w:numId="21">
    <w:abstractNumId w:val="20"/>
  </w:num>
  <w:num w:numId="22">
    <w:abstractNumId w:val="25"/>
  </w:num>
  <w:num w:numId="23">
    <w:abstractNumId w:val="15"/>
  </w:num>
  <w:num w:numId="24">
    <w:abstractNumId w:val="2"/>
  </w:num>
  <w:num w:numId="25">
    <w:abstractNumId w:val="22"/>
  </w:num>
  <w:num w:numId="26">
    <w:abstractNumId w:val="10"/>
  </w:num>
  <w:num w:numId="27">
    <w:abstractNumId w:val="6"/>
  </w:num>
  <w:num w:numId="28">
    <w:abstractNumId w:val="18"/>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980"/>
    <w:rsid w:val="00001AF2"/>
    <w:rsid w:val="00003C12"/>
    <w:rsid w:val="0001293A"/>
    <w:rsid w:val="000148F8"/>
    <w:rsid w:val="0001610A"/>
    <w:rsid w:val="000263DB"/>
    <w:rsid w:val="000264ED"/>
    <w:rsid w:val="00026A6B"/>
    <w:rsid w:val="00034C19"/>
    <w:rsid w:val="000439A6"/>
    <w:rsid w:val="000479B4"/>
    <w:rsid w:val="00050333"/>
    <w:rsid w:val="000551CA"/>
    <w:rsid w:val="000567F5"/>
    <w:rsid w:val="00056E2D"/>
    <w:rsid w:val="000619B2"/>
    <w:rsid w:val="0006203D"/>
    <w:rsid w:val="00062A0B"/>
    <w:rsid w:val="00065989"/>
    <w:rsid w:val="00065EE9"/>
    <w:rsid w:val="00066A6C"/>
    <w:rsid w:val="000670CF"/>
    <w:rsid w:val="000732BF"/>
    <w:rsid w:val="000743E9"/>
    <w:rsid w:val="0008126A"/>
    <w:rsid w:val="00087E3B"/>
    <w:rsid w:val="00091E26"/>
    <w:rsid w:val="000959E4"/>
    <w:rsid w:val="000A2267"/>
    <w:rsid w:val="000A6CEC"/>
    <w:rsid w:val="000B05AA"/>
    <w:rsid w:val="000B1AA2"/>
    <w:rsid w:val="000B69CE"/>
    <w:rsid w:val="000C269B"/>
    <w:rsid w:val="000C4471"/>
    <w:rsid w:val="000D03D6"/>
    <w:rsid w:val="000D4AC0"/>
    <w:rsid w:val="000E252E"/>
    <w:rsid w:val="000E3DC4"/>
    <w:rsid w:val="000E6135"/>
    <w:rsid w:val="000F443E"/>
    <w:rsid w:val="00103001"/>
    <w:rsid w:val="0010301E"/>
    <w:rsid w:val="00106643"/>
    <w:rsid w:val="0010795A"/>
    <w:rsid w:val="00117AF4"/>
    <w:rsid w:val="00120514"/>
    <w:rsid w:val="00121391"/>
    <w:rsid w:val="001218A8"/>
    <w:rsid w:val="00124D30"/>
    <w:rsid w:val="00125342"/>
    <w:rsid w:val="001369AA"/>
    <w:rsid w:val="0014002B"/>
    <w:rsid w:val="00140800"/>
    <w:rsid w:val="00147658"/>
    <w:rsid w:val="001517BF"/>
    <w:rsid w:val="00155736"/>
    <w:rsid w:val="00162476"/>
    <w:rsid w:val="00166566"/>
    <w:rsid w:val="0017104F"/>
    <w:rsid w:val="00173B80"/>
    <w:rsid w:val="0018059B"/>
    <w:rsid w:val="0018502D"/>
    <w:rsid w:val="0018752A"/>
    <w:rsid w:val="001935B4"/>
    <w:rsid w:val="00195AF4"/>
    <w:rsid w:val="00196831"/>
    <w:rsid w:val="00197832"/>
    <w:rsid w:val="00197AEC"/>
    <w:rsid w:val="001A0C5B"/>
    <w:rsid w:val="001A518F"/>
    <w:rsid w:val="001A7030"/>
    <w:rsid w:val="001B6E50"/>
    <w:rsid w:val="001C12EE"/>
    <w:rsid w:val="001C5229"/>
    <w:rsid w:val="001D16D1"/>
    <w:rsid w:val="00206050"/>
    <w:rsid w:val="00206C95"/>
    <w:rsid w:val="00207739"/>
    <w:rsid w:val="00210BD7"/>
    <w:rsid w:val="00215EE9"/>
    <w:rsid w:val="002239E2"/>
    <w:rsid w:val="00225A1D"/>
    <w:rsid w:val="002313AB"/>
    <w:rsid w:val="002349C5"/>
    <w:rsid w:val="00240362"/>
    <w:rsid w:val="00241D8B"/>
    <w:rsid w:val="0024290D"/>
    <w:rsid w:val="00250B36"/>
    <w:rsid w:val="00251325"/>
    <w:rsid w:val="002554C1"/>
    <w:rsid w:val="0025798A"/>
    <w:rsid w:val="00260BC8"/>
    <w:rsid w:val="00262A5C"/>
    <w:rsid w:val="00262ADF"/>
    <w:rsid w:val="002649A4"/>
    <w:rsid w:val="002728CF"/>
    <w:rsid w:val="00273E73"/>
    <w:rsid w:val="002777E4"/>
    <w:rsid w:val="00280619"/>
    <w:rsid w:val="00282408"/>
    <w:rsid w:val="00286D57"/>
    <w:rsid w:val="00286E14"/>
    <w:rsid w:val="00290862"/>
    <w:rsid w:val="002912D7"/>
    <w:rsid w:val="00292049"/>
    <w:rsid w:val="00297DE5"/>
    <w:rsid w:val="002A27F7"/>
    <w:rsid w:val="002A7F75"/>
    <w:rsid w:val="002B2165"/>
    <w:rsid w:val="002C1339"/>
    <w:rsid w:val="002C1883"/>
    <w:rsid w:val="002C2AD8"/>
    <w:rsid w:val="002C454B"/>
    <w:rsid w:val="002C4A3C"/>
    <w:rsid w:val="002D6D59"/>
    <w:rsid w:val="002E1907"/>
    <w:rsid w:val="002E3948"/>
    <w:rsid w:val="002E4483"/>
    <w:rsid w:val="002E4854"/>
    <w:rsid w:val="002E6A19"/>
    <w:rsid w:val="002F1BAF"/>
    <w:rsid w:val="002F4325"/>
    <w:rsid w:val="002F5C5D"/>
    <w:rsid w:val="00302A0E"/>
    <w:rsid w:val="00302D6D"/>
    <w:rsid w:val="00303F10"/>
    <w:rsid w:val="00310B57"/>
    <w:rsid w:val="00310E96"/>
    <w:rsid w:val="00320942"/>
    <w:rsid w:val="0032158C"/>
    <w:rsid w:val="00323824"/>
    <w:rsid w:val="00333F6E"/>
    <w:rsid w:val="00334610"/>
    <w:rsid w:val="00334D53"/>
    <w:rsid w:val="00335AF9"/>
    <w:rsid w:val="00344F7D"/>
    <w:rsid w:val="00346D82"/>
    <w:rsid w:val="003503F8"/>
    <w:rsid w:val="00351980"/>
    <w:rsid w:val="00355A84"/>
    <w:rsid w:val="00355B60"/>
    <w:rsid w:val="00357323"/>
    <w:rsid w:val="00364CCA"/>
    <w:rsid w:val="003715E8"/>
    <w:rsid w:val="003747D1"/>
    <w:rsid w:val="00376149"/>
    <w:rsid w:val="00380614"/>
    <w:rsid w:val="003830B5"/>
    <w:rsid w:val="003831B9"/>
    <w:rsid w:val="00383DAD"/>
    <w:rsid w:val="00384CE2"/>
    <w:rsid w:val="00384F5D"/>
    <w:rsid w:val="0038779B"/>
    <w:rsid w:val="003A1112"/>
    <w:rsid w:val="003A3FF1"/>
    <w:rsid w:val="003A50B0"/>
    <w:rsid w:val="003A5549"/>
    <w:rsid w:val="003A5D1F"/>
    <w:rsid w:val="003A7B07"/>
    <w:rsid w:val="003B2EBE"/>
    <w:rsid w:val="003B6039"/>
    <w:rsid w:val="003B798A"/>
    <w:rsid w:val="003C1381"/>
    <w:rsid w:val="003C4800"/>
    <w:rsid w:val="003D19F4"/>
    <w:rsid w:val="003D5436"/>
    <w:rsid w:val="003D5CC5"/>
    <w:rsid w:val="003E17A0"/>
    <w:rsid w:val="003E64CA"/>
    <w:rsid w:val="003F0492"/>
    <w:rsid w:val="003F3C32"/>
    <w:rsid w:val="003F7157"/>
    <w:rsid w:val="00415C4E"/>
    <w:rsid w:val="00420229"/>
    <w:rsid w:val="00420F53"/>
    <w:rsid w:val="00422560"/>
    <w:rsid w:val="00427FFD"/>
    <w:rsid w:val="004324A2"/>
    <w:rsid w:val="004356DB"/>
    <w:rsid w:val="00445B81"/>
    <w:rsid w:val="00447E91"/>
    <w:rsid w:val="00450CEA"/>
    <w:rsid w:val="00454A1C"/>
    <w:rsid w:val="00456788"/>
    <w:rsid w:val="0047317D"/>
    <w:rsid w:val="004733B3"/>
    <w:rsid w:val="004768B4"/>
    <w:rsid w:val="004779AC"/>
    <w:rsid w:val="004801C9"/>
    <w:rsid w:val="00481F01"/>
    <w:rsid w:val="004837B4"/>
    <w:rsid w:val="0049074C"/>
    <w:rsid w:val="00490F0D"/>
    <w:rsid w:val="00493019"/>
    <w:rsid w:val="004A5D31"/>
    <w:rsid w:val="004A6C80"/>
    <w:rsid w:val="004A784D"/>
    <w:rsid w:val="004B1B97"/>
    <w:rsid w:val="004B4556"/>
    <w:rsid w:val="004B5E30"/>
    <w:rsid w:val="004B705C"/>
    <w:rsid w:val="004C3C24"/>
    <w:rsid w:val="004C40B1"/>
    <w:rsid w:val="004D493E"/>
    <w:rsid w:val="004E01D7"/>
    <w:rsid w:val="004E247B"/>
    <w:rsid w:val="004E27B6"/>
    <w:rsid w:val="004E32AC"/>
    <w:rsid w:val="0050116E"/>
    <w:rsid w:val="00511B56"/>
    <w:rsid w:val="00514D5E"/>
    <w:rsid w:val="005165BC"/>
    <w:rsid w:val="005165FA"/>
    <w:rsid w:val="00521213"/>
    <w:rsid w:val="005242FA"/>
    <w:rsid w:val="00524B68"/>
    <w:rsid w:val="005251EA"/>
    <w:rsid w:val="005276EC"/>
    <w:rsid w:val="00527E12"/>
    <w:rsid w:val="00530175"/>
    <w:rsid w:val="005400AC"/>
    <w:rsid w:val="00547125"/>
    <w:rsid w:val="00553665"/>
    <w:rsid w:val="005552CB"/>
    <w:rsid w:val="00560020"/>
    <w:rsid w:val="00560DD6"/>
    <w:rsid w:val="0056683A"/>
    <w:rsid w:val="00573967"/>
    <w:rsid w:val="00574AF1"/>
    <w:rsid w:val="00575766"/>
    <w:rsid w:val="00585245"/>
    <w:rsid w:val="00586377"/>
    <w:rsid w:val="0059304A"/>
    <w:rsid w:val="005A0958"/>
    <w:rsid w:val="005A0DDF"/>
    <w:rsid w:val="005A0EFC"/>
    <w:rsid w:val="005A131A"/>
    <w:rsid w:val="005A179C"/>
    <w:rsid w:val="005A2C14"/>
    <w:rsid w:val="005A2C48"/>
    <w:rsid w:val="005A5818"/>
    <w:rsid w:val="005A5CE3"/>
    <w:rsid w:val="005A6A12"/>
    <w:rsid w:val="005B0967"/>
    <w:rsid w:val="005B2D7C"/>
    <w:rsid w:val="005B41F7"/>
    <w:rsid w:val="005B721E"/>
    <w:rsid w:val="005C031D"/>
    <w:rsid w:val="005C531B"/>
    <w:rsid w:val="005D0EA3"/>
    <w:rsid w:val="005D1C4C"/>
    <w:rsid w:val="005D3361"/>
    <w:rsid w:val="005D34FA"/>
    <w:rsid w:val="005D622F"/>
    <w:rsid w:val="005E1D8B"/>
    <w:rsid w:val="005E7D48"/>
    <w:rsid w:val="005F55B7"/>
    <w:rsid w:val="005F7F78"/>
    <w:rsid w:val="00601DB9"/>
    <w:rsid w:val="00603D5A"/>
    <w:rsid w:val="0060428A"/>
    <w:rsid w:val="00605DF9"/>
    <w:rsid w:val="006074AE"/>
    <w:rsid w:val="0060758C"/>
    <w:rsid w:val="00607647"/>
    <w:rsid w:val="00607C21"/>
    <w:rsid w:val="0061552A"/>
    <w:rsid w:val="00622653"/>
    <w:rsid w:val="0062606C"/>
    <w:rsid w:val="006262AD"/>
    <w:rsid w:val="00630DCB"/>
    <w:rsid w:val="00632A2B"/>
    <w:rsid w:val="00632F8C"/>
    <w:rsid w:val="00634400"/>
    <w:rsid w:val="0064261D"/>
    <w:rsid w:val="00645507"/>
    <w:rsid w:val="00646DAF"/>
    <w:rsid w:val="0065102E"/>
    <w:rsid w:val="00657943"/>
    <w:rsid w:val="00661A63"/>
    <w:rsid w:val="006624CF"/>
    <w:rsid w:val="00662681"/>
    <w:rsid w:val="006652D6"/>
    <w:rsid w:val="006669C8"/>
    <w:rsid w:val="00671B3D"/>
    <w:rsid w:val="00681FBB"/>
    <w:rsid w:val="0069027D"/>
    <w:rsid w:val="006907D6"/>
    <w:rsid w:val="006965AB"/>
    <w:rsid w:val="006A12C6"/>
    <w:rsid w:val="006A246B"/>
    <w:rsid w:val="006A5886"/>
    <w:rsid w:val="006B2B8F"/>
    <w:rsid w:val="006B2CDC"/>
    <w:rsid w:val="006B42BA"/>
    <w:rsid w:val="006C0BE1"/>
    <w:rsid w:val="006C27D1"/>
    <w:rsid w:val="006C297F"/>
    <w:rsid w:val="006C4F08"/>
    <w:rsid w:val="006C5069"/>
    <w:rsid w:val="006C632A"/>
    <w:rsid w:val="006D1A23"/>
    <w:rsid w:val="006D3743"/>
    <w:rsid w:val="006D4DFB"/>
    <w:rsid w:val="006D50F8"/>
    <w:rsid w:val="006E0C18"/>
    <w:rsid w:val="006E4DA9"/>
    <w:rsid w:val="006E7FD4"/>
    <w:rsid w:val="006F115A"/>
    <w:rsid w:val="006F1277"/>
    <w:rsid w:val="006F2401"/>
    <w:rsid w:val="006F51C9"/>
    <w:rsid w:val="007008AD"/>
    <w:rsid w:val="00701EF6"/>
    <w:rsid w:val="00706C35"/>
    <w:rsid w:val="007144E8"/>
    <w:rsid w:val="00715A6D"/>
    <w:rsid w:val="00716707"/>
    <w:rsid w:val="00716A23"/>
    <w:rsid w:val="00724442"/>
    <w:rsid w:val="007272CC"/>
    <w:rsid w:val="0072791D"/>
    <w:rsid w:val="00732BB0"/>
    <w:rsid w:val="00735969"/>
    <w:rsid w:val="00736B01"/>
    <w:rsid w:val="00741CEE"/>
    <w:rsid w:val="00742E18"/>
    <w:rsid w:val="007458FE"/>
    <w:rsid w:val="0075096D"/>
    <w:rsid w:val="00755B64"/>
    <w:rsid w:val="00756BC0"/>
    <w:rsid w:val="007570F4"/>
    <w:rsid w:val="00757A57"/>
    <w:rsid w:val="00760424"/>
    <w:rsid w:val="00760E6E"/>
    <w:rsid w:val="007617ED"/>
    <w:rsid w:val="0076221A"/>
    <w:rsid w:val="00766A4C"/>
    <w:rsid w:val="00766B5C"/>
    <w:rsid w:val="00770F82"/>
    <w:rsid w:val="007745B9"/>
    <w:rsid w:val="00781A72"/>
    <w:rsid w:val="00783A89"/>
    <w:rsid w:val="00784D01"/>
    <w:rsid w:val="0078516E"/>
    <w:rsid w:val="0078724D"/>
    <w:rsid w:val="00791D9E"/>
    <w:rsid w:val="00792B46"/>
    <w:rsid w:val="00794968"/>
    <w:rsid w:val="007A389E"/>
    <w:rsid w:val="007A661E"/>
    <w:rsid w:val="007A7F49"/>
    <w:rsid w:val="007C109E"/>
    <w:rsid w:val="007C1F22"/>
    <w:rsid w:val="007C5F5D"/>
    <w:rsid w:val="007D2644"/>
    <w:rsid w:val="007D3AC4"/>
    <w:rsid w:val="007D6454"/>
    <w:rsid w:val="007E2E74"/>
    <w:rsid w:val="007E54C5"/>
    <w:rsid w:val="007F20BE"/>
    <w:rsid w:val="007F3BEA"/>
    <w:rsid w:val="007F41CB"/>
    <w:rsid w:val="007F5087"/>
    <w:rsid w:val="007F792A"/>
    <w:rsid w:val="00803D2A"/>
    <w:rsid w:val="00806155"/>
    <w:rsid w:val="00806B7E"/>
    <w:rsid w:val="00807909"/>
    <w:rsid w:val="00807D21"/>
    <w:rsid w:val="00811754"/>
    <w:rsid w:val="0081606E"/>
    <w:rsid w:val="00816BBB"/>
    <w:rsid w:val="00817FBF"/>
    <w:rsid w:val="00836DBA"/>
    <w:rsid w:val="008411EF"/>
    <w:rsid w:val="0084495F"/>
    <w:rsid w:val="00844CF7"/>
    <w:rsid w:val="008519AB"/>
    <w:rsid w:val="00856060"/>
    <w:rsid w:val="00857081"/>
    <w:rsid w:val="00865BE8"/>
    <w:rsid w:val="008678D9"/>
    <w:rsid w:val="008679AA"/>
    <w:rsid w:val="008723BE"/>
    <w:rsid w:val="00875D5F"/>
    <w:rsid w:val="00892696"/>
    <w:rsid w:val="0089515B"/>
    <w:rsid w:val="00897070"/>
    <w:rsid w:val="008A0A6E"/>
    <w:rsid w:val="008A1394"/>
    <w:rsid w:val="008A222B"/>
    <w:rsid w:val="008A5BCE"/>
    <w:rsid w:val="008A62C2"/>
    <w:rsid w:val="008A6F4F"/>
    <w:rsid w:val="008B5903"/>
    <w:rsid w:val="008B6A8F"/>
    <w:rsid w:val="008C2280"/>
    <w:rsid w:val="008D3254"/>
    <w:rsid w:val="008D3659"/>
    <w:rsid w:val="008D5F2A"/>
    <w:rsid w:val="008D7953"/>
    <w:rsid w:val="008D7F70"/>
    <w:rsid w:val="008E0638"/>
    <w:rsid w:val="008E203E"/>
    <w:rsid w:val="008E5CEC"/>
    <w:rsid w:val="008E77CD"/>
    <w:rsid w:val="009001B0"/>
    <w:rsid w:val="0090713A"/>
    <w:rsid w:val="00907426"/>
    <w:rsid w:val="00907505"/>
    <w:rsid w:val="00910DD1"/>
    <w:rsid w:val="00911AB7"/>
    <w:rsid w:val="009128CB"/>
    <w:rsid w:val="00916D7A"/>
    <w:rsid w:val="00920A41"/>
    <w:rsid w:val="009215BD"/>
    <w:rsid w:val="00927E44"/>
    <w:rsid w:val="0093008E"/>
    <w:rsid w:val="009300A1"/>
    <w:rsid w:val="00934628"/>
    <w:rsid w:val="00935915"/>
    <w:rsid w:val="009411B8"/>
    <w:rsid w:val="0094130A"/>
    <w:rsid w:val="0094285E"/>
    <w:rsid w:val="00946FAC"/>
    <w:rsid w:val="00954070"/>
    <w:rsid w:val="009558E7"/>
    <w:rsid w:val="00955D40"/>
    <w:rsid w:val="00964B11"/>
    <w:rsid w:val="009672B7"/>
    <w:rsid w:val="0097160B"/>
    <w:rsid w:val="00972AB8"/>
    <w:rsid w:val="0097349C"/>
    <w:rsid w:val="00983CBB"/>
    <w:rsid w:val="00990AD2"/>
    <w:rsid w:val="00993CEF"/>
    <w:rsid w:val="00994321"/>
    <w:rsid w:val="00995A84"/>
    <w:rsid w:val="0099685A"/>
    <w:rsid w:val="00996D61"/>
    <w:rsid w:val="00997833"/>
    <w:rsid w:val="0099799B"/>
    <w:rsid w:val="009A0D6B"/>
    <w:rsid w:val="009A1417"/>
    <w:rsid w:val="009B5F04"/>
    <w:rsid w:val="009C4363"/>
    <w:rsid w:val="009C5DD2"/>
    <w:rsid w:val="009C7976"/>
    <w:rsid w:val="009D482F"/>
    <w:rsid w:val="009D590D"/>
    <w:rsid w:val="009E3669"/>
    <w:rsid w:val="009E3856"/>
    <w:rsid w:val="009F05B5"/>
    <w:rsid w:val="009F077C"/>
    <w:rsid w:val="009F15E6"/>
    <w:rsid w:val="009F33B2"/>
    <w:rsid w:val="009F55B9"/>
    <w:rsid w:val="00A01181"/>
    <w:rsid w:val="00A04181"/>
    <w:rsid w:val="00A04261"/>
    <w:rsid w:val="00A20522"/>
    <w:rsid w:val="00A20EE5"/>
    <w:rsid w:val="00A20F1C"/>
    <w:rsid w:val="00A21FF8"/>
    <w:rsid w:val="00A23795"/>
    <w:rsid w:val="00A306BF"/>
    <w:rsid w:val="00A3661B"/>
    <w:rsid w:val="00A36DA2"/>
    <w:rsid w:val="00A41F37"/>
    <w:rsid w:val="00A438ED"/>
    <w:rsid w:val="00A44CB3"/>
    <w:rsid w:val="00A46F75"/>
    <w:rsid w:val="00A55BAC"/>
    <w:rsid w:val="00A61855"/>
    <w:rsid w:val="00A65144"/>
    <w:rsid w:val="00A67D7F"/>
    <w:rsid w:val="00A72D3D"/>
    <w:rsid w:val="00A74DAE"/>
    <w:rsid w:val="00A777F8"/>
    <w:rsid w:val="00A82563"/>
    <w:rsid w:val="00A83AE3"/>
    <w:rsid w:val="00A84C47"/>
    <w:rsid w:val="00A868FE"/>
    <w:rsid w:val="00AA7618"/>
    <w:rsid w:val="00AB11F1"/>
    <w:rsid w:val="00AB1D85"/>
    <w:rsid w:val="00AB6C55"/>
    <w:rsid w:val="00AC7C0C"/>
    <w:rsid w:val="00AD3CF2"/>
    <w:rsid w:val="00AD4C81"/>
    <w:rsid w:val="00AD4CCD"/>
    <w:rsid w:val="00AF00AE"/>
    <w:rsid w:val="00AF21EF"/>
    <w:rsid w:val="00AF5300"/>
    <w:rsid w:val="00B04535"/>
    <w:rsid w:val="00B0455F"/>
    <w:rsid w:val="00B05AD2"/>
    <w:rsid w:val="00B14632"/>
    <w:rsid w:val="00B1517C"/>
    <w:rsid w:val="00B2767F"/>
    <w:rsid w:val="00B276B2"/>
    <w:rsid w:val="00B307BF"/>
    <w:rsid w:val="00B32F90"/>
    <w:rsid w:val="00B35D4E"/>
    <w:rsid w:val="00B37103"/>
    <w:rsid w:val="00B40127"/>
    <w:rsid w:val="00B40B0F"/>
    <w:rsid w:val="00B428E8"/>
    <w:rsid w:val="00B438B2"/>
    <w:rsid w:val="00B44CA5"/>
    <w:rsid w:val="00B52338"/>
    <w:rsid w:val="00B54467"/>
    <w:rsid w:val="00B60EF4"/>
    <w:rsid w:val="00B61FEF"/>
    <w:rsid w:val="00B64192"/>
    <w:rsid w:val="00B7087B"/>
    <w:rsid w:val="00B71F34"/>
    <w:rsid w:val="00B71FF5"/>
    <w:rsid w:val="00B72693"/>
    <w:rsid w:val="00B74CBA"/>
    <w:rsid w:val="00B76A86"/>
    <w:rsid w:val="00B81445"/>
    <w:rsid w:val="00B90BD2"/>
    <w:rsid w:val="00B91B46"/>
    <w:rsid w:val="00B92D46"/>
    <w:rsid w:val="00B9580E"/>
    <w:rsid w:val="00BA06C8"/>
    <w:rsid w:val="00BA2F39"/>
    <w:rsid w:val="00BA44FE"/>
    <w:rsid w:val="00BA45B9"/>
    <w:rsid w:val="00BB2348"/>
    <w:rsid w:val="00BB2D38"/>
    <w:rsid w:val="00BB524B"/>
    <w:rsid w:val="00BC04FB"/>
    <w:rsid w:val="00BC24CE"/>
    <w:rsid w:val="00BD0BE8"/>
    <w:rsid w:val="00BE141B"/>
    <w:rsid w:val="00BE4C60"/>
    <w:rsid w:val="00BF1A17"/>
    <w:rsid w:val="00BF56B6"/>
    <w:rsid w:val="00BF67DD"/>
    <w:rsid w:val="00C00F24"/>
    <w:rsid w:val="00C036BE"/>
    <w:rsid w:val="00C03C19"/>
    <w:rsid w:val="00C07499"/>
    <w:rsid w:val="00C07D92"/>
    <w:rsid w:val="00C16421"/>
    <w:rsid w:val="00C16433"/>
    <w:rsid w:val="00C1664D"/>
    <w:rsid w:val="00C2062C"/>
    <w:rsid w:val="00C20CE3"/>
    <w:rsid w:val="00C33936"/>
    <w:rsid w:val="00C3574E"/>
    <w:rsid w:val="00C365D7"/>
    <w:rsid w:val="00C446DC"/>
    <w:rsid w:val="00C4752A"/>
    <w:rsid w:val="00C5145B"/>
    <w:rsid w:val="00C518B6"/>
    <w:rsid w:val="00C51990"/>
    <w:rsid w:val="00C52A72"/>
    <w:rsid w:val="00C52C53"/>
    <w:rsid w:val="00C541BA"/>
    <w:rsid w:val="00C54CA7"/>
    <w:rsid w:val="00C54E8E"/>
    <w:rsid w:val="00C550AD"/>
    <w:rsid w:val="00C62CA2"/>
    <w:rsid w:val="00C64950"/>
    <w:rsid w:val="00C649CD"/>
    <w:rsid w:val="00C7004C"/>
    <w:rsid w:val="00C71A99"/>
    <w:rsid w:val="00C73FC8"/>
    <w:rsid w:val="00C7467B"/>
    <w:rsid w:val="00C750F8"/>
    <w:rsid w:val="00C80EFF"/>
    <w:rsid w:val="00C83FED"/>
    <w:rsid w:val="00C93E39"/>
    <w:rsid w:val="00C95E1E"/>
    <w:rsid w:val="00C97A30"/>
    <w:rsid w:val="00CA0940"/>
    <w:rsid w:val="00CA1B4D"/>
    <w:rsid w:val="00CA1E33"/>
    <w:rsid w:val="00CA40FF"/>
    <w:rsid w:val="00CA42AA"/>
    <w:rsid w:val="00CA5FFD"/>
    <w:rsid w:val="00CA705D"/>
    <w:rsid w:val="00CB2155"/>
    <w:rsid w:val="00CB3518"/>
    <w:rsid w:val="00CB5625"/>
    <w:rsid w:val="00CB7903"/>
    <w:rsid w:val="00CC1B8C"/>
    <w:rsid w:val="00CC1E9D"/>
    <w:rsid w:val="00CC3344"/>
    <w:rsid w:val="00CD0D1D"/>
    <w:rsid w:val="00CD3191"/>
    <w:rsid w:val="00CD4737"/>
    <w:rsid w:val="00CD4760"/>
    <w:rsid w:val="00CD5332"/>
    <w:rsid w:val="00CE0544"/>
    <w:rsid w:val="00CF3A61"/>
    <w:rsid w:val="00CF3D64"/>
    <w:rsid w:val="00CF4350"/>
    <w:rsid w:val="00CF74C9"/>
    <w:rsid w:val="00D00B3A"/>
    <w:rsid w:val="00D02802"/>
    <w:rsid w:val="00D06119"/>
    <w:rsid w:val="00D073F6"/>
    <w:rsid w:val="00D17DE9"/>
    <w:rsid w:val="00D2131D"/>
    <w:rsid w:val="00D22191"/>
    <w:rsid w:val="00D2361A"/>
    <w:rsid w:val="00D27155"/>
    <w:rsid w:val="00D27D19"/>
    <w:rsid w:val="00D30930"/>
    <w:rsid w:val="00D33CC9"/>
    <w:rsid w:val="00D34A9B"/>
    <w:rsid w:val="00D4154E"/>
    <w:rsid w:val="00D43CAA"/>
    <w:rsid w:val="00D44894"/>
    <w:rsid w:val="00D52C10"/>
    <w:rsid w:val="00D55C04"/>
    <w:rsid w:val="00D57F6A"/>
    <w:rsid w:val="00D61B41"/>
    <w:rsid w:val="00D65B2F"/>
    <w:rsid w:val="00D677A8"/>
    <w:rsid w:val="00D701E8"/>
    <w:rsid w:val="00D7088E"/>
    <w:rsid w:val="00D70985"/>
    <w:rsid w:val="00D70EFE"/>
    <w:rsid w:val="00D715A7"/>
    <w:rsid w:val="00D76A02"/>
    <w:rsid w:val="00D76DF0"/>
    <w:rsid w:val="00D80C5B"/>
    <w:rsid w:val="00D8404E"/>
    <w:rsid w:val="00D87C1D"/>
    <w:rsid w:val="00DA3049"/>
    <w:rsid w:val="00DA6372"/>
    <w:rsid w:val="00DB0949"/>
    <w:rsid w:val="00DB1033"/>
    <w:rsid w:val="00DB2DD5"/>
    <w:rsid w:val="00DB2DEF"/>
    <w:rsid w:val="00DB418C"/>
    <w:rsid w:val="00DB621D"/>
    <w:rsid w:val="00DB6504"/>
    <w:rsid w:val="00DC101F"/>
    <w:rsid w:val="00DC2CDF"/>
    <w:rsid w:val="00DC3C9D"/>
    <w:rsid w:val="00DC7A56"/>
    <w:rsid w:val="00DD055F"/>
    <w:rsid w:val="00DD5D26"/>
    <w:rsid w:val="00DE22A2"/>
    <w:rsid w:val="00DE32D0"/>
    <w:rsid w:val="00DF1551"/>
    <w:rsid w:val="00DF262D"/>
    <w:rsid w:val="00DF3865"/>
    <w:rsid w:val="00DF51F0"/>
    <w:rsid w:val="00E07F17"/>
    <w:rsid w:val="00E16D59"/>
    <w:rsid w:val="00E2131E"/>
    <w:rsid w:val="00E25EDB"/>
    <w:rsid w:val="00E44A31"/>
    <w:rsid w:val="00E45845"/>
    <w:rsid w:val="00E465CB"/>
    <w:rsid w:val="00E54873"/>
    <w:rsid w:val="00E54C8B"/>
    <w:rsid w:val="00E55E94"/>
    <w:rsid w:val="00E56BB3"/>
    <w:rsid w:val="00E57193"/>
    <w:rsid w:val="00E64712"/>
    <w:rsid w:val="00E65B2D"/>
    <w:rsid w:val="00E8123A"/>
    <w:rsid w:val="00E823C1"/>
    <w:rsid w:val="00E826F4"/>
    <w:rsid w:val="00E845CB"/>
    <w:rsid w:val="00E905D9"/>
    <w:rsid w:val="00E92478"/>
    <w:rsid w:val="00EA0DD2"/>
    <w:rsid w:val="00EB1A3E"/>
    <w:rsid w:val="00EB329E"/>
    <w:rsid w:val="00EB75F2"/>
    <w:rsid w:val="00EC5AA1"/>
    <w:rsid w:val="00ED6605"/>
    <w:rsid w:val="00EE0B75"/>
    <w:rsid w:val="00EE18D4"/>
    <w:rsid w:val="00EE2CA1"/>
    <w:rsid w:val="00EF1058"/>
    <w:rsid w:val="00EF7E3B"/>
    <w:rsid w:val="00F047C3"/>
    <w:rsid w:val="00F06A56"/>
    <w:rsid w:val="00F115CB"/>
    <w:rsid w:val="00F15DF9"/>
    <w:rsid w:val="00F17031"/>
    <w:rsid w:val="00F26036"/>
    <w:rsid w:val="00F277F0"/>
    <w:rsid w:val="00F302AB"/>
    <w:rsid w:val="00F36899"/>
    <w:rsid w:val="00F43604"/>
    <w:rsid w:val="00F51CD8"/>
    <w:rsid w:val="00F5487A"/>
    <w:rsid w:val="00F6040D"/>
    <w:rsid w:val="00F64689"/>
    <w:rsid w:val="00F713BE"/>
    <w:rsid w:val="00F7189C"/>
    <w:rsid w:val="00F7587C"/>
    <w:rsid w:val="00F8125B"/>
    <w:rsid w:val="00F82901"/>
    <w:rsid w:val="00F83D52"/>
    <w:rsid w:val="00F905F0"/>
    <w:rsid w:val="00F9628D"/>
    <w:rsid w:val="00FA0391"/>
    <w:rsid w:val="00FA043E"/>
    <w:rsid w:val="00FA7B4E"/>
    <w:rsid w:val="00FB46AE"/>
    <w:rsid w:val="00FB55E7"/>
    <w:rsid w:val="00FC315C"/>
    <w:rsid w:val="00FC334A"/>
    <w:rsid w:val="00FC6492"/>
    <w:rsid w:val="00FC7879"/>
    <w:rsid w:val="00FD1C48"/>
    <w:rsid w:val="00FD2A4F"/>
    <w:rsid w:val="00FD5B5E"/>
    <w:rsid w:val="00FD73CB"/>
    <w:rsid w:val="00FE1985"/>
    <w:rsid w:val="00FF1438"/>
    <w:rsid w:val="00FF48F9"/>
    <w:rsid w:val="00FF52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4B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50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B6504"/>
    <w:pPr>
      <w:keepNext/>
      <w:spacing w:before="240" w:after="60"/>
      <w:outlineLvl w:val="0"/>
    </w:pPr>
    <w:rPr>
      <w:rFonts w:ascii="Arial" w:hAnsi="Arial" w:cs="Arial"/>
      <w:b/>
      <w:bCs/>
      <w:kern w:val="32"/>
      <w:sz w:val="32"/>
      <w:szCs w:val="32"/>
    </w:rPr>
  </w:style>
  <w:style w:type="paragraph" w:styleId="2">
    <w:name w:val="heading 2"/>
    <w:basedOn w:val="a"/>
    <w:link w:val="20"/>
    <w:qFormat/>
    <w:rsid w:val="00DB650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51980"/>
    <w:rPr>
      <w:color w:val="0000FF"/>
      <w:u w:val="single"/>
    </w:rPr>
  </w:style>
  <w:style w:type="paragraph" w:styleId="a4">
    <w:name w:val="Body Text"/>
    <w:aliases w:val="body text"/>
    <w:basedOn w:val="a"/>
    <w:link w:val="a5"/>
    <w:rsid w:val="00DB6504"/>
    <w:pPr>
      <w:jc w:val="both"/>
    </w:pPr>
    <w:rPr>
      <w:szCs w:val="20"/>
    </w:rPr>
  </w:style>
  <w:style w:type="character" w:customStyle="1" w:styleId="a5">
    <w:name w:val="Основной текст Знак"/>
    <w:aliases w:val="body text Знак"/>
    <w:basedOn w:val="a0"/>
    <w:link w:val="a4"/>
    <w:rsid w:val="00351980"/>
    <w:rPr>
      <w:rFonts w:ascii="Times New Roman" w:eastAsia="Times New Roman" w:hAnsi="Times New Roman" w:cs="Times New Roman"/>
      <w:sz w:val="24"/>
      <w:szCs w:val="20"/>
      <w:lang w:eastAsia="ru-RU"/>
    </w:rPr>
  </w:style>
  <w:style w:type="paragraph" w:styleId="21">
    <w:name w:val="Body Text 2"/>
    <w:basedOn w:val="a"/>
    <w:link w:val="22"/>
    <w:rsid w:val="00DB6504"/>
    <w:pPr>
      <w:tabs>
        <w:tab w:val="left" w:pos="284"/>
      </w:tabs>
      <w:ind w:left="284" w:hanging="284"/>
      <w:jc w:val="both"/>
    </w:pPr>
    <w:rPr>
      <w:szCs w:val="20"/>
    </w:rPr>
  </w:style>
  <w:style w:type="character" w:customStyle="1" w:styleId="22">
    <w:name w:val="Основной текст 2 Знак"/>
    <w:basedOn w:val="a0"/>
    <w:link w:val="21"/>
    <w:rsid w:val="00351980"/>
    <w:rPr>
      <w:rFonts w:ascii="Times New Roman" w:eastAsia="Times New Roman" w:hAnsi="Times New Roman" w:cs="Times New Roman"/>
      <w:sz w:val="24"/>
      <w:szCs w:val="20"/>
      <w:lang w:eastAsia="ru-RU"/>
    </w:rPr>
  </w:style>
  <w:style w:type="paragraph" w:styleId="23">
    <w:name w:val="Body Text Indent 2"/>
    <w:aliases w:val="Знак2,Знак4"/>
    <w:basedOn w:val="a"/>
    <w:link w:val="24"/>
    <w:rsid w:val="00DB6504"/>
    <w:pPr>
      <w:ind w:firstLine="720"/>
      <w:jc w:val="both"/>
    </w:pPr>
    <w:rPr>
      <w:szCs w:val="20"/>
    </w:rPr>
  </w:style>
  <w:style w:type="character" w:customStyle="1" w:styleId="24">
    <w:name w:val="Основной текст с отступом 2 Знак"/>
    <w:aliases w:val="Знак2 Знак,Знак4 Знак"/>
    <w:basedOn w:val="a0"/>
    <w:link w:val="23"/>
    <w:rsid w:val="00351980"/>
    <w:rPr>
      <w:rFonts w:ascii="Times New Roman" w:eastAsia="Times New Roman" w:hAnsi="Times New Roman" w:cs="Times New Roman"/>
      <w:sz w:val="24"/>
      <w:szCs w:val="20"/>
      <w:lang w:eastAsia="ru-RU"/>
    </w:rPr>
  </w:style>
  <w:style w:type="paragraph" w:styleId="3">
    <w:name w:val="Body Text Indent 3"/>
    <w:basedOn w:val="a"/>
    <w:link w:val="30"/>
    <w:rsid w:val="00DB6504"/>
    <w:pPr>
      <w:spacing w:after="120"/>
      <w:ind w:firstLine="720"/>
      <w:jc w:val="both"/>
    </w:pPr>
    <w:rPr>
      <w:b/>
      <w:sz w:val="28"/>
      <w:szCs w:val="20"/>
    </w:rPr>
  </w:style>
  <w:style w:type="character" w:customStyle="1" w:styleId="30">
    <w:name w:val="Основной текст с отступом 3 Знак"/>
    <w:basedOn w:val="a0"/>
    <w:link w:val="3"/>
    <w:rsid w:val="00351980"/>
    <w:rPr>
      <w:rFonts w:ascii="Times New Roman" w:eastAsia="Times New Roman" w:hAnsi="Times New Roman" w:cs="Times New Roman"/>
      <w:b/>
      <w:sz w:val="28"/>
      <w:szCs w:val="20"/>
      <w:lang w:eastAsia="ru-RU"/>
    </w:rPr>
  </w:style>
  <w:style w:type="table" w:styleId="a6">
    <w:name w:val="Table Grid"/>
    <w:aliases w:val="Формат таблиц для диплома,Леша"/>
    <w:basedOn w:val="a1"/>
    <w:rsid w:val="0035198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DB6504"/>
    <w:pPr>
      <w:spacing w:before="100" w:beforeAutospacing="1" w:after="100" w:afterAutospacing="1"/>
    </w:pPr>
    <w:rPr>
      <w:rFonts w:eastAsia="Calibri"/>
    </w:rPr>
  </w:style>
  <w:style w:type="paragraph" w:styleId="a8">
    <w:name w:val="List Paragraph"/>
    <w:basedOn w:val="a"/>
    <w:link w:val="a9"/>
    <w:uiPriority w:val="34"/>
    <w:qFormat/>
    <w:rsid w:val="00DB6504"/>
    <w:pPr>
      <w:spacing w:after="200" w:line="276" w:lineRule="auto"/>
      <w:ind w:left="720"/>
      <w:contextualSpacing/>
    </w:pPr>
    <w:rPr>
      <w:rFonts w:ascii="Calibri" w:eastAsia="Calibri" w:hAnsi="Calibri"/>
      <w:sz w:val="22"/>
      <w:szCs w:val="22"/>
      <w:lang w:eastAsia="en-US"/>
    </w:rPr>
  </w:style>
  <w:style w:type="character" w:customStyle="1" w:styleId="a9">
    <w:name w:val="Абзац списка Знак"/>
    <w:link w:val="a8"/>
    <w:uiPriority w:val="99"/>
    <w:rsid w:val="00351980"/>
    <w:rPr>
      <w:rFonts w:ascii="Calibri" w:eastAsia="Calibri" w:hAnsi="Calibri" w:cs="Times New Roman"/>
    </w:rPr>
  </w:style>
  <w:style w:type="character" w:customStyle="1" w:styleId="10">
    <w:name w:val="Заголовок 1 Знак"/>
    <w:basedOn w:val="a0"/>
    <w:link w:val="1"/>
    <w:rsid w:val="00DB6504"/>
    <w:rPr>
      <w:rFonts w:ascii="Arial" w:eastAsia="Times New Roman" w:hAnsi="Arial" w:cs="Arial"/>
      <w:b/>
      <w:bCs/>
      <w:kern w:val="32"/>
      <w:sz w:val="32"/>
      <w:szCs w:val="32"/>
      <w:lang w:eastAsia="ru-RU"/>
    </w:rPr>
  </w:style>
  <w:style w:type="character" w:customStyle="1" w:styleId="20">
    <w:name w:val="Заголовок 2 Знак"/>
    <w:basedOn w:val="a0"/>
    <w:link w:val="2"/>
    <w:rsid w:val="00DB6504"/>
    <w:rPr>
      <w:rFonts w:ascii="Times New Roman" w:eastAsia="Times New Roman" w:hAnsi="Times New Roman" w:cs="Times New Roman"/>
      <w:b/>
      <w:bCs/>
      <w:sz w:val="36"/>
      <w:szCs w:val="36"/>
      <w:lang w:eastAsia="ru-RU"/>
    </w:rPr>
  </w:style>
  <w:style w:type="table" w:customStyle="1" w:styleId="31">
    <w:name w:val="Сетка таблицы3"/>
    <w:basedOn w:val="a1"/>
    <w:next w:val="a6"/>
    <w:rsid w:val="00DB650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3"/>
    <w:basedOn w:val="a"/>
    <w:link w:val="33"/>
    <w:rsid w:val="00DB6504"/>
    <w:pPr>
      <w:spacing w:line="264" w:lineRule="auto"/>
    </w:pPr>
    <w:rPr>
      <w:sz w:val="28"/>
      <w:szCs w:val="20"/>
    </w:rPr>
  </w:style>
  <w:style w:type="character" w:customStyle="1" w:styleId="33">
    <w:name w:val="Основной текст 3 Знак"/>
    <w:basedOn w:val="a0"/>
    <w:link w:val="32"/>
    <w:rsid w:val="00DB6504"/>
    <w:rPr>
      <w:rFonts w:ascii="Times New Roman" w:eastAsia="Times New Roman" w:hAnsi="Times New Roman" w:cs="Times New Roman"/>
      <w:sz w:val="28"/>
      <w:szCs w:val="20"/>
      <w:lang w:eastAsia="ru-RU"/>
    </w:rPr>
  </w:style>
  <w:style w:type="paragraph" w:styleId="aa">
    <w:name w:val="footnote text"/>
    <w:basedOn w:val="a"/>
    <w:link w:val="ab"/>
    <w:rsid w:val="00DB6504"/>
    <w:rPr>
      <w:sz w:val="20"/>
      <w:szCs w:val="20"/>
    </w:rPr>
  </w:style>
  <w:style w:type="character" w:customStyle="1" w:styleId="ab">
    <w:name w:val="Текст сноски Знак"/>
    <w:basedOn w:val="a0"/>
    <w:link w:val="aa"/>
    <w:rsid w:val="00DB6504"/>
    <w:rPr>
      <w:rFonts w:ascii="Times New Roman" w:eastAsia="Times New Roman" w:hAnsi="Times New Roman" w:cs="Times New Roman"/>
      <w:sz w:val="20"/>
      <w:szCs w:val="20"/>
      <w:lang w:eastAsia="ru-RU"/>
    </w:rPr>
  </w:style>
  <w:style w:type="character" w:styleId="ac">
    <w:name w:val="footnote reference"/>
    <w:rsid w:val="00DB6504"/>
    <w:rPr>
      <w:vertAlign w:val="superscript"/>
    </w:rPr>
  </w:style>
  <w:style w:type="paragraph" w:customStyle="1" w:styleId="ad">
    <w:name w:val="Знак"/>
    <w:basedOn w:val="a"/>
    <w:rsid w:val="00DB6504"/>
    <w:pPr>
      <w:spacing w:after="160" w:line="240" w:lineRule="exact"/>
    </w:pPr>
    <w:rPr>
      <w:szCs w:val="20"/>
      <w:lang w:val="en-US" w:eastAsia="en-US"/>
    </w:rPr>
  </w:style>
  <w:style w:type="paragraph" w:styleId="ae">
    <w:name w:val="header"/>
    <w:basedOn w:val="a"/>
    <w:link w:val="af"/>
    <w:uiPriority w:val="99"/>
    <w:rsid w:val="00DB6504"/>
    <w:pPr>
      <w:tabs>
        <w:tab w:val="center" w:pos="4677"/>
        <w:tab w:val="right" w:pos="9355"/>
      </w:tabs>
    </w:pPr>
    <w:rPr>
      <w:sz w:val="20"/>
      <w:szCs w:val="20"/>
    </w:rPr>
  </w:style>
  <w:style w:type="character" w:customStyle="1" w:styleId="af">
    <w:name w:val="Верхний колонтитул Знак"/>
    <w:basedOn w:val="a0"/>
    <w:link w:val="ae"/>
    <w:uiPriority w:val="99"/>
    <w:rsid w:val="00DB6504"/>
    <w:rPr>
      <w:rFonts w:ascii="Times New Roman" w:eastAsia="Times New Roman" w:hAnsi="Times New Roman" w:cs="Times New Roman"/>
      <w:sz w:val="20"/>
      <w:szCs w:val="20"/>
      <w:lang w:eastAsia="ru-RU"/>
    </w:rPr>
  </w:style>
  <w:style w:type="character" w:styleId="af0">
    <w:name w:val="page number"/>
    <w:basedOn w:val="a0"/>
    <w:rsid w:val="00DB6504"/>
  </w:style>
  <w:style w:type="paragraph" w:styleId="af1">
    <w:name w:val="Balloon Text"/>
    <w:basedOn w:val="a"/>
    <w:link w:val="af2"/>
    <w:semiHidden/>
    <w:rsid w:val="00DB6504"/>
    <w:rPr>
      <w:rFonts w:ascii="Tahoma" w:hAnsi="Tahoma" w:cs="Tahoma"/>
      <w:sz w:val="16"/>
      <w:szCs w:val="16"/>
    </w:rPr>
  </w:style>
  <w:style w:type="character" w:customStyle="1" w:styleId="af2">
    <w:name w:val="Текст выноски Знак"/>
    <w:basedOn w:val="a0"/>
    <w:link w:val="af1"/>
    <w:semiHidden/>
    <w:rsid w:val="00DB6504"/>
    <w:rPr>
      <w:rFonts w:ascii="Tahoma" w:eastAsia="Times New Roman" w:hAnsi="Tahoma" w:cs="Tahoma"/>
      <w:sz w:val="16"/>
      <w:szCs w:val="16"/>
      <w:lang w:eastAsia="ru-RU"/>
    </w:rPr>
  </w:style>
  <w:style w:type="paragraph" w:styleId="af3">
    <w:name w:val="Body Text Indent"/>
    <w:basedOn w:val="a"/>
    <w:link w:val="af4"/>
    <w:rsid w:val="00DB6504"/>
    <w:pPr>
      <w:spacing w:after="120"/>
      <w:ind w:left="283"/>
    </w:pPr>
    <w:rPr>
      <w:sz w:val="20"/>
      <w:szCs w:val="20"/>
    </w:rPr>
  </w:style>
  <w:style w:type="character" w:customStyle="1" w:styleId="af4">
    <w:name w:val="Основной текст с отступом Знак"/>
    <w:basedOn w:val="a0"/>
    <w:link w:val="af3"/>
    <w:rsid w:val="00DB6504"/>
    <w:rPr>
      <w:rFonts w:ascii="Times New Roman" w:eastAsia="Times New Roman" w:hAnsi="Times New Roman" w:cs="Times New Roman"/>
      <w:sz w:val="20"/>
      <w:szCs w:val="20"/>
      <w:lang w:eastAsia="ru-RU"/>
    </w:rPr>
  </w:style>
  <w:style w:type="paragraph" w:customStyle="1" w:styleId="af5">
    <w:name w:val="Знак Знак Знак Знак"/>
    <w:basedOn w:val="a"/>
    <w:rsid w:val="00DB6504"/>
    <w:pPr>
      <w:spacing w:after="160" w:line="240" w:lineRule="exact"/>
    </w:pPr>
    <w:rPr>
      <w:szCs w:val="20"/>
      <w:lang w:val="en-US" w:eastAsia="en-US"/>
    </w:rPr>
  </w:style>
  <w:style w:type="paragraph" w:customStyle="1" w:styleId="11">
    <w:name w:val="Обычный1"/>
    <w:rsid w:val="00DB6504"/>
    <w:pPr>
      <w:widowControl w:val="0"/>
      <w:spacing w:after="0" w:line="300" w:lineRule="auto"/>
      <w:ind w:firstLine="560"/>
    </w:pPr>
    <w:rPr>
      <w:rFonts w:ascii="Times New Roman" w:eastAsia="Times New Roman" w:hAnsi="Times New Roman" w:cs="Times New Roman"/>
      <w:snapToGrid w:val="0"/>
      <w:szCs w:val="20"/>
      <w:lang w:eastAsia="ru-RU"/>
    </w:rPr>
  </w:style>
  <w:style w:type="paragraph" w:customStyle="1" w:styleId="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DB6504"/>
    <w:pPr>
      <w:spacing w:after="160" w:line="240" w:lineRule="exact"/>
    </w:pPr>
    <w:rPr>
      <w:rFonts w:ascii="Verdana" w:hAnsi="Verdana" w:cs="Verdana"/>
      <w:sz w:val="20"/>
      <w:szCs w:val="20"/>
      <w:lang w:val="en-US" w:eastAsia="en-US"/>
    </w:rPr>
  </w:style>
  <w:style w:type="character" w:customStyle="1" w:styleId="FontStyle11">
    <w:name w:val="Font Style11"/>
    <w:basedOn w:val="a0"/>
    <w:rsid w:val="00DB6504"/>
    <w:rPr>
      <w:rFonts w:ascii="Times New Roman" w:hAnsi="Times New Roman" w:cs="Times New Roman"/>
      <w:b/>
      <w:bCs/>
      <w:sz w:val="20"/>
      <w:szCs w:val="20"/>
    </w:rPr>
  </w:style>
  <w:style w:type="paragraph" w:customStyle="1" w:styleId="Style1">
    <w:name w:val="Style1"/>
    <w:basedOn w:val="a"/>
    <w:rsid w:val="00DB6504"/>
    <w:pPr>
      <w:widowControl w:val="0"/>
      <w:autoSpaceDE w:val="0"/>
      <w:autoSpaceDN w:val="0"/>
      <w:adjustRightInd w:val="0"/>
      <w:spacing w:line="274" w:lineRule="exact"/>
      <w:ind w:firstLine="547"/>
      <w:jc w:val="both"/>
    </w:pPr>
    <w:rPr>
      <w:rFonts w:ascii="Calibri" w:hAnsi="Calibri"/>
    </w:rPr>
  </w:style>
  <w:style w:type="paragraph" w:customStyle="1" w:styleId="Style5">
    <w:name w:val="Style5"/>
    <w:basedOn w:val="a"/>
    <w:rsid w:val="00DB6504"/>
    <w:pPr>
      <w:widowControl w:val="0"/>
      <w:autoSpaceDE w:val="0"/>
      <w:autoSpaceDN w:val="0"/>
      <w:adjustRightInd w:val="0"/>
      <w:spacing w:line="290" w:lineRule="exact"/>
      <w:ind w:firstLine="168"/>
      <w:jc w:val="both"/>
    </w:pPr>
    <w:rPr>
      <w:rFonts w:ascii="Calibri" w:hAnsi="Calibri"/>
    </w:rPr>
  </w:style>
  <w:style w:type="paragraph" w:customStyle="1" w:styleId="ConsPlusNormal">
    <w:name w:val="ConsPlusNormal"/>
    <w:rsid w:val="00DB6504"/>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DB6504"/>
    <w:pPr>
      <w:autoSpaceDE w:val="0"/>
      <w:autoSpaceDN w:val="0"/>
      <w:adjustRightInd w:val="0"/>
      <w:spacing w:before="283"/>
      <w:jc w:val="center"/>
    </w:pPr>
    <w:rPr>
      <w:rFonts w:eastAsia="Calibri"/>
      <w:b/>
      <w:bCs/>
      <w:sz w:val="26"/>
      <w:szCs w:val="26"/>
    </w:rPr>
  </w:style>
  <w:style w:type="paragraph" w:customStyle="1" w:styleId="TextBasTxt">
    <w:name w:val="TextBasTxt"/>
    <w:basedOn w:val="a"/>
    <w:rsid w:val="00DB6504"/>
    <w:pPr>
      <w:autoSpaceDE w:val="0"/>
      <w:autoSpaceDN w:val="0"/>
      <w:adjustRightInd w:val="0"/>
      <w:ind w:firstLine="567"/>
      <w:jc w:val="both"/>
    </w:pPr>
    <w:rPr>
      <w:rFonts w:eastAsia="Calibri"/>
    </w:rPr>
  </w:style>
  <w:style w:type="character" w:customStyle="1" w:styleId="FontStyle13">
    <w:name w:val="Font Style13"/>
    <w:basedOn w:val="a0"/>
    <w:uiPriority w:val="99"/>
    <w:rsid w:val="00DB6504"/>
    <w:rPr>
      <w:rFonts w:ascii="Times New Roman" w:hAnsi="Times New Roman" w:cs="Times New Roman" w:hint="default"/>
    </w:rPr>
  </w:style>
  <w:style w:type="paragraph" w:styleId="af6">
    <w:name w:val="footer"/>
    <w:basedOn w:val="a"/>
    <w:link w:val="af7"/>
    <w:uiPriority w:val="99"/>
    <w:unhideWhenUsed/>
    <w:rsid w:val="00DB6504"/>
    <w:pPr>
      <w:tabs>
        <w:tab w:val="center" w:pos="4677"/>
        <w:tab w:val="right" w:pos="9355"/>
      </w:tabs>
    </w:pPr>
    <w:rPr>
      <w:rFonts w:asciiTheme="minorHAnsi" w:eastAsiaTheme="minorHAnsi" w:hAnsiTheme="minorHAnsi" w:cstheme="minorBidi"/>
      <w:sz w:val="22"/>
      <w:szCs w:val="22"/>
      <w:lang w:eastAsia="en-US"/>
    </w:rPr>
  </w:style>
  <w:style w:type="character" w:customStyle="1" w:styleId="af7">
    <w:name w:val="Нижний колонтитул Знак"/>
    <w:basedOn w:val="a0"/>
    <w:link w:val="af6"/>
    <w:uiPriority w:val="99"/>
    <w:rsid w:val="00DB6504"/>
  </w:style>
  <w:style w:type="paragraph" w:styleId="af8">
    <w:name w:val="Revision"/>
    <w:hidden/>
    <w:uiPriority w:val="99"/>
    <w:semiHidden/>
    <w:rsid w:val="00DB6504"/>
    <w:pPr>
      <w:spacing w:after="0" w:line="240" w:lineRule="auto"/>
    </w:pPr>
  </w:style>
  <w:style w:type="character" w:styleId="af9">
    <w:name w:val="annotation reference"/>
    <w:basedOn w:val="a0"/>
    <w:uiPriority w:val="99"/>
    <w:semiHidden/>
    <w:unhideWhenUsed/>
    <w:rsid w:val="00DB6504"/>
    <w:rPr>
      <w:sz w:val="16"/>
      <w:szCs w:val="16"/>
    </w:rPr>
  </w:style>
  <w:style w:type="paragraph" w:styleId="afa">
    <w:name w:val="annotation text"/>
    <w:basedOn w:val="a"/>
    <w:link w:val="afb"/>
    <w:uiPriority w:val="99"/>
    <w:semiHidden/>
    <w:unhideWhenUsed/>
    <w:rsid w:val="00DB6504"/>
    <w:pPr>
      <w:spacing w:after="160"/>
    </w:pPr>
    <w:rPr>
      <w:rFonts w:asciiTheme="minorHAnsi" w:eastAsiaTheme="minorHAnsi" w:hAnsiTheme="minorHAnsi" w:cstheme="minorBidi"/>
      <w:sz w:val="20"/>
      <w:szCs w:val="20"/>
      <w:lang w:eastAsia="en-US"/>
    </w:rPr>
  </w:style>
  <w:style w:type="character" w:customStyle="1" w:styleId="afb">
    <w:name w:val="Текст примечания Знак"/>
    <w:basedOn w:val="a0"/>
    <w:link w:val="afa"/>
    <w:uiPriority w:val="99"/>
    <w:semiHidden/>
    <w:rsid w:val="00DB6504"/>
    <w:rPr>
      <w:sz w:val="20"/>
      <w:szCs w:val="20"/>
    </w:rPr>
  </w:style>
  <w:style w:type="paragraph" w:styleId="afc">
    <w:name w:val="annotation subject"/>
    <w:basedOn w:val="afa"/>
    <w:next w:val="afa"/>
    <w:link w:val="afd"/>
    <w:uiPriority w:val="99"/>
    <w:semiHidden/>
    <w:unhideWhenUsed/>
    <w:rsid w:val="00DB6504"/>
    <w:rPr>
      <w:b/>
      <w:bCs/>
    </w:rPr>
  </w:style>
  <w:style w:type="character" w:customStyle="1" w:styleId="afd">
    <w:name w:val="Тема примечания Знак"/>
    <w:basedOn w:val="afb"/>
    <w:link w:val="afc"/>
    <w:uiPriority w:val="99"/>
    <w:semiHidden/>
    <w:rsid w:val="00DB6504"/>
    <w:rPr>
      <w:b/>
      <w:bCs/>
      <w:sz w:val="20"/>
      <w:szCs w:val="20"/>
    </w:rPr>
  </w:style>
  <w:style w:type="table" w:customStyle="1" w:styleId="12">
    <w:name w:val="Леша1"/>
    <w:basedOn w:val="a1"/>
    <w:next w:val="a6"/>
    <w:uiPriority w:val="59"/>
    <w:rsid w:val="00206C9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Леша2"/>
    <w:basedOn w:val="a1"/>
    <w:next w:val="a6"/>
    <w:uiPriority w:val="59"/>
    <w:rsid w:val="0056683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Леша12"/>
    <w:basedOn w:val="a1"/>
    <w:next w:val="a6"/>
    <w:uiPriority w:val="59"/>
    <w:rsid w:val="00B5446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Char">
    <w:name w:val="Знак1 Знак Знак Знак Знак Знак Знак Знак Знак1 Char"/>
    <w:basedOn w:val="a"/>
    <w:rsid w:val="00323824"/>
    <w:pPr>
      <w:spacing w:after="160" w:line="240" w:lineRule="exact"/>
    </w:pPr>
    <w:rPr>
      <w:rFonts w:ascii="Verdana" w:hAnsi="Verdana"/>
      <w:sz w:val="20"/>
      <w:szCs w:val="20"/>
      <w:lang w:val="en-US" w:eastAsia="en-US"/>
    </w:rPr>
  </w:style>
  <w:style w:type="paragraph" w:customStyle="1" w:styleId="11Char0">
    <w:name w:val="Знак1 Знак Знак Знак Знак Знак Знак Знак Знак1 Char"/>
    <w:basedOn w:val="a"/>
    <w:rsid w:val="00B37103"/>
    <w:pPr>
      <w:spacing w:after="160" w:line="240" w:lineRule="exact"/>
    </w:pPr>
    <w:rPr>
      <w:rFonts w:ascii="Verdana" w:hAnsi="Verdana"/>
      <w:sz w:val="20"/>
      <w:szCs w:val="20"/>
      <w:lang w:val="en-US" w:eastAsia="en-US"/>
    </w:rPr>
  </w:style>
  <w:style w:type="paragraph" w:customStyle="1" w:styleId="11Char1">
    <w:name w:val="Знак1 Знак Знак Знак Знак Знак Знак Знак Знак1 Char"/>
    <w:basedOn w:val="a"/>
    <w:rsid w:val="00C365D7"/>
    <w:pPr>
      <w:spacing w:after="160" w:line="240" w:lineRule="exact"/>
    </w:pPr>
    <w:rPr>
      <w:rFonts w:ascii="Verdana" w:hAnsi="Verdana"/>
      <w:sz w:val="20"/>
      <w:szCs w:val="20"/>
      <w:lang w:val="en-US" w:eastAsia="en-US"/>
    </w:rPr>
  </w:style>
  <w:style w:type="paragraph" w:customStyle="1" w:styleId="western">
    <w:name w:val="western"/>
    <w:basedOn w:val="a"/>
    <w:rsid w:val="00514D5E"/>
    <w:pPr>
      <w:spacing w:before="100" w:beforeAutospacing="1" w:after="100" w:afterAutospacing="1"/>
    </w:pPr>
  </w:style>
  <w:style w:type="character" w:styleId="afe">
    <w:name w:val="Subtle Emphasis"/>
    <w:uiPriority w:val="19"/>
    <w:qFormat/>
    <w:rsid w:val="002C4A3C"/>
    <w:rPr>
      <w:i/>
      <w:iCs/>
      <w:color w:val="404040"/>
    </w:rPr>
  </w:style>
  <w:style w:type="paragraph" w:customStyle="1" w:styleId="11Char2">
    <w:name w:val="Знак1 Знак Знак Знак Знак Знак Знак Знак Знак1 Char"/>
    <w:basedOn w:val="a"/>
    <w:rsid w:val="00DE22A2"/>
    <w:pPr>
      <w:spacing w:after="160" w:line="240" w:lineRule="exact"/>
    </w:pPr>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50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B6504"/>
    <w:pPr>
      <w:keepNext/>
      <w:spacing w:before="240" w:after="60"/>
      <w:outlineLvl w:val="0"/>
    </w:pPr>
    <w:rPr>
      <w:rFonts w:ascii="Arial" w:hAnsi="Arial" w:cs="Arial"/>
      <w:b/>
      <w:bCs/>
      <w:kern w:val="32"/>
      <w:sz w:val="32"/>
      <w:szCs w:val="32"/>
    </w:rPr>
  </w:style>
  <w:style w:type="paragraph" w:styleId="2">
    <w:name w:val="heading 2"/>
    <w:basedOn w:val="a"/>
    <w:link w:val="20"/>
    <w:qFormat/>
    <w:rsid w:val="00DB650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51980"/>
    <w:rPr>
      <w:color w:val="0000FF"/>
      <w:u w:val="single"/>
    </w:rPr>
  </w:style>
  <w:style w:type="paragraph" w:styleId="a4">
    <w:name w:val="Body Text"/>
    <w:aliases w:val="body text"/>
    <w:basedOn w:val="a"/>
    <w:link w:val="a5"/>
    <w:rsid w:val="00DB6504"/>
    <w:pPr>
      <w:jc w:val="both"/>
    </w:pPr>
    <w:rPr>
      <w:szCs w:val="20"/>
    </w:rPr>
  </w:style>
  <w:style w:type="character" w:customStyle="1" w:styleId="a5">
    <w:name w:val="Основной текст Знак"/>
    <w:aliases w:val="body text Знак"/>
    <w:basedOn w:val="a0"/>
    <w:link w:val="a4"/>
    <w:rsid w:val="00351980"/>
    <w:rPr>
      <w:rFonts w:ascii="Times New Roman" w:eastAsia="Times New Roman" w:hAnsi="Times New Roman" w:cs="Times New Roman"/>
      <w:sz w:val="24"/>
      <w:szCs w:val="20"/>
      <w:lang w:eastAsia="ru-RU"/>
    </w:rPr>
  </w:style>
  <w:style w:type="paragraph" w:styleId="21">
    <w:name w:val="Body Text 2"/>
    <w:basedOn w:val="a"/>
    <w:link w:val="22"/>
    <w:rsid w:val="00DB6504"/>
    <w:pPr>
      <w:tabs>
        <w:tab w:val="left" w:pos="284"/>
      </w:tabs>
      <w:ind w:left="284" w:hanging="284"/>
      <w:jc w:val="both"/>
    </w:pPr>
    <w:rPr>
      <w:szCs w:val="20"/>
    </w:rPr>
  </w:style>
  <w:style w:type="character" w:customStyle="1" w:styleId="22">
    <w:name w:val="Основной текст 2 Знак"/>
    <w:basedOn w:val="a0"/>
    <w:link w:val="21"/>
    <w:rsid w:val="00351980"/>
    <w:rPr>
      <w:rFonts w:ascii="Times New Roman" w:eastAsia="Times New Roman" w:hAnsi="Times New Roman" w:cs="Times New Roman"/>
      <w:sz w:val="24"/>
      <w:szCs w:val="20"/>
      <w:lang w:eastAsia="ru-RU"/>
    </w:rPr>
  </w:style>
  <w:style w:type="paragraph" w:styleId="23">
    <w:name w:val="Body Text Indent 2"/>
    <w:aliases w:val="Знак2,Знак4"/>
    <w:basedOn w:val="a"/>
    <w:link w:val="24"/>
    <w:rsid w:val="00DB6504"/>
    <w:pPr>
      <w:ind w:firstLine="720"/>
      <w:jc w:val="both"/>
    </w:pPr>
    <w:rPr>
      <w:szCs w:val="20"/>
    </w:rPr>
  </w:style>
  <w:style w:type="character" w:customStyle="1" w:styleId="24">
    <w:name w:val="Основной текст с отступом 2 Знак"/>
    <w:aliases w:val="Знак2 Знак,Знак4 Знак"/>
    <w:basedOn w:val="a0"/>
    <w:link w:val="23"/>
    <w:rsid w:val="00351980"/>
    <w:rPr>
      <w:rFonts w:ascii="Times New Roman" w:eastAsia="Times New Roman" w:hAnsi="Times New Roman" w:cs="Times New Roman"/>
      <w:sz w:val="24"/>
      <w:szCs w:val="20"/>
      <w:lang w:eastAsia="ru-RU"/>
    </w:rPr>
  </w:style>
  <w:style w:type="paragraph" w:styleId="3">
    <w:name w:val="Body Text Indent 3"/>
    <w:basedOn w:val="a"/>
    <w:link w:val="30"/>
    <w:rsid w:val="00DB6504"/>
    <w:pPr>
      <w:spacing w:after="120"/>
      <w:ind w:firstLine="720"/>
      <w:jc w:val="both"/>
    </w:pPr>
    <w:rPr>
      <w:b/>
      <w:sz w:val="28"/>
      <w:szCs w:val="20"/>
    </w:rPr>
  </w:style>
  <w:style w:type="character" w:customStyle="1" w:styleId="30">
    <w:name w:val="Основной текст с отступом 3 Знак"/>
    <w:basedOn w:val="a0"/>
    <w:link w:val="3"/>
    <w:rsid w:val="00351980"/>
    <w:rPr>
      <w:rFonts w:ascii="Times New Roman" w:eastAsia="Times New Roman" w:hAnsi="Times New Roman" w:cs="Times New Roman"/>
      <w:b/>
      <w:sz w:val="28"/>
      <w:szCs w:val="20"/>
      <w:lang w:eastAsia="ru-RU"/>
    </w:rPr>
  </w:style>
  <w:style w:type="table" w:styleId="a6">
    <w:name w:val="Table Grid"/>
    <w:aliases w:val="Формат таблиц для диплома,Леша"/>
    <w:basedOn w:val="a1"/>
    <w:rsid w:val="0035198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DB6504"/>
    <w:pPr>
      <w:spacing w:before="100" w:beforeAutospacing="1" w:after="100" w:afterAutospacing="1"/>
    </w:pPr>
    <w:rPr>
      <w:rFonts w:eastAsia="Calibri"/>
    </w:rPr>
  </w:style>
  <w:style w:type="paragraph" w:styleId="a8">
    <w:name w:val="List Paragraph"/>
    <w:basedOn w:val="a"/>
    <w:link w:val="a9"/>
    <w:uiPriority w:val="34"/>
    <w:qFormat/>
    <w:rsid w:val="00DB6504"/>
    <w:pPr>
      <w:spacing w:after="200" w:line="276" w:lineRule="auto"/>
      <w:ind w:left="720"/>
      <w:contextualSpacing/>
    </w:pPr>
    <w:rPr>
      <w:rFonts w:ascii="Calibri" w:eastAsia="Calibri" w:hAnsi="Calibri"/>
      <w:sz w:val="22"/>
      <w:szCs w:val="22"/>
      <w:lang w:eastAsia="en-US"/>
    </w:rPr>
  </w:style>
  <w:style w:type="character" w:customStyle="1" w:styleId="a9">
    <w:name w:val="Абзац списка Знак"/>
    <w:link w:val="a8"/>
    <w:uiPriority w:val="99"/>
    <w:rsid w:val="00351980"/>
    <w:rPr>
      <w:rFonts w:ascii="Calibri" w:eastAsia="Calibri" w:hAnsi="Calibri" w:cs="Times New Roman"/>
    </w:rPr>
  </w:style>
  <w:style w:type="character" w:customStyle="1" w:styleId="10">
    <w:name w:val="Заголовок 1 Знак"/>
    <w:basedOn w:val="a0"/>
    <w:link w:val="1"/>
    <w:rsid w:val="00DB6504"/>
    <w:rPr>
      <w:rFonts w:ascii="Arial" w:eastAsia="Times New Roman" w:hAnsi="Arial" w:cs="Arial"/>
      <w:b/>
      <w:bCs/>
      <w:kern w:val="32"/>
      <w:sz w:val="32"/>
      <w:szCs w:val="32"/>
      <w:lang w:eastAsia="ru-RU"/>
    </w:rPr>
  </w:style>
  <w:style w:type="character" w:customStyle="1" w:styleId="20">
    <w:name w:val="Заголовок 2 Знак"/>
    <w:basedOn w:val="a0"/>
    <w:link w:val="2"/>
    <w:rsid w:val="00DB6504"/>
    <w:rPr>
      <w:rFonts w:ascii="Times New Roman" w:eastAsia="Times New Roman" w:hAnsi="Times New Roman" w:cs="Times New Roman"/>
      <w:b/>
      <w:bCs/>
      <w:sz w:val="36"/>
      <w:szCs w:val="36"/>
      <w:lang w:eastAsia="ru-RU"/>
    </w:rPr>
  </w:style>
  <w:style w:type="table" w:customStyle="1" w:styleId="31">
    <w:name w:val="Сетка таблицы3"/>
    <w:basedOn w:val="a1"/>
    <w:next w:val="a6"/>
    <w:rsid w:val="00DB650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3"/>
    <w:basedOn w:val="a"/>
    <w:link w:val="33"/>
    <w:rsid w:val="00DB6504"/>
    <w:pPr>
      <w:spacing w:line="264" w:lineRule="auto"/>
    </w:pPr>
    <w:rPr>
      <w:sz w:val="28"/>
      <w:szCs w:val="20"/>
    </w:rPr>
  </w:style>
  <w:style w:type="character" w:customStyle="1" w:styleId="33">
    <w:name w:val="Основной текст 3 Знак"/>
    <w:basedOn w:val="a0"/>
    <w:link w:val="32"/>
    <w:rsid w:val="00DB6504"/>
    <w:rPr>
      <w:rFonts w:ascii="Times New Roman" w:eastAsia="Times New Roman" w:hAnsi="Times New Roman" w:cs="Times New Roman"/>
      <w:sz w:val="28"/>
      <w:szCs w:val="20"/>
      <w:lang w:eastAsia="ru-RU"/>
    </w:rPr>
  </w:style>
  <w:style w:type="paragraph" w:styleId="aa">
    <w:name w:val="footnote text"/>
    <w:basedOn w:val="a"/>
    <w:link w:val="ab"/>
    <w:rsid w:val="00DB6504"/>
    <w:rPr>
      <w:sz w:val="20"/>
      <w:szCs w:val="20"/>
    </w:rPr>
  </w:style>
  <w:style w:type="character" w:customStyle="1" w:styleId="ab">
    <w:name w:val="Текст сноски Знак"/>
    <w:basedOn w:val="a0"/>
    <w:link w:val="aa"/>
    <w:rsid w:val="00DB6504"/>
    <w:rPr>
      <w:rFonts w:ascii="Times New Roman" w:eastAsia="Times New Roman" w:hAnsi="Times New Roman" w:cs="Times New Roman"/>
      <w:sz w:val="20"/>
      <w:szCs w:val="20"/>
      <w:lang w:eastAsia="ru-RU"/>
    </w:rPr>
  </w:style>
  <w:style w:type="character" w:styleId="ac">
    <w:name w:val="footnote reference"/>
    <w:rsid w:val="00DB6504"/>
    <w:rPr>
      <w:vertAlign w:val="superscript"/>
    </w:rPr>
  </w:style>
  <w:style w:type="paragraph" w:customStyle="1" w:styleId="ad">
    <w:name w:val="Знак"/>
    <w:basedOn w:val="a"/>
    <w:rsid w:val="00DB6504"/>
    <w:pPr>
      <w:spacing w:after="160" w:line="240" w:lineRule="exact"/>
    </w:pPr>
    <w:rPr>
      <w:szCs w:val="20"/>
      <w:lang w:val="en-US" w:eastAsia="en-US"/>
    </w:rPr>
  </w:style>
  <w:style w:type="paragraph" w:styleId="ae">
    <w:name w:val="header"/>
    <w:basedOn w:val="a"/>
    <w:link w:val="af"/>
    <w:uiPriority w:val="99"/>
    <w:rsid w:val="00DB6504"/>
    <w:pPr>
      <w:tabs>
        <w:tab w:val="center" w:pos="4677"/>
        <w:tab w:val="right" w:pos="9355"/>
      </w:tabs>
    </w:pPr>
    <w:rPr>
      <w:sz w:val="20"/>
      <w:szCs w:val="20"/>
    </w:rPr>
  </w:style>
  <w:style w:type="character" w:customStyle="1" w:styleId="af">
    <w:name w:val="Верхний колонтитул Знак"/>
    <w:basedOn w:val="a0"/>
    <w:link w:val="ae"/>
    <w:uiPriority w:val="99"/>
    <w:rsid w:val="00DB6504"/>
    <w:rPr>
      <w:rFonts w:ascii="Times New Roman" w:eastAsia="Times New Roman" w:hAnsi="Times New Roman" w:cs="Times New Roman"/>
      <w:sz w:val="20"/>
      <w:szCs w:val="20"/>
      <w:lang w:eastAsia="ru-RU"/>
    </w:rPr>
  </w:style>
  <w:style w:type="character" w:styleId="af0">
    <w:name w:val="page number"/>
    <w:basedOn w:val="a0"/>
    <w:rsid w:val="00DB6504"/>
  </w:style>
  <w:style w:type="paragraph" w:styleId="af1">
    <w:name w:val="Balloon Text"/>
    <w:basedOn w:val="a"/>
    <w:link w:val="af2"/>
    <w:semiHidden/>
    <w:rsid w:val="00DB6504"/>
    <w:rPr>
      <w:rFonts w:ascii="Tahoma" w:hAnsi="Tahoma" w:cs="Tahoma"/>
      <w:sz w:val="16"/>
      <w:szCs w:val="16"/>
    </w:rPr>
  </w:style>
  <w:style w:type="character" w:customStyle="1" w:styleId="af2">
    <w:name w:val="Текст выноски Знак"/>
    <w:basedOn w:val="a0"/>
    <w:link w:val="af1"/>
    <w:semiHidden/>
    <w:rsid w:val="00DB6504"/>
    <w:rPr>
      <w:rFonts w:ascii="Tahoma" w:eastAsia="Times New Roman" w:hAnsi="Tahoma" w:cs="Tahoma"/>
      <w:sz w:val="16"/>
      <w:szCs w:val="16"/>
      <w:lang w:eastAsia="ru-RU"/>
    </w:rPr>
  </w:style>
  <w:style w:type="paragraph" w:styleId="af3">
    <w:name w:val="Body Text Indent"/>
    <w:basedOn w:val="a"/>
    <w:link w:val="af4"/>
    <w:rsid w:val="00DB6504"/>
    <w:pPr>
      <w:spacing w:after="120"/>
      <w:ind w:left="283"/>
    </w:pPr>
    <w:rPr>
      <w:sz w:val="20"/>
      <w:szCs w:val="20"/>
    </w:rPr>
  </w:style>
  <w:style w:type="character" w:customStyle="1" w:styleId="af4">
    <w:name w:val="Основной текст с отступом Знак"/>
    <w:basedOn w:val="a0"/>
    <w:link w:val="af3"/>
    <w:rsid w:val="00DB6504"/>
    <w:rPr>
      <w:rFonts w:ascii="Times New Roman" w:eastAsia="Times New Roman" w:hAnsi="Times New Roman" w:cs="Times New Roman"/>
      <w:sz w:val="20"/>
      <w:szCs w:val="20"/>
      <w:lang w:eastAsia="ru-RU"/>
    </w:rPr>
  </w:style>
  <w:style w:type="paragraph" w:customStyle="1" w:styleId="af5">
    <w:name w:val="Знак Знак Знак Знак"/>
    <w:basedOn w:val="a"/>
    <w:rsid w:val="00DB6504"/>
    <w:pPr>
      <w:spacing w:after="160" w:line="240" w:lineRule="exact"/>
    </w:pPr>
    <w:rPr>
      <w:szCs w:val="20"/>
      <w:lang w:val="en-US" w:eastAsia="en-US"/>
    </w:rPr>
  </w:style>
  <w:style w:type="paragraph" w:customStyle="1" w:styleId="11">
    <w:name w:val="Обычный1"/>
    <w:rsid w:val="00DB6504"/>
    <w:pPr>
      <w:widowControl w:val="0"/>
      <w:spacing w:after="0" w:line="300" w:lineRule="auto"/>
      <w:ind w:firstLine="560"/>
    </w:pPr>
    <w:rPr>
      <w:rFonts w:ascii="Times New Roman" w:eastAsia="Times New Roman" w:hAnsi="Times New Roman" w:cs="Times New Roman"/>
      <w:snapToGrid w:val="0"/>
      <w:szCs w:val="20"/>
      <w:lang w:eastAsia="ru-RU"/>
    </w:rPr>
  </w:style>
  <w:style w:type="paragraph" w:customStyle="1" w:styleId="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DB6504"/>
    <w:pPr>
      <w:spacing w:after="160" w:line="240" w:lineRule="exact"/>
    </w:pPr>
    <w:rPr>
      <w:rFonts w:ascii="Verdana" w:hAnsi="Verdana" w:cs="Verdana"/>
      <w:sz w:val="20"/>
      <w:szCs w:val="20"/>
      <w:lang w:val="en-US" w:eastAsia="en-US"/>
    </w:rPr>
  </w:style>
  <w:style w:type="character" w:customStyle="1" w:styleId="FontStyle11">
    <w:name w:val="Font Style11"/>
    <w:basedOn w:val="a0"/>
    <w:rsid w:val="00DB6504"/>
    <w:rPr>
      <w:rFonts w:ascii="Times New Roman" w:hAnsi="Times New Roman" w:cs="Times New Roman"/>
      <w:b/>
      <w:bCs/>
      <w:sz w:val="20"/>
      <w:szCs w:val="20"/>
    </w:rPr>
  </w:style>
  <w:style w:type="paragraph" w:customStyle="1" w:styleId="Style1">
    <w:name w:val="Style1"/>
    <w:basedOn w:val="a"/>
    <w:rsid w:val="00DB6504"/>
    <w:pPr>
      <w:widowControl w:val="0"/>
      <w:autoSpaceDE w:val="0"/>
      <w:autoSpaceDN w:val="0"/>
      <w:adjustRightInd w:val="0"/>
      <w:spacing w:line="274" w:lineRule="exact"/>
      <w:ind w:firstLine="547"/>
      <w:jc w:val="both"/>
    </w:pPr>
    <w:rPr>
      <w:rFonts w:ascii="Calibri" w:hAnsi="Calibri"/>
    </w:rPr>
  </w:style>
  <w:style w:type="paragraph" w:customStyle="1" w:styleId="Style5">
    <w:name w:val="Style5"/>
    <w:basedOn w:val="a"/>
    <w:rsid w:val="00DB6504"/>
    <w:pPr>
      <w:widowControl w:val="0"/>
      <w:autoSpaceDE w:val="0"/>
      <w:autoSpaceDN w:val="0"/>
      <w:adjustRightInd w:val="0"/>
      <w:spacing w:line="290" w:lineRule="exact"/>
      <w:ind w:firstLine="168"/>
      <w:jc w:val="both"/>
    </w:pPr>
    <w:rPr>
      <w:rFonts w:ascii="Calibri" w:hAnsi="Calibri"/>
    </w:rPr>
  </w:style>
  <w:style w:type="paragraph" w:customStyle="1" w:styleId="ConsPlusNormal">
    <w:name w:val="ConsPlusNormal"/>
    <w:rsid w:val="00DB6504"/>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DB6504"/>
    <w:pPr>
      <w:autoSpaceDE w:val="0"/>
      <w:autoSpaceDN w:val="0"/>
      <w:adjustRightInd w:val="0"/>
      <w:spacing w:before="283"/>
      <w:jc w:val="center"/>
    </w:pPr>
    <w:rPr>
      <w:rFonts w:eastAsia="Calibri"/>
      <w:b/>
      <w:bCs/>
      <w:sz w:val="26"/>
      <w:szCs w:val="26"/>
    </w:rPr>
  </w:style>
  <w:style w:type="paragraph" w:customStyle="1" w:styleId="TextBasTxt">
    <w:name w:val="TextBasTxt"/>
    <w:basedOn w:val="a"/>
    <w:rsid w:val="00DB6504"/>
    <w:pPr>
      <w:autoSpaceDE w:val="0"/>
      <w:autoSpaceDN w:val="0"/>
      <w:adjustRightInd w:val="0"/>
      <w:ind w:firstLine="567"/>
      <w:jc w:val="both"/>
    </w:pPr>
    <w:rPr>
      <w:rFonts w:eastAsia="Calibri"/>
    </w:rPr>
  </w:style>
  <w:style w:type="character" w:customStyle="1" w:styleId="FontStyle13">
    <w:name w:val="Font Style13"/>
    <w:basedOn w:val="a0"/>
    <w:uiPriority w:val="99"/>
    <w:rsid w:val="00DB6504"/>
    <w:rPr>
      <w:rFonts w:ascii="Times New Roman" w:hAnsi="Times New Roman" w:cs="Times New Roman" w:hint="default"/>
    </w:rPr>
  </w:style>
  <w:style w:type="paragraph" w:styleId="af6">
    <w:name w:val="footer"/>
    <w:basedOn w:val="a"/>
    <w:link w:val="af7"/>
    <w:uiPriority w:val="99"/>
    <w:unhideWhenUsed/>
    <w:rsid w:val="00DB6504"/>
    <w:pPr>
      <w:tabs>
        <w:tab w:val="center" w:pos="4677"/>
        <w:tab w:val="right" w:pos="9355"/>
      </w:tabs>
    </w:pPr>
    <w:rPr>
      <w:rFonts w:asciiTheme="minorHAnsi" w:eastAsiaTheme="minorHAnsi" w:hAnsiTheme="minorHAnsi" w:cstheme="minorBidi"/>
      <w:sz w:val="22"/>
      <w:szCs w:val="22"/>
      <w:lang w:eastAsia="en-US"/>
    </w:rPr>
  </w:style>
  <w:style w:type="character" w:customStyle="1" w:styleId="af7">
    <w:name w:val="Нижний колонтитул Знак"/>
    <w:basedOn w:val="a0"/>
    <w:link w:val="af6"/>
    <w:uiPriority w:val="99"/>
    <w:rsid w:val="00DB6504"/>
  </w:style>
  <w:style w:type="paragraph" w:styleId="af8">
    <w:name w:val="Revision"/>
    <w:hidden/>
    <w:uiPriority w:val="99"/>
    <w:semiHidden/>
    <w:rsid w:val="00DB6504"/>
    <w:pPr>
      <w:spacing w:after="0" w:line="240" w:lineRule="auto"/>
    </w:pPr>
  </w:style>
  <w:style w:type="character" w:styleId="af9">
    <w:name w:val="annotation reference"/>
    <w:basedOn w:val="a0"/>
    <w:uiPriority w:val="99"/>
    <w:semiHidden/>
    <w:unhideWhenUsed/>
    <w:rsid w:val="00DB6504"/>
    <w:rPr>
      <w:sz w:val="16"/>
      <w:szCs w:val="16"/>
    </w:rPr>
  </w:style>
  <w:style w:type="paragraph" w:styleId="afa">
    <w:name w:val="annotation text"/>
    <w:basedOn w:val="a"/>
    <w:link w:val="afb"/>
    <w:uiPriority w:val="99"/>
    <w:semiHidden/>
    <w:unhideWhenUsed/>
    <w:rsid w:val="00DB6504"/>
    <w:pPr>
      <w:spacing w:after="160"/>
    </w:pPr>
    <w:rPr>
      <w:rFonts w:asciiTheme="minorHAnsi" w:eastAsiaTheme="minorHAnsi" w:hAnsiTheme="minorHAnsi" w:cstheme="minorBidi"/>
      <w:sz w:val="20"/>
      <w:szCs w:val="20"/>
      <w:lang w:eastAsia="en-US"/>
    </w:rPr>
  </w:style>
  <w:style w:type="character" w:customStyle="1" w:styleId="afb">
    <w:name w:val="Текст примечания Знак"/>
    <w:basedOn w:val="a0"/>
    <w:link w:val="afa"/>
    <w:uiPriority w:val="99"/>
    <w:semiHidden/>
    <w:rsid w:val="00DB6504"/>
    <w:rPr>
      <w:sz w:val="20"/>
      <w:szCs w:val="20"/>
    </w:rPr>
  </w:style>
  <w:style w:type="paragraph" w:styleId="afc">
    <w:name w:val="annotation subject"/>
    <w:basedOn w:val="afa"/>
    <w:next w:val="afa"/>
    <w:link w:val="afd"/>
    <w:uiPriority w:val="99"/>
    <w:semiHidden/>
    <w:unhideWhenUsed/>
    <w:rsid w:val="00DB6504"/>
    <w:rPr>
      <w:b/>
      <w:bCs/>
    </w:rPr>
  </w:style>
  <w:style w:type="character" w:customStyle="1" w:styleId="afd">
    <w:name w:val="Тема примечания Знак"/>
    <w:basedOn w:val="afb"/>
    <w:link w:val="afc"/>
    <w:uiPriority w:val="99"/>
    <w:semiHidden/>
    <w:rsid w:val="00DB6504"/>
    <w:rPr>
      <w:b/>
      <w:bCs/>
      <w:sz w:val="20"/>
      <w:szCs w:val="20"/>
    </w:rPr>
  </w:style>
  <w:style w:type="table" w:customStyle="1" w:styleId="12">
    <w:name w:val="Леша1"/>
    <w:basedOn w:val="a1"/>
    <w:next w:val="a6"/>
    <w:uiPriority w:val="59"/>
    <w:rsid w:val="00206C9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Леша2"/>
    <w:basedOn w:val="a1"/>
    <w:next w:val="a6"/>
    <w:uiPriority w:val="59"/>
    <w:rsid w:val="0056683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Леша12"/>
    <w:basedOn w:val="a1"/>
    <w:next w:val="a6"/>
    <w:uiPriority w:val="59"/>
    <w:rsid w:val="00B5446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Char">
    <w:name w:val="Знак1 Знак Знак Знак Знак Знак Знак Знак Знак1 Char"/>
    <w:basedOn w:val="a"/>
    <w:rsid w:val="00323824"/>
    <w:pPr>
      <w:spacing w:after="160" w:line="240" w:lineRule="exact"/>
    </w:pPr>
    <w:rPr>
      <w:rFonts w:ascii="Verdana" w:hAnsi="Verdana"/>
      <w:sz w:val="20"/>
      <w:szCs w:val="20"/>
      <w:lang w:val="en-US" w:eastAsia="en-US"/>
    </w:rPr>
  </w:style>
  <w:style w:type="paragraph" w:customStyle="1" w:styleId="11Char0">
    <w:name w:val="Знак1 Знак Знак Знак Знак Знак Знак Знак Знак1 Char"/>
    <w:basedOn w:val="a"/>
    <w:rsid w:val="00B37103"/>
    <w:pPr>
      <w:spacing w:after="160" w:line="240" w:lineRule="exact"/>
    </w:pPr>
    <w:rPr>
      <w:rFonts w:ascii="Verdana" w:hAnsi="Verdana"/>
      <w:sz w:val="20"/>
      <w:szCs w:val="20"/>
      <w:lang w:val="en-US" w:eastAsia="en-US"/>
    </w:rPr>
  </w:style>
  <w:style w:type="paragraph" w:customStyle="1" w:styleId="11Char1">
    <w:name w:val="Знак1 Знак Знак Знак Знак Знак Знак Знак Знак1 Char"/>
    <w:basedOn w:val="a"/>
    <w:rsid w:val="00C365D7"/>
    <w:pPr>
      <w:spacing w:after="160" w:line="240" w:lineRule="exact"/>
    </w:pPr>
    <w:rPr>
      <w:rFonts w:ascii="Verdana" w:hAnsi="Verdana"/>
      <w:sz w:val="20"/>
      <w:szCs w:val="20"/>
      <w:lang w:val="en-US" w:eastAsia="en-US"/>
    </w:rPr>
  </w:style>
  <w:style w:type="paragraph" w:customStyle="1" w:styleId="western">
    <w:name w:val="western"/>
    <w:basedOn w:val="a"/>
    <w:rsid w:val="00514D5E"/>
    <w:pPr>
      <w:spacing w:before="100" w:beforeAutospacing="1" w:after="100" w:afterAutospacing="1"/>
    </w:pPr>
  </w:style>
  <w:style w:type="character" w:styleId="afe">
    <w:name w:val="Subtle Emphasis"/>
    <w:uiPriority w:val="19"/>
    <w:qFormat/>
    <w:rsid w:val="002C4A3C"/>
    <w:rPr>
      <w:i/>
      <w:iCs/>
      <w:color w:val="404040"/>
    </w:rPr>
  </w:style>
  <w:style w:type="paragraph" w:customStyle="1" w:styleId="11Char2">
    <w:name w:val="Знак1 Знак Знак Знак Знак Знак Знак Знак Знак1 Char"/>
    <w:basedOn w:val="a"/>
    <w:rsid w:val="00DE22A2"/>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272030">
      <w:bodyDiv w:val="1"/>
      <w:marLeft w:val="0"/>
      <w:marRight w:val="0"/>
      <w:marTop w:val="0"/>
      <w:marBottom w:val="0"/>
      <w:divBdr>
        <w:top w:val="none" w:sz="0" w:space="0" w:color="auto"/>
        <w:left w:val="none" w:sz="0" w:space="0" w:color="auto"/>
        <w:bottom w:val="none" w:sz="0" w:space="0" w:color="auto"/>
        <w:right w:val="none" w:sz="0" w:space="0" w:color="auto"/>
      </w:divBdr>
    </w:div>
    <w:div w:id="993679056">
      <w:bodyDiv w:val="1"/>
      <w:marLeft w:val="0"/>
      <w:marRight w:val="0"/>
      <w:marTop w:val="0"/>
      <w:marBottom w:val="0"/>
      <w:divBdr>
        <w:top w:val="none" w:sz="0" w:space="0" w:color="auto"/>
        <w:left w:val="none" w:sz="0" w:space="0" w:color="auto"/>
        <w:bottom w:val="none" w:sz="0" w:space="0" w:color="auto"/>
        <w:right w:val="none" w:sz="0" w:space="0" w:color="auto"/>
      </w:divBdr>
    </w:div>
    <w:div w:id="103908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54B536E147478390F4E00EB7DDC3F85EBB1AC050E3F505E03D970FC37B84872C1BD5795E2D383C8K856P"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29124D6E73F3A1A9CC97747A707BA041340283045E4F8C464CC6997496DFBE866C9DA15F473894E525DFE6D29842173E0F4F82H754G" TargetMode="External"/><Relationship Id="rId17" Type="http://schemas.openxmlformats.org/officeDocument/2006/relationships/hyperlink" Target="mailto:kumi1@koradm.ru" TargetMode="External"/><Relationship Id="rId2" Type="http://schemas.openxmlformats.org/officeDocument/2006/relationships/numbering" Target="numbering.xml"/><Relationship Id="rId16" Type="http://schemas.openxmlformats.org/officeDocument/2006/relationships/hyperlink" Target="http://www.koradm.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9124D6E73F3A1A9CC97747A707BA041320882045B4D8C464CC6997496DFBE866C9DA15E4869CEF52196B2DB874600200451827629H25DG" TargetMode="External"/><Relationship Id="rId5" Type="http://schemas.openxmlformats.org/officeDocument/2006/relationships/settings" Target="settings.xml"/><Relationship Id="rId15" Type="http://schemas.openxmlformats.org/officeDocument/2006/relationships/hyperlink" Target="http://www.koradm.ru" TargetMode="External"/><Relationship Id="rId10" Type="http://schemas.openxmlformats.org/officeDocument/2006/relationships/hyperlink" Target="consultantplus://offline/ref=8608A915A77589369BD2B7F347595D5ABC538B22E06FA735FD52FF4C23570EP"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mailto:glava@koradm.ru" TargetMode="External"/><Relationship Id="rId1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BB4399-15AF-4019-A389-DAF04E08D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17</Pages>
  <Words>5891</Words>
  <Characters>33582</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ФУГИ</Company>
  <LinksUpToDate>false</LinksUpToDate>
  <CharactersWithSpaces>39395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Островская Елена Вячеславовна</dc:creator>
  <cp:lastModifiedBy>KUMI1</cp:lastModifiedBy>
  <cp:revision>14</cp:revision>
  <cp:lastPrinted>2022-10-13T06:18:00Z</cp:lastPrinted>
  <dcterms:created xsi:type="dcterms:W3CDTF">2023-03-17T09:11:00Z</dcterms:created>
  <dcterms:modified xsi:type="dcterms:W3CDTF">2023-05-03T13:48:00Z</dcterms:modified>
</cp:coreProperties>
</file>