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9A3" w:rsidRPr="009A7E8A" w:rsidRDefault="00A949A3" w:rsidP="008E5C1C">
      <w:pPr>
        <w:autoSpaceDE w:val="0"/>
        <w:autoSpaceDN w:val="0"/>
        <w:adjustRightInd w:val="0"/>
        <w:jc w:val="right"/>
        <w:outlineLvl w:val="1"/>
        <w:rPr>
          <w:rFonts w:ascii="Arial" w:hAnsi="Arial" w:cs="Arial"/>
          <w:sz w:val="20"/>
          <w:szCs w:val="20"/>
          <w:lang w:eastAsia="en-US"/>
        </w:rPr>
      </w:pPr>
      <w:bookmarkStart w:id="0" w:name="_GoBack"/>
      <w:bookmarkEnd w:id="0"/>
      <w:r w:rsidRPr="009A7E8A">
        <w:rPr>
          <w:rFonts w:ascii="Arial" w:hAnsi="Arial" w:cs="Arial"/>
          <w:sz w:val="20"/>
          <w:szCs w:val="20"/>
          <w:lang w:eastAsia="en-US"/>
        </w:rPr>
        <w:t>Приложение N 2</w:t>
      </w:r>
    </w:p>
    <w:p w:rsidR="00A949A3" w:rsidRPr="009A7E8A" w:rsidRDefault="00A949A3" w:rsidP="008E5C1C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к Положению об областном</w:t>
      </w:r>
    </w:p>
    <w:p w:rsidR="00A949A3" w:rsidRPr="009A7E8A" w:rsidRDefault="00A949A3" w:rsidP="008E5C1C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конкурсе инвестиционных</w:t>
      </w:r>
    </w:p>
    <w:p w:rsidR="00A949A3" w:rsidRPr="009A7E8A" w:rsidRDefault="00A949A3" w:rsidP="008E5C1C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проектов "Инвестор года"</w:t>
      </w:r>
    </w:p>
    <w:p w:rsidR="00A949A3" w:rsidRPr="009A7E8A" w:rsidRDefault="00A949A3" w:rsidP="008E5C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A949A3" w:rsidRPr="009A7E8A" w:rsidRDefault="00A949A3" w:rsidP="008E5C1C">
      <w:pPr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(форма)</w:t>
      </w:r>
    </w:p>
    <w:p w:rsidR="00A949A3" w:rsidRPr="009A7E8A" w:rsidRDefault="00A949A3" w:rsidP="008E5C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A949A3" w:rsidRPr="009A7E8A" w:rsidRDefault="00A949A3" w:rsidP="008E5C1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  <w:lang w:eastAsia="en-US"/>
        </w:rPr>
      </w:pPr>
      <w:bookmarkStart w:id="1" w:name="Par165"/>
      <w:bookmarkEnd w:id="1"/>
      <w:r w:rsidRPr="009A7E8A">
        <w:rPr>
          <w:rFonts w:ascii="Arial" w:hAnsi="Arial" w:cs="Arial"/>
          <w:b/>
          <w:bCs/>
          <w:sz w:val="20"/>
          <w:szCs w:val="20"/>
          <w:lang w:eastAsia="en-US"/>
        </w:rPr>
        <w:t>Информационная карта</w:t>
      </w:r>
    </w:p>
    <w:p w:rsidR="00A949A3" w:rsidRPr="009A7E8A" w:rsidRDefault="00A949A3" w:rsidP="008E5C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"/>
        <w:gridCol w:w="5291"/>
        <w:gridCol w:w="680"/>
        <w:gridCol w:w="3685"/>
      </w:tblGrid>
      <w:tr w:rsidR="00A949A3" w:rsidRPr="009A7E8A" w:rsidTr="00217A3E">
        <w:tc>
          <w:tcPr>
            <w:tcW w:w="10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Данные об инвесторе</w:t>
            </w: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Наименование юридического лица, Ф.И.О. индивидуального предпринимателя (далее - инвестор)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Организационно-правовая форма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Дата государственной регистрации, номер свидетельства о государственной регистрации инвестора, наименование регистрирующего органа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Реквизиты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ИНН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юридический адрес (для юридического лица)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почтовый адрес (для юридического лица)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адрес регистрации (для индивидуального предпринимателя)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вид (виды) экономической деятельности инвестора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вид экономической деятельности по реализуемому проекту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Адрес сайта (при наличии)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Сведения о руководителе (для юридического лица) (Ф.И.О., должность)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Контактные данные Заявителя: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телефон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e-mail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1017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Информационная карта проекта</w:t>
            </w: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Наименование инвестиционного проекта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5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Номинация проекта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сфере промышленности (1)</w:t>
            </w: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области освоения лесов (2)</w:t>
            </w: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сфере здравоохранения (3)</w:t>
            </w: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сфере агропромышленного комплекса (4)</w:t>
            </w: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социальной сфере (5)</w:t>
            </w: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сфере культуры и туризма (6)</w:t>
            </w: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за реализацию лучшего инвестиционного инфраструктурного проекта (7)</w:t>
            </w: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за реализацию лучшего инвестиционного проекта в сфере физической культуры и спорта (8)</w:t>
            </w: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Описание инвестиционного проекта (суть проекта, цель реализации проекта, направленность проекта (строительство нового объекта, реконструкция, модернизация)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Перечень объектов, созданных в результате реализации проекта (перечень объектов, по которым в результате реализации проекта завершены реконструкция, модернизация)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12.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Срок реализации инвестиционного проекта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Место реализации инвестиционного проекта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Описание производимой продукции, работ и услуг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15.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Объем инвестиций, вложенных в результате реализации инвестиционного проекта, млн. рублей, в том числе собственные средства, заемные средства, бюджетные средства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16.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Источники денежных средств и их структура (собственные и привлеченные средства, в том числе бюджетные)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17.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Описание социально-экономического эффекта от реализации проекта: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количество созданных рабочих мест в результате реализации проекта, единиц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объекты социальной направленности, созданные в рамках реализации проекта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иные социальные и экономические эффекты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18.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Информация о востребованности продукции, работ, услуг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19.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Информация об обеспеченности сырьем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20.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Средняя заработная плата работников организации в рамках реализации проекта, рублей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21.</w:t>
            </w:r>
          </w:p>
        </w:tc>
        <w:tc>
          <w:tcPr>
            <w:tcW w:w="5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Расчет срока окупаемости инвестиционного проекта (под сроком окупаемости проекта понимается период времени с начала финансирования проекта до момента, когда разность между накопленной суммой чистой прибыли с амортизационными отчислениями и объемом инвестиционных затрат приобретает положительное значение)</w:t>
            </w:r>
          </w:p>
        </w:tc>
        <w:tc>
          <w:tcPr>
            <w:tcW w:w="43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949A3" w:rsidRPr="009A7E8A" w:rsidTr="00217A3E"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22.</w:t>
            </w:r>
          </w:p>
        </w:tc>
        <w:tc>
          <w:tcPr>
            <w:tcW w:w="52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Наличие особого статуса проекта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масштабный инвестиционный проект</w:t>
            </w: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приоритетный инвестиционный проект</w:t>
            </w:r>
          </w:p>
        </w:tc>
      </w:tr>
      <w:tr w:rsidR="00A949A3" w:rsidRPr="009A7E8A" w:rsidTr="00217A3E">
        <w:tc>
          <w:tcPr>
            <w:tcW w:w="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2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┌─┐</w:t>
            </w:r>
          </w:p>
          <w:p w:rsidR="00A949A3" w:rsidRPr="009A7E8A" w:rsidRDefault="00A949A3" w:rsidP="00217A3E">
            <w:pPr>
              <w:autoSpaceDE w:val="0"/>
              <w:autoSpaceDN w:val="0"/>
              <w:adjustRightInd w:val="0"/>
              <w:jc w:val="both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9A7E8A">
              <w:rPr>
                <w:rFonts w:ascii="Courier New" w:hAnsi="Courier New" w:cs="Courier New"/>
                <w:sz w:val="20"/>
                <w:szCs w:val="20"/>
                <w:lang w:eastAsia="en-US"/>
              </w:rPr>
              <w:t>└─┘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3" w:rsidRPr="009A7E8A" w:rsidRDefault="00A949A3" w:rsidP="00217A3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A7E8A">
              <w:rPr>
                <w:rFonts w:ascii="Arial" w:hAnsi="Arial" w:cs="Arial"/>
                <w:sz w:val="20"/>
                <w:szCs w:val="20"/>
                <w:lang w:eastAsia="en-US"/>
              </w:rPr>
              <w:t>приоритетный проект в области освоения лесов</w:t>
            </w:r>
          </w:p>
        </w:tc>
      </w:tr>
    </w:tbl>
    <w:p w:rsidR="00A949A3" w:rsidRPr="009A7E8A" w:rsidRDefault="00A949A3" w:rsidP="008E5C1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  <w:lang w:eastAsia="en-US"/>
        </w:rPr>
      </w:pPr>
    </w:p>
    <w:p w:rsidR="00A949A3" w:rsidRPr="009A7E8A" w:rsidRDefault="00A949A3" w:rsidP="008E5C1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Руководитель/</w:t>
      </w:r>
    </w:p>
    <w:p w:rsidR="00A949A3" w:rsidRPr="009A7E8A" w:rsidRDefault="00A949A3" w:rsidP="008E5C1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>индивидуальный предприниматель  ________________  _________________________</w:t>
      </w:r>
    </w:p>
    <w:p w:rsidR="00A949A3" w:rsidRPr="009A7E8A" w:rsidRDefault="00A949A3" w:rsidP="008E5C1C">
      <w:pPr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  <w:lang w:eastAsia="en-US"/>
        </w:rPr>
      </w:pPr>
      <w:r w:rsidRPr="009A7E8A">
        <w:rPr>
          <w:rFonts w:ascii="Courier New" w:hAnsi="Courier New" w:cs="Courier New"/>
          <w:sz w:val="20"/>
          <w:szCs w:val="20"/>
          <w:lang w:eastAsia="en-US"/>
        </w:rPr>
        <w:t xml:space="preserve">                                   (подпись)         (расшифровка подписи)</w:t>
      </w:r>
    </w:p>
    <w:p w:rsidR="00A949A3" w:rsidRPr="009A7E8A" w:rsidRDefault="00A949A3" w:rsidP="008E5C1C">
      <w:pPr>
        <w:autoSpaceDE w:val="0"/>
        <w:autoSpaceDN w:val="0"/>
        <w:adjustRightInd w:val="0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 xml:space="preserve">М.П. </w:t>
      </w:r>
      <w:hyperlink w:anchor="Par295" w:history="1">
        <w:r w:rsidRPr="009A7E8A">
          <w:rPr>
            <w:rFonts w:ascii="Arial" w:hAnsi="Arial" w:cs="Arial"/>
            <w:sz w:val="20"/>
            <w:szCs w:val="20"/>
            <w:lang w:eastAsia="en-US"/>
          </w:rPr>
          <w:t>&lt;*&gt;</w:t>
        </w:r>
      </w:hyperlink>
    </w:p>
    <w:p w:rsidR="00A949A3" w:rsidRPr="009A7E8A" w:rsidRDefault="00A949A3" w:rsidP="008E5C1C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eastAsia="en-US"/>
        </w:rPr>
      </w:pPr>
      <w:r w:rsidRPr="009A7E8A">
        <w:rPr>
          <w:rFonts w:ascii="Arial" w:hAnsi="Arial" w:cs="Arial"/>
          <w:sz w:val="20"/>
          <w:szCs w:val="20"/>
          <w:lang w:eastAsia="en-US"/>
        </w:rPr>
        <w:t>--------------------------------</w:t>
      </w:r>
    </w:p>
    <w:p w:rsidR="00A949A3" w:rsidRPr="009A7E8A" w:rsidRDefault="00A949A3" w:rsidP="008E5C1C">
      <w:pPr>
        <w:autoSpaceDE w:val="0"/>
        <w:autoSpaceDN w:val="0"/>
        <w:adjustRightInd w:val="0"/>
        <w:spacing w:before="200"/>
        <w:ind w:firstLine="540"/>
        <w:jc w:val="both"/>
        <w:rPr>
          <w:rFonts w:ascii="Arial" w:hAnsi="Arial" w:cs="Arial"/>
          <w:sz w:val="20"/>
          <w:szCs w:val="20"/>
          <w:lang w:eastAsia="en-US"/>
        </w:rPr>
      </w:pPr>
      <w:bookmarkStart w:id="2" w:name="Par295"/>
      <w:bookmarkEnd w:id="2"/>
      <w:r w:rsidRPr="009A7E8A">
        <w:rPr>
          <w:rFonts w:ascii="Arial" w:hAnsi="Arial" w:cs="Arial"/>
          <w:sz w:val="20"/>
          <w:szCs w:val="20"/>
          <w:lang w:eastAsia="en-US"/>
        </w:rPr>
        <w:t>&lt;*&gt; При наличии печати.</w:t>
      </w:r>
    </w:p>
    <w:p w:rsidR="00A949A3" w:rsidRDefault="00A949A3"/>
    <w:sectPr w:rsidR="00A949A3" w:rsidSect="008E5C1C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1740C"/>
    <w:rsid w:val="00217A3E"/>
    <w:rsid w:val="002F59FA"/>
    <w:rsid w:val="004B3CA5"/>
    <w:rsid w:val="0053338A"/>
    <w:rsid w:val="0061740C"/>
    <w:rsid w:val="0085724D"/>
    <w:rsid w:val="008E5C1C"/>
    <w:rsid w:val="009A7E8A"/>
    <w:rsid w:val="00A949A3"/>
    <w:rsid w:val="00C22856"/>
    <w:rsid w:val="00C31F51"/>
    <w:rsid w:val="00CC14F5"/>
    <w:rsid w:val="00D02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C1C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536</Words>
  <Characters>3058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N 2</dc:title>
  <dc:subject/>
  <dc:creator>Никулина Юлия Ивановна</dc:creator>
  <cp:keywords/>
  <dc:description/>
  <cp:lastModifiedBy>user</cp:lastModifiedBy>
  <cp:revision>2</cp:revision>
  <dcterms:created xsi:type="dcterms:W3CDTF">2022-07-05T12:12:00Z</dcterms:created>
  <dcterms:modified xsi:type="dcterms:W3CDTF">2022-07-05T12:12:00Z</dcterms:modified>
</cp:coreProperties>
</file>