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92" w:rsidRPr="00BE1F24" w:rsidRDefault="00B25D92" w:rsidP="00BE1F24">
      <w:pPr>
        <w:spacing w:before="180" w:after="180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E1F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мерах административной ответственности за выход (выезд) на лёд в запрещенных местах</w:t>
      </w:r>
    </w:p>
    <w:p w:rsidR="00B25D92" w:rsidRDefault="00B25D92" w:rsidP="00BE1F24">
      <w:pPr>
        <w:spacing w:before="180" w:after="180" w:line="240" w:lineRule="auto"/>
        <w:jc w:val="center"/>
        <w:outlineLvl w:val="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5D92" w:rsidRPr="00BE1F24" w:rsidRDefault="00B25D92" w:rsidP="006C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Отдел по ГО, ЧС и мобилизационной работе администрации городского округа Архангельской области «Город Коряжма» напоминает о </w:t>
      </w:r>
      <w:r w:rsidRPr="00BE1F24">
        <w:rPr>
          <w:rFonts w:ascii="Times New Roman" w:hAnsi="Times New Roman"/>
          <w:sz w:val="28"/>
          <w:szCs w:val="28"/>
        </w:rPr>
        <w:t xml:space="preserve">запрете </w:t>
      </w:r>
      <w:r w:rsidRPr="006C303B">
        <w:rPr>
          <w:rFonts w:ascii="Times New Roman" w:hAnsi="Times New Roman"/>
          <w:b/>
          <w:bCs/>
          <w:sz w:val="28"/>
          <w:szCs w:val="28"/>
          <w:u w:val="single"/>
        </w:rPr>
        <w:t>с 21 марта 2022 года</w:t>
      </w:r>
      <w:r w:rsidRPr="00BE1F24">
        <w:rPr>
          <w:rFonts w:ascii="Times New Roman" w:hAnsi="Times New Roman"/>
          <w:sz w:val="28"/>
          <w:szCs w:val="28"/>
        </w:rPr>
        <w:t xml:space="preserve"> выхода (выезда) людей на лед водных объектов, расположенных на территории городского округа Архангельской области «Город Коряжма» (постановление администрации города от 28.02.2022 № 184)</w:t>
      </w:r>
      <w:r>
        <w:rPr>
          <w:rFonts w:ascii="Times New Roman" w:hAnsi="Times New Roman"/>
          <w:sz w:val="28"/>
          <w:szCs w:val="28"/>
        </w:rPr>
        <w:t>.</w:t>
      </w:r>
      <w:r w:rsidRPr="00BE1F24">
        <w:rPr>
          <w:rFonts w:ascii="Times New Roman" w:hAnsi="Times New Roman"/>
          <w:sz w:val="28"/>
          <w:szCs w:val="28"/>
        </w:rPr>
        <w:t xml:space="preserve"> </w:t>
      </w:r>
    </w:p>
    <w:p w:rsidR="00B25D92" w:rsidRDefault="00B25D92" w:rsidP="006C303B">
      <w:pPr>
        <w:spacing w:after="0" w:line="240" w:lineRule="auto"/>
        <w:ind w:firstLine="539"/>
        <w:jc w:val="both"/>
        <w:outlineLvl w:val="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Пунктами 6 и 7 статьи 2.1. </w:t>
      </w:r>
      <w:r w:rsidRPr="00BE1F24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BE1F24">
        <w:rPr>
          <w:rFonts w:ascii="Times New Roman" w:hAnsi="Times New Roman"/>
          <w:sz w:val="28"/>
          <w:szCs w:val="28"/>
        </w:rPr>
        <w:t>Архангельской области от 03.06.2003 № 172-22-ОЗ «Об административных правонарушениях»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F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предусмотрена административная ответственность для граждан, за нарушение правил охраны жизни людей </w:t>
      </w:r>
      <w:r w:rsidRPr="00BE1F24">
        <w:rPr>
          <w:rFonts w:ascii="Times New Roman" w:hAnsi="Times New Roman"/>
          <w:sz w:val="28"/>
          <w:szCs w:val="28"/>
          <w:lang w:eastAsia="ru-RU"/>
        </w:rPr>
        <w:t>в Архангельской области</w:t>
      </w:r>
      <w:r>
        <w:rPr>
          <w:rFonts w:ascii="Times New Roman" w:hAnsi="Times New Roman"/>
          <w:sz w:val="28"/>
          <w:szCs w:val="28"/>
          <w:lang w:eastAsia="ru-RU"/>
        </w:rPr>
        <w:t>, а именно:</w:t>
      </w:r>
      <w:bookmarkStart w:id="0" w:name="_GoBack"/>
      <w:bookmarkEnd w:id="0"/>
    </w:p>
    <w:p w:rsidR="00B25D92" w:rsidRDefault="00B25D92" w:rsidP="006C303B">
      <w:pPr>
        <w:spacing w:after="0" w:line="240" w:lineRule="auto"/>
        <w:ind w:firstLine="539"/>
        <w:jc w:val="both"/>
        <w:outlineLvl w:val="4"/>
        <w:rPr>
          <w:rFonts w:ascii="Times New Roman" w:hAnsi="Times New Roman"/>
          <w:sz w:val="28"/>
          <w:szCs w:val="28"/>
        </w:rPr>
      </w:pPr>
      <w:r w:rsidRPr="00BE1F24">
        <w:rPr>
          <w:rFonts w:ascii="Times New Roman" w:hAnsi="Times New Roman"/>
          <w:sz w:val="28"/>
          <w:szCs w:val="28"/>
        </w:rPr>
        <w:t>1. Выход на лед в местах, где выставлены запрещающие знаки безопасности, -</w:t>
      </w:r>
    </w:p>
    <w:p w:rsidR="00B25D92" w:rsidRDefault="00B25D92" w:rsidP="006C303B">
      <w:pPr>
        <w:spacing w:after="0" w:line="240" w:lineRule="auto"/>
        <w:ind w:firstLine="539"/>
        <w:jc w:val="both"/>
        <w:outlineLvl w:val="4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E1F24">
        <w:rPr>
          <w:rFonts w:ascii="Times New Roman" w:hAnsi="Times New Roman"/>
          <w:b/>
          <w:bCs/>
          <w:i/>
          <w:iCs/>
          <w:sz w:val="28"/>
          <w:szCs w:val="28"/>
        </w:rPr>
        <w:t>влечет предупреждение или наложение административного штрафа на граждан в размере от пятисот до одной тысячи рублей.</w:t>
      </w:r>
    </w:p>
    <w:p w:rsidR="00B25D92" w:rsidRDefault="00B25D92" w:rsidP="006C303B">
      <w:pPr>
        <w:spacing w:after="0" w:line="240" w:lineRule="auto"/>
        <w:ind w:firstLine="539"/>
        <w:jc w:val="both"/>
        <w:outlineLvl w:val="4"/>
        <w:rPr>
          <w:rFonts w:ascii="Times New Roman" w:hAnsi="Times New Roman"/>
          <w:sz w:val="28"/>
          <w:szCs w:val="28"/>
        </w:rPr>
      </w:pPr>
      <w:r w:rsidRPr="00BE1F24">
        <w:rPr>
          <w:rFonts w:ascii="Times New Roman" w:hAnsi="Times New Roman"/>
          <w:sz w:val="28"/>
          <w:szCs w:val="28"/>
        </w:rPr>
        <w:t>2. Выезд наземных транспортных средств на лед в местах, для этого не оборудованных, за исключением снегоходов промышленного и самодельного изготовления, -</w:t>
      </w:r>
    </w:p>
    <w:p w:rsidR="00B25D92" w:rsidRDefault="00B25D92" w:rsidP="006C303B">
      <w:pPr>
        <w:spacing w:after="0" w:line="240" w:lineRule="auto"/>
        <w:ind w:firstLine="539"/>
        <w:jc w:val="both"/>
        <w:outlineLvl w:val="4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E1F24">
        <w:rPr>
          <w:rFonts w:ascii="Times New Roman" w:hAnsi="Times New Roman"/>
          <w:b/>
          <w:bCs/>
          <w:i/>
          <w:iCs/>
          <w:sz w:val="28"/>
          <w:szCs w:val="28"/>
        </w:rPr>
        <w:t>влечет наложение административного штрафа на граждан в размере от пятисот до двух тысяч рублей.</w:t>
      </w:r>
    </w:p>
    <w:p w:rsidR="00B25D92" w:rsidRDefault="00B25D92" w:rsidP="006C303B">
      <w:pPr>
        <w:spacing w:after="0" w:line="240" w:lineRule="auto"/>
        <w:ind w:firstLine="539"/>
        <w:jc w:val="both"/>
        <w:outlineLvl w:val="4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D92" w:rsidRDefault="00B25D92" w:rsidP="00EA3949">
      <w:pPr>
        <w:spacing w:after="0" w:line="240" w:lineRule="auto"/>
        <w:ind w:firstLine="53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14675">
        <w:rPr>
          <w:rFonts w:ascii="Times New Roman" w:hAnsi="Times New Roman"/>
          <w:sz w:val="28"/>
          <w:szCs w:val="28"/>
        </w:rPr>
        <w:t>В целях недопущения возможных несчастных случаев</w:t>
      </w:r>
      <w:r w:rsidRPr="00114675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участием несовершеннолетних </w:t>
      </w:r>
      <w:r w:rsidRPr="006C303B">
        <w:rPr>
          <w:rFonts w:ascii="Times New Roman" w:hAnsi="Times New Roman"/>
          <w:sz w:val="28"/>
          <w:szCs w:val="28"/>
          <w:lang w:eastAsia="ru-RU"/>
        </w:rPr>
        <w:t>на водоемах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города в период весеннего ледохода и паводка </w:t>
      </w:r>
      <w:r w:rsidRPr="00114675">
        <w:rPr>
          <w:rFonts w:ascii="Times New Roman" w:hAnsi="Times New Roman"/>
          <w:sz w:val="28"/>
          <w:szCs w:val="28"/>
        </w:rPr>
        <w:t>обращае</w:t>
      </w:r>
      <w:r>
        <w:rPr>
          <w:rFonts w:ascii="Times New Roman" w:hAnsi="Times New Roman"/>
          <w:sz w:val="28"/>
          <w:szCs w:val="28"/>
        </w:rPr>
        <w:t>м</w:t>
      </w:r>
      <w:r w:rsidRPr="00114675">
        <w:rPr>
          <w:rFonts w:ascii="Times New Roman" w:hAnsi="Times New Roman"/>
          <w:sz w:val="28"/>
          <w:szCs w:val="28"/>
        </w:rPr>
        <w:t>ся к родителям</w:t>
      </w:r>
      <w:r>
        <w:rPr>
          <w:rFonts w:ascii="Times New Roman" w:hAnsi="Times New Roman"/>
          <w:sz w:val="28"/>
          <w:szCs w:val="28"/>
        </w:rPr>
        <w:t>, законным представителям</w:t>
      </w:r>
      <w:r w:rsidRPr="00114675">
        <w:rPr>
          <w:rFonts w:ascii="Times New Roman" w:hAnsi="Times New Roman"/>
          <w:sz w:val="28"/>
          <w:szCs w:val="28"/>
        </w:rPr>
        <w:t xml:space="preserve"> с просьбой не допускать нахождения детей вблизи водоемов без сопровождения взрослых, усилить бдительность, активно интересоваться местонахождением детей. </w:t>
      </w:r>
    </w:p>
    <w:p w:rsidR="00B25D92" w:rsidRDefault="00B25D92" w:rsidP="00EA3949">
      <w:pPr>
        <w:spacing w:after="0" w:line="240" w:lineRule="auto"/>
        <w:ind w:firstLine="539"/>
        <w:jc w:val="both"/>
        <w:outlineLvl w:val="4"/>
        <w:rPr>
          <w:rFonts w:ascii="Times New Roman" w:hAnsi="Times New Roman"/>
          <w:b/>
          <w:bCs/>
          <w:sz w:val="28"/>
          <w:szCs w:val="28"/>
        </w:rPr>
      </w:pPr>
    </w:p>
    <w:p w:rsidR="00B25D92" w:rsidRPr="00C343AC" w:rsidRDefault="00B25D92" w:rsidP="00C343AC">
      <w:pPr>
        <w:spacing w:after="0" w:line="240" w:lineRule="auto"/>
        <w:ind w:firstLine="539"/>
        <w:jc w:val="both"/>
        <w:outlineLvl w:val="4"/>
        <w:rPr>
          <w:rFonts w:ascii="Times New Roman" w:hAnsi="Times New Roman"/>
          <w:i/>
          <w:iCs/>
          <w:sz w:val="28"/>
          <w:szCs w:val="28"/>
        </w:rPr>
      </w:pPr>
      <w:r w:rsidRPr="00EA3949">
        <w:rPr>
          <w:rFonts w:ascii="Times New Roman" w:hAnsi="Times New Roman"/>
          <w:b/>
          <w:bCs/>
          <w:sz w:val="28"/>
          <w:szCs w:val="28"/>
        </w:rPr>
        <w:t>ПОМНИТЕ</w:t>
      </w:r>
      <w:r w:rsidRPr="00EA3949">
        <w:rPr>
          <w:rFonts w:ascii="Times New Roman" w:hAnsi="Times New Roman"/>
          <w:sz w:val="28"/>
          <w:szCs w:val="28"/>
        </w:rPr>
        <w:t>: Вы несёте полную ответственность за безопасность своих детей!</w:t>
      </w:r>
      <w:r w:rsidRPr="00EA3949">
        <w:rPr>
          <w:rFonts w:ascii="Times New Roman" w:hAnsi="Times New Roman"/>
          <w:sz w:val="28"/>
          <w:szCs w:val="28"/>
        </w:rPr>
        <w:br/>
        <w:t> </w:t>
      </w:r>
      <w:r>
        <w:rPr>
          <w:rFonts w:ascii="Times New Roman" w:hAnsi="Times New Roman"/>
          <w:sz w:val="28"/>
          <w:szCs w:val="28"/>
        </w:rPr>
        <w:tab/>
      </w:r>
      <w:r w:rsidRPr="00C343AC">
        <w:rPr>
          <w:rStyle w:val="Emphasis"/>
          <w:rFonts w:ascii="Times New Roman" w:hAnsi="Times New Roman"/>
          <w:i w:val="0"/>
          <w:iCs w:val="0"/>
          <w:sz w:val="28"/>
          <w:szCs w:val="28"/>
        </w:rPr>
        <w:t>Ответственность за неисполнение или ненадлежащее исполнение родительских обязанностей предусмотрена действующим</w:t>
      </w:r>
      <w:r>
        <w:rPr>
          <w:rStyle w:val="Emphasis"/>
          <w:rFonts w:ascii="Times New Roman" w:hAnsi="Times New Roman"/>
          <w:i w:val="0"/>
          <w:iCs w:val="0"/>
          <w:sz w:val="28"/>
          <w:szCs w:val="28"/>
        </w:rPr>
        <w:t xml:space="preserve"> законодательством.</w:t>
      </w:r>
    </w:p>
    <w:p w:rsidR="00B25D92" w:rsidRPr="00C343AC" w:rsidRDefault="00B25D92" w:rsidP="00C343AC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C343AC">
        <w:rPr>
          <w:rFonts w:ascii="Times New Roman" w:hAnsi="Times New Roman"/>
          <w:b/>
          <w:bCs/>
          <w:sz w:val="28"/>
          <w:szCs w:val="28"/>
          <w:lang w:eastAsia="ru-RU"/>
        </w:rPr>
        <w:t>В соответствии</w:t>
      </w:r>
      <w:r w:rsidRPr="00C343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43AC">
        <w:rPr>
          <w:rFonts w:ascii="Times New Roman" w:hAnsi="Times New Roman"/>
          <w:b/>
          <w:bCs/>
          <w:sz w:val="28"/>
          <w:szCs w:val="28"/>
          <w:lang w:eastAsia="ru-RU"/>
        </w:rPr>
        <w:t>с частью  1 ст. 5.35 Кодекса об административных правонарушениях РФ</w:t>
      </w:r>
      <w:r w:rsidRPr="00C343AC">
        <w:rPr>
          <w:rFonts w:ascii="Times New Roman" w:hAnsi="Times New Roman"/>
          <w:sz w:val="28"/>
          <w:szCs w:val="28"/>
          <w:lang w:eastAsia="ru-RU"/>
        </w:rPr>
        <w:t xml:space="preserve"> неисполнение или ненадлежащее исполнение родителями или иными </w:t>
      </w:r>
      <w:r w:rsidRPr="00C343AC">
        <w:rPr>
          <w:rFonts w:ascii="Times New Roman" w:hAnsi="Times New Roman"/>
          <w:sz w:val="28"/>
          <w:szCs w:val="28"/>
          <w:u w:val="single"/>
          <w:lang w:eastAsia="ru-RU"/>
        </w:rPr>
        <w:t>законными представителями</w:t>
      </w:r>
      <w:r w:rsidRPr="00C343AC">
        <w:rPr>
          <w:rFonts w:ascii="Times New Roman" w:hAnsi="Times New Roman"/>
          <w:sz w:val="28"/>
          <w:szCs w:val="28"/>
          <w:lang w:eastAsia="ru-RU"/>
        </w:rPr>
        <w:t xml:space="preserve"> несовершеннолетних обязанностей по содержанию, воспитанию, обучению, защите прав и интересов несовершеннолетних </w:t>
      </w:r>
      <w:r w:rsidRPr="00C343A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влечёт </w:t>
      </w:r>
      <w:r w:rsidRPr="00C343AC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предупреждение</w:t>
      </w:r>
      <w:r w:rsidRPr="00C343A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или </w:t>
      </w:r>
      <w:r w:rsidRPr="00C343AC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наложение административного штрафа в размере от 100 до 500 рублей</w:t>
      </w:r>
      <w:r w:rsidRPr="00C343A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</w:t>
      </w:r>
    </w:p>
    <w:p w:rsidR="00B25D92" w:rsidRPr="00BE1F24" w:rsidRDefault="00B25D92" w:rsidP="00BE1F24">
      <w:pPr>
        <w:jc w:val="both"/>
        <w:rPr>
          <w:rFonts w:ascii="Times New Roman" w:hAnsi="Times New Roman"/>
          <w:sz w:val="28"/>
          <w:szCs w:val="28"/>
        </w:rPr>
      </w:pPr>
    </w:p>
    <w:sectPr w:rsidR="00B25D92" w:rsidRPr="00BE1F24" w:rsidSect="00F6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0712"/>
    <w:multiLevelType w:val="multilevel"/>
    <w:tmpl w:val="CA34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950"/>
    <w:rsid w:val="00114675"/>
    <w:rsid w:val="00306357"/>
    <w:rsid w:val="005B5950"/>
    <w:rsid w:val="006C303B"/>
    <w:rsid w:val="00925713"/>
    <w:rsid w:val="009A1F24"/>
    <w:rsid w:val="00B25D92"/>
    <w:rsid w:val="00B40253"/>
    <w:rsid w:val="00BE1F24"/>
    <w:rsid w:val="00C343AC"/>
    <w:rsid w:val="00CF66F8"/>
    <w:rsid w:val="00DD5EAE"/>
    <w:rsid w:val="00EA3949"/>
    <w:rsid w:val="00F6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7CE"/>
    <w:pPr>
      <w:spacing w:after="160" w:line="259" w:lineRule="auto"/>
    </w:pPr>
    <w:rPr>
      <w:lang w:eastAsia="en-US"/>
    </w:rPr>
  </w:style>
  <w:style w:type="paragraph" w:styleId="Heading5">
    <w:name w:val="heading 5"/>
    <w:basedOn w:val="Normal"/>
    <w:link w:val="Heading5Char"/>
    <w:uiPriority w:val="99"/>
    <w:qFormat/>
    <w:rsid w:val="005B59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5B595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5B5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C303B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C343AC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C343A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306</Words>
  <Characters>1749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административной ответственности за выход (выезд) на лёд в запрещенных местах</dc:title>
  <dc:subject/>
  <dc:creator>Бородулина Елена Анатольевна</dc:creator>
  <cp:keywords/>
  <dc:description/>
  <cp:lastModifiedBy>user</cp:lastModifiedBy>
  <cp:revision>2</cp:revision>
  <cp:lastPrinted>2022-04-19T13:52:00Z</cp:lastPrinted>
  <dcterms:created xsi:type="dcterms:W3CDTF">2022-04-20T05:53:00Z</dcterms:created>
  <dcterms:modified xsi:type="dcterms:W3CDTF">2022-04-20T05:53:00Z</dcterms:modified>
</cp:coreProperties>
</file>