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33" w:rsidRPr="00F006DA" w:rsidRDefault="00AD0533" w:rsidP="00AD0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6DA">
        <w:rPr>
          <w:rFonts w:ascii="Times New Roman" w:hAnsi="Times New Roman"/>
          <w:sz w:val="28"/>
          <w:szCs w:val="28"/>
        </w:rPr>
        <w:t>ПОЯСНИТЕЛЬНАЯ ЗАПИСКА</w:t>
      </w:r>
    </w:p>
    <w:p w:rsidR="009F0021" w:rsidRDefault="00AD0533" w:rsidP="00AD0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6DA"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</w:p>
    <w:p w:rsidR="009F0021" w:rsidRDefault="00AD0533" w:rsidP="00AD0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6DA">
        <w:rPr>
          <w:rFonts w:ascii="Times New Roman" w:hAnsi="Times New Roman"/>
          <w:sz w:val="28"/>
          <w:szCs w:val="28"/>
        </w:rPr>
        <w:t>городского округа Архангельской области «Город Коряжма</w:t>
      </w:r>
    </w:p>
    <w:p w:rsidR="00AD0533" w:rsidRPr="00F006DA" w:rsidRDefault="00AD0533" w:rsidP="00AD0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006DA">
        <w:rPr>
          <w:rFonts w:ascii="Times New Roman" w:hAnsi="Times New Roman"/>
          <w:sz w:val="28"/>
          <w:szCs w:val="28"/>
        </w:rPr>
        <w:t xml:space="preserve"> «</w:t>
      </w:r>
      <w:r w:rsidR="00B3506B" w:rsidRPr="00B3506B">
        <w:rPr>
          <w:rFonts w:ascii="Times New Roman" w:hAnsi="Times New Roman"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</w:t>
      </w:r>
      <w:r w:rsidR="00B3506B">
        <w:rPr>
          <w:rFonts w:ascii="Times New Roman" w:hAnsi="Times New Roman"/>
          <w:sz w:val="28"/>
          <w:szCs w:val="28"/>
        </w:rPr>
        <w:t xml:space="preserve"> при оказании услуг общественного питания</w:t>
      </w:r>
      <w:r w:rsidRPr="00F006DA">
        <w:rPr>
          <w:rFonts w:ascii="Times New Roman" w:hAnsi="Times New Roman"/>
          <w:sz w:val="28"/>
          <w:szCs w:val="28"/>
        </w:rPr>
        <w:t>»</w:t>
      </w:r>
    </w:p>
    <w:p w:rsidR="00AD0533" w:rsidRPr="00F006DA" w:rsidRDefault="00AD0533" w:rsidP="00AD0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6540" w:rsidRDefault="00AD0533" w:rsidP="00AD0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533">
        <w:rPr>
          <w:rFonts w:ascii="Times New Roman" w:hAnsi="Times New Roman"/>
          <w:b/>
          <w:sz w:val="28"/>
          <w:szCs w:val="28"/>
        </w:rPr>
        <w:t>Цель предлагаемого правового регулирования.</w:t>
      </w:r>
      <w:r w:rsidRPr="00AD05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06DA"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Архангельской области «Город Коряжма</w:t>
      </w:r>
      <w:r>
        <w:rPr>
          <w:rFonts w:ascii="Times New Roman" w:hAnsi="Times New Roman"/>
          <w:sz w:val="28"/>
          <w:szCs w:val="28"/>
        </w:rPr>
        <w:t>»</w:t>
      </w:r>
      <w:r w:rsidRPr="00F006DA">
        <w:rPr>
          <w:rFonts w:ascii="Times New Roman" w:hAnsi="Times New Roman"/>
          <w:sz w:val="28"/>
          <w:szCs w:val="28"/>
        </w:rPr>
        <w:t xml:space="preserve"> «</w:t>
      </w:r>
      <w:r w:rsidR="00B3506B" w:rsidRPr="00B3506B">
        <w:rPr>
          <w:rFonts w:ascii="Times New Roman" w:hAnsi="Times New Roman"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</w:t>
      </w:r>
      <w:r w:rsidRPr="00F006DA">
        <w:rPr>
          <w:rFonts w:ascii="Times New Roman" w:hAnsi="Times New Roman"/>
          <w:sz w:val="28"/>
          <w:szCs w:val="28"/>
        </w:rPr>
        <w:t>» (далее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6DA">
        <w:rPr>
          <w:rFonts w:ascii="Times New Roman" w:hAnsi="Times New Roman"/>
          <w:sz w:val="28"/>
          <w:szCs w:val="28"/>
        </w:rPr>
        <w:t xml:space="preserve">Проект) </w:t>
      </w:r>
      <w:r w:rsidR="00B3506B" w:rsidRPr="00B3506B">
        <w:rPr>
          <w:rFonts w:ascii="Times New Roman" w:hAnsi="Times New Roman"/>
          <w:sz w:val="28"/>
          <w:szCs w:val="28"/>
        </w:rPr>
        <w:t>подготовлен в соответствии с пунктом 8 статьи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</w:t>
      </w:r>
      <w:proofErr w:type="gramEnd"/>
      <w:r w:rsidR="00B3506B" w:rsidRPr="00B350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506B" w:rsidRPr="00B3506B">
        <w:rPr>
          <w:rFonts w:ascii="Times New Roman" w:hAnsi="Times New Roman"/>
          <w:sz w:val="28"/>
          <w:szCs w:val="28"/>
        </w:rPr>
        <w:t>и об ограничении потребления (распития) алкогольной продукции», постановлением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</w:t>
      </w:r>
      <w:r w:rsidR="00B3506B">
        <w:rPr>
          <w:rFonts w:ascii="Times New Roman" w:hAnsi="Times New Roman"/>
          <w:sz w:val="28"/>
          <w:szCs w:val="28"/>
        </w:rPr>
        <w:t>ии услуг общественного питания»</w:t>
      </w:r>
      <w:r w:rsidRPr="00F006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определения границ</w:t>
      </w:r>
      <w:r w:rsidRPr="00F006DA">
        <w:rPr>
          <w:rFonts w:ascii="Times New Roman" w:hAnsi="Times New Roman"/>
          <w:sz w:val="28"/>
          <w:szCs w:val="28"/>
        </w:rPr>
        <w:t xml:space="preserve"> </w:t>
      </w:r>
      <w:r w:rsidR="00B3506B" w:rsidRPr="00B3506B">
        <w:rPr>
          <w:rFonts w:ascii="Times New Roman" w:hAnsi="Times New Roman"/>
          <w:sz w:val="28"/>
          <w:szCs w:val="28"/>
        </w:rPr>
        <w:t>прилегающих территорий к многоквартирным домам, на которых не допускается розничная продажа</w:t>
      </w:r>
      <w:proofErr w:type="gramEnd"/>
      <w:r w:rsidR="00B3506B" w:rsidRPr="00B3506B">
        <w:rPr>
          <w:rFonts w:ascii="Times New Roman" w:hAnsi="Times New Roman"/>
          <w:sz w:val="28"/>
          <w:szCs w:val="28"/>
        </w:rPr>
        <w:t xml:space="preserve"> алкогольной продукции,  при оказании услуг общественного питания в объектах общественного питания, расположенных на территории городского округа Архангельской области «Город Коряжма»</w:t>
      </w:r>
      <w:r w:rsidR="00B3506B">
        <w:rPr>
          <w:rFonts w:ascii="Times New Roman" w:hAnsi="Times New Roman"/>
          <w:sz w:val="28"/>
          <w:szCs w:val="28"/>
        </w:rPr>
        <w:t>.</w:t>
      </w:r>
    </w:p>
    <w:p w:rsidR="00B3506B" w:rsidRDefault="00B3506B" w:rsidP="00AD053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C2B5E" w:rsidRDefault="009C2B5E" w:rsidP="00AD0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5E">
        <w:rPr>
          <w:rFonts w:ascii="Times New Roman" w:hAnsi="Times New Roman"/>
          <w:b/>
          <w:sz w:val="28"/>
          <w:szCs w:val="28"/>
        </w:rPr>
        <w:t xml:space="preserve">Основные группы субъектов предпринимательской и инвестиционной деятельности, </w:t>
      </w:r>
      <w:r w:rsidR="00AA6BD3">
        <w:rPr>
          <w:rFonts w:ascii="Times New Roman" w:hAnsi="Times New Roman"/>
          <w:b/>
          <w:sz w:val="28"/>
          <w:szCs w:val="28"/>
        </w:rPr>
        <w:t xml:space="preserve">иные заинтересованные лица, </w:t>
      </w:r>
      <w:r w:rsidRPr="009C2B5E">
        <w:rPr>
          <w:rFonts w:ascii="Times New Roman" w:hAnsi="Times New Roman"/>
          <w:b/>
          <w:sz w:val="28"/>
          <w:szCs w:val="28"/>
        </w:rPr>
        <w:t>интересы которых будут затронуты предлагаемым правовым регулированием.</w:t>
      </w:r>
      <w:r w:rsidRPr="009C2B5E">
        <w:rPr>
          <w:rFonts w:ascii="Times New Roman" w:hAnsi="Times New Roman"/>
          <w:sz w:val="28"/>
          <w:szCs w:val="28"/>
        </w:rPr>
        <w:t xml:space="preserve"> Данным постановлением будут затронуты</w:t>
      </w:r>
      <w:r w:rsidR="00740B78">
        <w:rPr>
          <w:rFonts w:ascii="Times New Roman" w:hAnsi="Times New Roman"/>
          <w:sz w:val="28"/>
          <w:szCs w:val="28"/>
        </w:rPr>
        <w:t xml:space="preserve"> интересы</w:t>
      </w:r>
      <w:r w:rsidRPr="009C2B5E">
        <w:rPr>
          <w:rFonts w:ascii="Times New Roman" w:hAnsi="Times New Roman"/>
          <w:sz w:val="28"/>
          <w:szCs w:val="28"/>
        </w:rPr>
        <w:t xml:space="preserve"> субъект</w:t>
      </w:r>
      <w:r w:rsidR="00740B78">
        <w:rPr>
          <w:rFonts w:ascii="Times New Roman" w:hAnsi="Times New Roman"/>
          <w:sz w:val="28"/>
          <w:szCs w:val="28"/>
        </w:rPr>
        <w:t>ов</w:t>
      </w:r>
      <w:r w:rsidRPr="009C2B5E">
        <w:rPr>
          <w:rFonts w:ascii="Times New Roman" w:hAnsi="Times New Roman"/>
          <w:sz w:val="28"/>
          <w:szCs w:val="28"/>
        </w:rPr>
        <w:t xml:space="preserve"> предпринимательской деятельности, реализующи</w:t>
      </w:r>
      <w:r w:rsidR="00740B78">
        <w:rPr>
          <w:rFonts w:ascii="Times New Roman" w:hAnsi="Times New Roman"/>
          <w:sz w:val="28"/>
          <w:szCs w:val="28"/>
        </w:rPr>
        <w:t>х</w:t>
      </w:r>
      <w:r w:rsidRPr="009C2B5E">
        <w:rPr>
          <w:rFonts w:ascii="Times New Roman" w:hAnsi="Times New Roman"/>
          <w:sz w:val="28"/>
          <w:szCs w:val="28"/>
        </w:rPr>
        <w:t xml:space="preserve"> </w:t>
      </w:r>
      <w:r w:rsidR="00740B78">
        <w:rPr>
          <w:rFonts w:ascii="Times New Roman" w:hAnsi="Times New Roman"/>
          <w:sz w:val="28"/>
          <w:szCs w:val="28"/>
        </w:rPr>
        <w:t>алкогольную продукцию</w:t>
      </w:r>
      <w:r w:rsidR="00B3506B" w:rsidRPr="00B3506B">
        <w:t xml:space="preserve"> </w:t>
      </w:r>
      <w:r w:rsidR="00B3506B" w:rsidRPr="00B3506B">
        <w:rPr>
          <w:rFonts w:ascii="Times New Roman" w:hAnsi="Times New Roman"/>
          <w:sz w:val="28"/>
          <w:szCs w:val="28"/>
        </w:rPr>
        <w:t>в объектах общественного питания</w:t>
      </w:r>
      <w:r w:rsidR="00B3506B">
        <w:rPr>
          <w:rFonts w:ascii="Times New Roman" w:hAnsi="Times New Roman"/>
          <w:sz w:val="28"/>
          <w:szCs w:val="28"/>
        </w:rPr>
        <w:t xml:space="preserve">, расположенных в многоквартирных домах и на прилегающих </w:t>
      </w:r>
      <w:r w:rsidR="006B78B8">
        <w:rPr>
          <w:rFonts w:ascii="Times New Roman" w:hAnsi="Times New Roman"/>
          <w:sz w:val="28"/>
          <w:szCs w:val="28"/>
        </w:rPr>
        <w:t>территориях</w:t>
      </w:r>
      <w:r w:rsidR="00740B78">
        <w:rPr>
          <w:rFonts w:ascii="Times New Roman" w:hAnsi="Times New Roman"/>
          <w:sz w:val="28"/>
          <w:szCs w:val="28"/>
        </w:rPr>
        <w:t>, органов</w:t>
      </w:r>
      <w:r w:rsidR="00AA6BD3">
        <w:rPr>
          <w:rFonts w:ascii="Times New Roman" w:hAnsi="Times New Roman"/>
          <w:sz w:val="28"/>
          <w:szCs w:val="28"/>
        </w:rPr>
        <w:t xml:space="preserve"> местного самоуправления, </w:t>
      </w:r>
      <w:r w:rsidR="00C94A75">
        <w:rPr>
          <w:rFonts w:ascii="Times New Roman" w:hAnsi="Times New Roman"/>
          <w:sz w:val="28"/>
          <w:szCs w:val="28"/>
        </w:rPr>
        <w:t>организаций здравоохранения,</w:t>
      </w:r>
      <w:r w:rsidR="00C94A75" w:rsidRPr="00C94A75">
        <w:rPr>
          <w:rFonts w:ascii="Times New Roman" w:hAnsi="Times New Roman"/>
          <w:sz w:val="28"/>
          <w:szCs w:val="28"/>
        </w:rPr>
        <w:t xml:space="preserve"> </w:t>
      </w:r>
      <w:r w:rsidR="00C94A75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740B78">
        <w:rPr>
          <w:rFonts w:ascii="Times New Roman" w:hAnsi="Times New Roman"/>
          <w:sz w:val="28"/>
          <w:szCs w:val="28"/>
        </w:rPr>
        <w:t>и населения</w:t>
      </w:r>
      <w:r w:rsidR="00AA6BD3">
        <w:rPr>
          <w:rFonts w:ascii="Times New Roman" w:hAnsi="Times New Roman"/>
          <w:sz w:val="28"/>
          <w:szCs w:val="28"/>
        </w:rPr>
        <w:t xml:space="preserve"> города.</w:t>
      </w:r>
    </w:p>
    <w:p w:rsidR="00B86540" w:rsidRDefault="00B86540" w:rsidP="00AD053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C2B5E" w:rsidRDefault="009C2B5E" w:rsidP="00AD0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B5E">
        <w:rPr>
          <w:rFonts w:ascii="Times New Roman" w:hAnsi="Times New Roman"/>
          <w:b/>
          <w:sz w:val="28"/>
          <w:szCs w:val="28"/>
        </w:rPr>
        <w:t>На доходы и расходы местного бюджета,</w:t>
      </w:r>
      <w:r w:rsidRPr="009C2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принятие данного нормативного правового акта </w:t>
      </w:r>
      <w:r w:rsidRPr="009C2B5E">
        <w:rPr>
          <w:rFonts w:ascii="Times New Roman" w:hAnsi="Times New Roman"/>
          <w:sz w:val="28"/>
          <w:szCs w:val="28"/>
        </w:rPr>
        <w:t>не повлияет.</w:t>
      </w:r>
    </w:p>
    <w:p w:rsidR="00B86540" w:rsidRDefault="00B86540" w:rsidP="00920C2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20C24" w:rsidRPr="006D0797" w:rsidRDefault="00920C24" w:rsidP="00920C2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D0797">
        <w:rPr>
          <w:rFonts w:ascii="Times New Roman" w:hAnsi="Times New Roman"/>
          <w:b/>
          <w:sz w:val="28"/>
          <w:szCs w:val="28"/>
        </w:rPr>
        <w:t>Основные положения проекта постановления:</w:t>
      </w:r>
    </w:p>
    <w:p w:rsidR="00B3506B" w:rsidRPr="00B3506B" w:rsidRDefault="00B3506B" w:rsidP="00B350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B3506B">
        <w:rPr>
          <w:rFonts w:ascii="Times New Roman" w:eastAsia="Times New Roman" w:hAnsi="Times New Roman" w:cs="Arial"/>
          <w:sz w:val="28"/>
          <w:szCs w:val="28"/>
          <w:lang w:eastAsia="ru-RU"/>
        </w:rPr>
        <w:t>Проект предусматривает изменение порядка определения границ прилегающих территорий</w:t>
      </w:r>
      <w:r w:rsidRPr="00B3506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3506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 многоквартирным домам, на которых не допускается розничная продажа алкогольной продукции,  при оказании услуг общественного питания в объектах общественного питания, расположенных на территории городского округа Архангельской области «Город Коряжма» (далее – границы прилегающих территорий) по сравнению с ранее действовавшими границами, установленными постановлением </w:t>
      </w:r>
      <w:r w:rsidRPr="00B3506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администрации города </w:t>
      </w:r>
      <w:smartTag w:uri="urn:schemas-microsoft-com:office:smarttags" w:element="date">
        <w:smartTagPr>
          <w:attr w:name="Year" w:val="2020"/>
          <w:attr w:name="Day" w:val="08"/>
          <w:attr w:name="Month" w:val="09"/>
          <w:attr w:name="ls" w:val="trans"/>
        </w:smartTagPr>
        <w:r w:rsidRPr="00B3506B">
          <w:rPr>
            <w:rFonts w:ascii="Times New Roman" w:eastAsia="Times New Roman" w:hAnsi="Times New Roman" w:cs="Arial"/>
            <w:sz w:val="28"/>
            <w:szCs w:val="28"/>
            <w:lang w:eastAsia="ru-RU"/>
          </w:rPr>
          <w:t>08.09.2020</w:t>
        </w:r>
      </w:smartTag>
      <w:r w:rsidRPr="00B3506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959 «Об определении границ прилегающих территорий к многоквартирным</w:t>
      </w:r>
      <w:proofErr w:type="gramEnd"/>
      <w:r w:rsidRPr="00B3506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домам, на которых не допускается розничная продажа алкогольной продукции» (с изменениями от </w:t>
      </w:r>
      <w:smartTag w:uri="urn:schemas-microsoft-com:office:smarttags" w:element="date">
        <w:smartTagPr>
          <w:attr w:name="Year" w:val="2021"/>
          <w:attr w:name="Day" w:val="06"/>
          <w:attr w:name="Month" w:val="12"/>
          <w:attr w:name="ls" w:val="trans"/>
        </w:smartTagPr>
        <w:r w:rsidRPr="00B3506B">
          <w:rPr>
            <w:rFonts w:ascii="Times New Roman" w:eastAsia="Times New Roman" w:hAnsi="Times New Roman" w:cs="Arial"/>
            <w:sz w:val="28"/>
            <w:szCs w:val="28"/>
            <w:lang w:eastAsia="ru-RU"/>
          </w:rPr>
          <w:t>06.12.2021</w:t>
        </w:r>
      </w:smartTag>
      <w:r w:rsidRPr="00B3506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1491).</w:t>
      </w:r>
    </w:p>
    <w:p w:rsidR="00B3506B" w:rsidRPr="00B3506B" w:rsidRDefault="00B3506B" w:rsidP="00B350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B3506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Проектом предлагается определить на территории городского округа Архангельской области «Город Коряжма»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питания, </w:t>
      </w:r>
      <w:r w:rsidR="006B78B8" w:rsidRPr="006B78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объектах общественного питания, имеющих зал обслуживания посетителей общей площадью менее 70 квадратных метров, на расстоянии 20 метров от зданий многоквартирных домов и иных входящих в состав таких домов </w:t>
      </w:r>
      <w:r w:rsidR="006B78B8">
        <w:rPr>
          <w:rFonts w:ascii="Times New Roman" w:eastAsia="Times New Roman" w:hAnsi="Times New Roman" w:cs="Arial"/>
          <w:sz w:val="28"/>
          <w:szCs w:val="28"/>
          <w:lang w:eastAsia="ru-RU"/>
        </w:rPr>
        <w:t>объектов</w:t>
      </w:r>
      <w:proofErr w:type="gramEnd"/>
      <w:r w:rsidR="006B78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недвижимого имущества</w:t>
      </w:r>
      <w:r w:rsidRPr="00B3506B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B3506B" w:rsidRDefault="00B3506B" w:rsidP="00B8654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B86540" w:rsidRDefault="00B86540" w:rsidP="00B8654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Оценка влияния предполагаемого правового регулирования на доходы и расходы субъектов предпринимательской и иной экономической деятельности, связанных с соблюдением установленных обязанностей или ограничений:</w:t>
      </w:r>
    </w:p>
    <w:p w:rsidR="00B3506B" w:rsidRDefault="00B3506B" w:rsidP="00B3506B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3506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территории городского округа Архангельской области «Город Коряжма» расположено более 45 общедоступных предприятий общественного питания, из них 20 осуществляют реализацию алкогольной продукции. </w:t>
      </w:r>
    </w:p>
    <w:p w:rsidR="00B3506B" w:rsidRPr="00B3506B" w:rsidRDefault="00B3506B" w:rsidP="00B3506B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3506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Под предлагаемые Проектом ограничения попадает </w:t>
      </w:r>
      <w:r w:rsidR="006B78B8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B3506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предприяти</w:t>
      </w:r>
      <w:r w:rsidR="006B78B8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B3506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общественного питания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C2443" w:rsidRDefault="006B78B8" w:rsidP="00205BFE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6B78B8">
        <w:rPr>
          <w:rFonts w:ascii="Times New Roman" w:eastAsia="Times New Roman" w:hAnsi="Times New Roman" w:cs="Arial"/>
          <w:sz w:val="28"/>
          <w:szCs w:val="28"/>
          <w:lang w:eastAsia="ru-RU"/>
        </w:rPr>
        <w:t>При принятии постановления администрации города, с учетом действия норм Закона Архангельской области от 28 июня 2010 года № 182-14-ОЗ, организации, попадающие под действия данных норм, смогут осуществлять розничную продажу алкогольной продукции с 9.00 до 23.00 часов только при условии наличия зала обслуживания посетителей общей площадью не менее 70 квадратных метров, за исключением ресторанов.</w:t>
      </w:r>
      <w:proofErr w:type="gramEnd"/>
    </w:p>
    <w:p w:rsidR="006B78B8" w:rsidRDefault="006B78B8" w:rsidP="00205BFE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86540" w:rsidRPr="002609C7" w:rsidRDefault="002609C7" w:rsidP="00B8654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609C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Иные сведения:</w:t>
      </w:r>
    </w:p>
    <w:p w:rsidR="00975972" w:rsidRDefault="00975972" w:rsidP="00B8654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7597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Нормативный правовой акт разработан в целях совершенствования правового регулирования в сфере розничной продажи алкогольной продукции при оказании услуг общественного питания, а также упорядочения </w:t>
      </w:r>
      <w:r w:rsidR="006B78B8" w:rsidRPr="006B78B8">
        <w:rPr>
          <w:rFonts w:ascii="Times New Roman" w:eastAsia="Times New Roman" w:hAnsi="Times New Roman" w:cs="Arial"/>
          <w:sz w:val="28"/>
          <w:szCs w:val="28"/>
          <w:lang w:eastAsia="ru-RU"/>
        </w:rPr>
        <w:t>размещения предприятий общественного питания, расположенных на территориях</w:t>
      </w:r>
      <w:r w:rsidR="006B78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6B78B8" w:rsidRPr="006B78B8">
        <w:rPr>
          <w:rFonts w:ascii="Times New Roman" w:eastAsia="Times New Roman" w:hAnsi="Times New Roman" w:cs="Arial"/>
          <w:sz w:val="28"/>
          <w:szCs w:val="28"/>
          <w:lang w:eastAsia="ru-RU"/>
        </w:rPr>
        <w:t>прилегающих к многоквартирным домам и осуществляющих продажу алкогольной продукции</w:t>
      </w:r>
      <w:r w:rsidRPr="00975972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C2443" w:rsidRPr="00AC2443" w:rsidRDefault="00AC2443" w:rsidP="00AC244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C2443">
        <w:rPr>
          <w:rFonts w:ascii="Times New Roman" w:eastAsia="Times New Roman" w:hAnsi="Times New Roman" w:cs="Arial"/>
          <w:sz w:val="28"/>
          <w:szCs w:val="28"/>
          <w:lang w:eastAsia="ru-RU"/>
        </w:rPr>
        <w:t>Положительные эффекты, связанные с принятием постановления  – предотвращение открытия объектов</w:t>
      </w:r>
      <w:r w:rsidR="006B78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общественного питания</w:t>
      </w:r>
      <w:r w:rsidRPr="00AC24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реализующих алкогольную продукцию, в </w:t>
      </w:r>
      <w:proofErr w:type="spellStart"/>
      <w:r w:rsidRPr="00AC2443">
        <w:rPr>
          <w:rFonts w:ascii="Times New Roman" w:eastAsia="Times New Roman" w:hAnsi="Times New Roman" w:cs="Arial"/>
          <w:sz w:val="28"/>
          <w:szCs w:val="28"/>
          <w:lang w:eastAsia="ru-RU"/>
        </w:rPr>
        <w:t>т.ч</w:t>
      </w:r>
      <w:proofErr w:type="spellEnd"/>
      <w:r w:rsidRPr="00AC2443">
        <w:rPr>
          <w:rFonts w:ascii="Times New Roman" w:eastAsia="Times New Roman" w:hAnsi="Times New Roman" w:cs="Arial"/>
          <w:sz w:val="28"/>
          <w:szCs w:val="28"/>
          <w:lang w:eastAsia="ru-RU"/>
        </w:rPr>
        <w:t>. пива, в границах, прилегающих к многоквартирным домам, а также обеспечение комфортного проживания граждан в многоквартирных домах, на прилегающих территориях которых располагаются объекты общественного питания, реализующие алкогольную продукцию.</w:t>
      </w:r>
      <w:r w:rsidRPr="00AC2443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:rsidR="00AC2443" w:rsidRDefault="00AC2443" w:rsidP="00AC244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C2443">
        <w:rPr>
          <w:rFonts w:ascii="Times New Roman" w:eastAsia="Times New Roman" w:hAnsi="Times New Roman" w:cs="Arial"/>
          <w:sz w:val="28"/>
          <w:szCs w:val="28"/>
          <w:lang w:eastAsia="ru-RU"/>
        </w:rPr>
        <w:t>Принятие данного постановления/установление данных ограничений, потенциально может способствовать снижению объемов потребления населением алкогольной продукции, увеличению продолжительности жизни населения.</w:t>
      </w:r>
    </w:p>
    <w:p w:rsidR="000963D5" w:rsidRDefault="000963D5" w:rsidP="00AC2443">
      <w:pPr>
        <w:spacing w:after="0" w:line="240" w:lineRule="auto"/>
        <w:ind w:firstLine="567"/>
        <w:jc w:val="both"/>
      </w:pPr>
    </w:p>
    <w:sectPr w:rsidR="000963D5" w:rsidSect="006B78B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78"/>
    <w:rsid w:val="000963D5"/>
    <w:rsid w:val="00205BFE"/>
    <w:rsid w:val="002609C7"/>
    <w:rsid w:val="00690E59"/>
    <w:rsid w:val="006B78B8"/>
    <w:rsid w:val="007279D4"/>
    <w:rsid w:val="00740B78"/>
    <w:rsid w:val="007532DA"/>
    <w:rsid w:val="007D0378"/>
    <w:rsid w:val="008F4853"/>
    <w:rsid w:val="00920C24"/>
    <w:rsid w:val="00975972"/>
    <w:rsid w:val="009C2B5E"/>
    <w:rsid w:val="009F0021"/>
    <w:rsid w:val="00AA6BD3"/>
    <w:rsid w:val="00AC2443"/>
    <w:rsid w:val="00AD0533"/>
    <w:rsid w:val="00AE090C"/>
    <w:rsid w:val="00B018B1"/>
    <w:rsid w:val="00B3506B"/>
    <w:rsid w:val="00B86540"/>
    <w:rsid w:val="00C94A75"/>
    <w:rsid w:val="00CB54A5"/>
    <w:rsid w:val="00E4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economic2</dc:creator>
  <cp:lastModifiedBy>economic8</cp:lastModifiedBy>
  <cp:revision>2</cp:revision>
  <cp:lastPrinted>2023-07-21T12:02:00Z</cp:lastPrinted>
  <dcterms:created xsi:type="dcterms:W3CDTF">2024-10-16T12:33:00Z</dcterms:created>
  <dcterms:modified xsi:type="dcterms:W3CDTF">2024-10-16T12:33:00Z</dcterms:modified>
</cp:coreProperties>
</file>