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BE" w:rsidRDefault="00B10FBE" w:rsidP="00B10FBE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 wp14:anchorId="4CC83D24" wp14:editId="38DE7960">
            <wp:extent cx="673100" cy="82804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FBE" w:rsidRPr="002D1398" w:rsidRDefault="00B10FBE" w:rsidP="00B10FBE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B10FBE" w:rsidRPr="002D1398" w:rsidRDefault="00B10FBE" w:rsidP="00B10FBE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B10FBE" w:rsidRPr="00EB02C0" w:rsidRDefault="00B10FBE" w:rsidP="00B10FBE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B10FBE" w:rsidRDefault="00B10FBE" w:rsidP="00B10FBE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B10FBE" w:rsidRPr="00303ECD" w:rsidRDefault="00B10FBE" w:rsidP="00B10FBE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B10FBE" w:rsidTr="00C93A5C">
        <w:trPr>
          <w:trHeight w:val="368"/>
        </w:trPr>
        <w:tc>
          <w:tcPr>
            <w:tcW w:w="534" w:type="dxa"/>
            <w:vAlign w:val="center"/>
          </w:tcPr>
          <w:p w:rsidR="00B10FBE" w:rsidRDefault="00B10FBE" w:rsidP="00C93A5C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10FBE" w:rsidRDefault="00B10FBE" w:rsidP="00C93A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27.04.2024</w:t>
            </w:r>
          </w:p>
        </w:tc>
        <w:tc>
          <w:tcPr>
            <w:tcW w:w="741" w:type="dxa"/>
            <w:vAlign w:val="center"/>
          </w:tcPr>
          <w:p w:rsidR="00B10FBE" w:rsidRDefault="00B10FBE" w:rsidP="00C93A5C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B10FBE" w:rsidRDefault="00B10FBE" w:rsidP="00C93A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93р</w:t>
            </w:r>
          </w:p>
        </w:tc>
      </w:tr>
    </w:tbl>
    <w:p w:rsidR="00B10FBE" w:rsidRPr="00813774" w:rsidRDefault="00B10FBE" w:rsidP="00B10FBE">
      <w:pPr>
        <w:jc w:val="center"/>
      </w:pPr>
    </w:p>
    <w:p w:rsidR="00B10FBE" w:rsidRDefault="00B10FBE" w:rsidP="00B10FBE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B10FBE" w:rsidRPr="006775C7" w:rsidRDefault="00B10FBE" w:rsidP="00B10FBE">
      <w:pPr>
        <w:rPr>
          <w:sz w:val="28"/>
          <w:szCs w:val="24"/>
        </w:rPr>
      </w:pPr>
    </w:p>
    <w:p w:rsidR="00B10FBE" w:rsidRDefault="00B10FBE" w:rsidP="00B10FBE">
      <w:pPr>
        <w:rPr>
          <w:sz w:val="28"/>
          <w:szCs w:val="24"/>
        </w:rPr>
      </w:pPr>
      <w:r w:rsidRPr="006775C7">
        <w:rPr>
          <w:sz w:val="28"/>
          <w:szCs w:val="24"/>
        </w:rPr>
        <w:t xml:space="preserve">О назначении </w:t>
      </w:r>
      <w:r>
        <w:rPr>
          <w:sz w:val="28"/>
          <w:szCs w:val="24"/>
        </w:rPr>
        <w:t>ответственных лиц</w:t>
      </w:r>
    </w:p>
    <w:p w:rsidR="00B10FBE" w:rsidRDefault="00B10FBE" w:rsidP="00B10FBE">
      <w:pPr>
        <w:rPr>
          <w:sz w:val="28"/>
          <w:szCs w:val="24"/>
        </w:rPr>
      </w:pPr>
      <w:r>
        <w:rPr>
          <w:sz w:val="28"/>
          <w:szCs w:val="24"/>
        </w:rPr>
        <w:t xml:space="preserve">за развитие </w:t>
      </w:r>
      <w:proofErr w:type="gramStart"/>
      <w:r>
        <w:rPr>
          <w:sz w:val="28"/>
          <w:szCs w:val="24"/>
        </w:rPr>
        <w:t>территориального</w:t>
      </w:r>
      <w:proofErr w:type="gramEnd"/>
    </w:p>
    <w:p w:rsidR="00B10FBE" w:rsidRDefault="00B10FBE" w:rsidP="00B10FBE">
      <w:pPr>
        <w:rPr>
          <w:sz w:val="28"/>
          <w:szCs w:val="24"/>
        </w:rPr>
      </w:pPr>
      <w:r>
        <w:rPr>
          <w:sz w:val="28"/>
          <w:szCs w:val="24"/>
        </w:rPr>
        <w:t>общественного самоуправления на территории</w:t>
      </w:r>
    </w:p>
    <w:p w:rsidR="00B10FBE" w:rsidRDefault="00B10FBE" w:rsidP="00B10FBE">
      <w:pPr>
        <w:rPr>
          <w:sz w:val="28"/>
          <w:szCs w:val="24"/>
        </w:rPr>
      </w:pPr>
      <w:r>
        <w:rPr>
          <w:sz w:val="28"/>
          <w:szCs w:val="24"/>
        </w:rPr>
        <w:t>городского округа Архангельской области</w:t>
      </w:r>
    </w:p>
    <w:p w:rsidR="00B10FBE" w:rsidRDefault="00B10FBE" w:rsidP="00B10FBE">
      <w:pPr>
        <w:rPr>
          <w:sz w:val="28"/>
          <w:szCs w:val="24"/>
        </w:rPr>
      </w:pPr>
      <w:r>
        <w:rPr>
          <w:sz w:val="28"/>
          <w:szCs w:val="24"/>
        </w:rPr>
        <w:t>«Город Коряжма»</w:t>
      </w:r>
    </w:p>
    <w:p w:rsidR="00B10FBE" w:rsidRDefault="00B10FBE" w:rsidP="00B10FBE">
      <w:pPr>
        <w:rPr>
          <w:sz w:val="24"/>
          <w:szCs w:val="24"/>
        </w:rPr>
      </w:pPr>
      <w:r>
        <w:rPr>
          <w:sz w:val="28"/>
          <w:szCs w:val="24"/>
        </w:rPr>
        <w:t xml:space="preserve">                  </w:t>
      </w:r>
      <w:r w:rsidRPr="00C933F2">
        <w:rPr>
          <w:sz w:val="24"/>
          <w:szCs w:val="24"/>
        </w:rPr>
        <w:t>(в редакции распоряжения администрации города от 25.06.2024</w:t>
      </w:r>
      <w:r>
        <w:rPr>
          <w:sz w:val="24"/>
          <w:szCs w:val="24"/>
        </w:rPr>
        <w:t xml:space="preserve"> № 132р</w:t>
      </w:r>
      <w:r w:rsidRPr="00C933F2">
        <w:rPr>
          <w:sz w:val="24"/>
          <w:szCs w:val="24"/>
        </w:rPr>
        <w:t>)</w:t>
      </w:r>
    </w:p>
    <w:p w:rsidR="00B10FBE" w:rsidRPr="00C933F2" w:rsidRDefault="00B10FBE" w:rsidP="00B10FBE">
      <w:pPr>
        <w:rPr>
          <w:sz w:val="24"/>
          <w:szCs w:val="24"/>
        </w:rPr>
      </w:pPr>
    </w:p>
    <w:p w:rsidR="00B10FBE" w:rsidRDefault="00B10FBE" w:rsidP="00B10FBE">
      <w:pPr>
        <w:spacing w:line="276" w:lineRule="auto"/>
        <w:ind w:firstLine="709"/>
        <w:jc w:val="both"/>
        <w:rPr>
          <w:sz w:val="28"/>
          <w:szCs w:val="24"/>
        </w:rPr>
      </w:pPr>
      <w:r w:rsidRPr="006775C7">
        <w:rPr>
          <w:sz w:val="28"/>
          <w:szCs w:val="24"/>
        </w:rPr>
        <w:t xml:space="preserve">В соответствии </w:t>
      </w:r>
      <w:r>
        <w:rPr>
          <w:sz w:val="28"/>
          <w:szCs w:val="24"/>
        </w:rPr>
        <w:t xml:space="preserve">с законом от </w:t>
      </w:r>
      <w:r w:rsidRPr="00C40FA6">
        <w:rPr>
          <w:sz w:val="28"/>
          <w:szCs w:val="24"/>
        </w:rPr>
        <w:t>22.02.2013 г. №613-37</w:t>
      </w:r>
      <w:r>
        <w:rPr>
          <w:sz w:val="28"/>
          <w:szCs w:val="24"/>
        </w:rPr>
        <w:t>-ОЗ                          «О государственной поддержке территориального общественного самоуправления в Архангельской области» и Концепции развития территориального общественного самоуправления в Архангельской области до 2025 года, утвержденной постановлением Правительства Архангельской области от 22 марта 2023 г. № 265-пп,</w:t>
      </w:r>
    </w:p>
    <w:p w:rsidR="00B10FBE" w:rsidRDefault="00B10FBE" w:rsidP="00B10FBE">
      <w:pPr>
        <w:spacing w:line="276" w:lineRule="auto"/>
        <w:ind w:firstLine="709"/>
        <w:jc w:val="both"/>
        <w:rPr>
          <w:sz w:val="28"/>
          <w:szCs w:val="24"/>
        </w:rPr>
      </w:pPr>
      <w:r w:rsidRPr="006775C7">
        <w:rPr>
          <w:sz w:val="28"/>
          <w:szCs w:val="24"/>
        </w:rPr>
        <w:t xml:space="preserve"> 1. Назначить ответственным</w:t>
      </w:r>
      <w:r>
        <w:rPr>
          <w:sz w:val="28"/>
          <w:szCs w:val="24"/>
        </w:rPr>
        <w:t>и лицами:</w:t>
      </w:r>
    </w:p>
    <w:p w:rsidR="00B10FBE" w:rsidRDefault="00B10FBE" w:rsidP="00B10FBE">
      <w:pPr>
        <w:spacing w:line="276" w:lineRule="auto"/>
        <w:ind w:firstLine="709"/>
        <w:jc w:val="both"/>
        <w:rPr>
          <w:sz w:val="28"/>
          <w:szCs w:val="24"/>
        </w:rPr>
      </w:pPr>
      <w:r w:rsidRPr="006775C7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- </w:t>
      </w:r>
      <w:r w:rsidRPr="006775C7">
        <w:rPr>
          <w:sz w:val="28"/>
          <w:szCs w:val="24"/>
        </w:rPr>
        <w:t xml:space="preserve">за </w:t>
      </w:r>
      <w:r>
        <w:rPr>
          <w:sz w:val="28"/>
          <w:szCs w:val="24"/>
        </w:rPr>
        <w:t>развитие территориального общественного самоуправления</w:t>
      </w:r>
      <w:r w:rsidRPr="006775C7">
        <w:rPr>
          <w:sz w:val="28"/>
          <w:szCs w:val="24"/>
        </w:rPr>
        <w:t xml:space="preserve"> на территории </w:t>
      </w:r>
      <w:r>
        <w:rPr>
          <w:sz w:val="28"/>
          <w:szCs w:val="24"/>
        </w:rPr>
        <w:t xml:space="preserve">городского округа Архангельской области «Город Коряжма» </w:t>
      </w:r>
      <w:proofErr w:type="spellStart"/>
      <w:r>
        <w:rPr>
          <w:sz w:val="28"/>
          <w:szCs w:val="24"/>
        </w:rPr>
        <w:t>Заборского</w:t>
      </w:r>
      <w:proofErr w:type="spellEnd"/>
      <w:r>
        <w:rPr>
          <w:sz w:val="28"/>
          <w:szCs w:val="24"/>
        </w:rPr>
        <w:t xml:space="preserve"> Олега Владимировича, заместителя главы муниципального образования по организационно-правовым вопросам, начальника управления организационно-правовой и кадровой работы администрации городского округа Архангельской области «Город Коряжма»;</w:t>
      </w:r>
    </w:p>
    <w:p w:rsidR="00B10FBE" w:rsidRDefault="00B10FBE" w:rsidP="00B10FBE"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за реализацию территориального общественного самоуправления  </w:t>
      </w:r>
      <w:r w:rsidRPr="006775C7">
        <w:rPr>
          <w:sz w:val="28"/>
          <w:szCs w:val="24"/>
        </w:rPr>
        <w:t xml:space="preserve">на территории </w:t>
      </w:r>
      <w:r>
        <w:rPr>
          <w:sz w:val="28"/>
          <w:szCs w:val="24"/>
        </w:rPr>
        <w:t xml:space="preserve">городского округа Архангельской области «Город Коряжма» </w:t>
      </w:r>
      <w:proofErr w:type="spellStart"/>
      <w:r>
        <w:rPr>
          <w:sz w:val="28"/>
          <w:szCs w:val="24"/>
        </w:rPr>
        <w:t>Гомзякову</w:t>
      </w:r>
      <w:proofErr w:type="spellEnd"/>
      <w:r>
        <w:rPr>
          <w:sz w:val="28"/>
          <w:szCs w:val="24"/>
        </w:rPr>
        <w:t xml:space="preserve"> Светлану Николаевну, ведущего специалиста общественной приемной администрации городского округа Архангельской области «Город Коряжма»;</w:t>
      </w:r>
    </w:p>
    <w:p w:rsidR="00B10FBE" w:rsidRDefault="00B10FBE" w:rsidP="00B10FBE">
      <w:pPr>
        <w:spacing w:line="276" w:lineRule="auto"/>
        <w:ind w:firstLine="709"/>
        <w:jc w:val="both"/>
        <w:rPr>
          <w:sz w:val="28"/>
          <w:szCs w:val="24"/>
        </w:rPr>
      </w:pPr>
      <w:r w:rsidRPr="00C933F2">
        <w:rPr>
          <w:sz w:val="24"/>
          <w:szCs w:val="24"/>
        </w:rPr>
        <w:t>(в редакции распоряжения администрации города от 25.06.2024</w:t>
      </w:r>
      <w:r>
        <w:rPr>
          <w:sz w:val="24"/>
          <w:szCs w:val="24"/>
        </w:rPr>
        <w:t xml:space="preserve"> № 132р</w:t>
      </w:r>
      <w:r w:rsidRPr="00C933F2">
        <w:rPr>
          <w:sz w:val="24"/>
          <w:szCs w:val="24"/>
        </w:rPr>
        <w:t>)</w:t>
      </w:r>
    </w:p>
    <w:p w:rsidR="00B10FBE" w:rsidRDefault="00B10FBE" w:rsidP="00B10FBE"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за информационным сопровождением деятельности территориального общественного самоуправления на территории городского округа Архангельской области «Город Коряжма» </w:t>
      </w:r>
      <w:proofErr w:type="spellStart"/>
      <w:r>
        <w:rPr>
          <w:sz w:val="28"/>
          <w:szCs w:val="24"/>
        </w:rPr>
        <w:t>Кондакову</w:t>
      </w:r>
      <w:proofErr w:type="spellEnd"/>
      <w:r>
        <w:rPr>
          <w:sz w:val="28"/>
          <w:szCs w:val="24"/>
        </w:rPr>
        <w:t xml:space="preserve"> Лиану </w:t>
      </w:r>
      <w:proofErr w:type="spellStart"/>
      <w:r>
        <w:rPr>
          <w:sz w:val="28"/>
          <w:szCs w:val="24"/>
        </w:rPr>
        <w:t>Ришатовну</w:t>
      </w:r>
      <w:proofErr w:type="spellEnd"/>
      <w:r>
        <w:rPr>
          <w:sz w:val="28"/>
          <w:szCs w:val="24"/>
        </w:rPr>
        <w:t xml:space="preserve">, </w:t>
      </w:r>
      <w:r>
        <w:rPr>
          <w:sz w:val="28"/>
          <w:szCs w:val="24"/>
        </w:rPr>
        <w:lastRenderedPageBreak/>
        <w:t>главного специалиста общественной приемной администрации городского округа Архангельской области «Город Коряжма».</w:t>
      </w:r>
    </w:p>
    <w:p w:rsidR="00B10FBE" w:rsidRDefault="00B10FBE" w:rsidP="00B10FBE">
      <w:pPr>
        <w:spacing w:line="276" w:lineRule="auto"/>
        <w:ind w:firstLine="709"/>
        <w:jc w:val="both"/>
        <w:rPr>
          <w:sz w:val="28"/>
          <w:szCs w:val="24"/>
        </w:rPr>
      </w:pPr>
      <w:r w:rsidRPr="00C933F2">
        <w:rPr>
          <w:sz w:val="24"/>
          <w:szCs w:val="24"/>
        </w:rPr>
        <w:t>(в редакции распоряжения администрации города от 25.06.2024</w:t>
      </w:r>
      <w:r>
        <w:rPr>
          <w:sz w:val="24"/>
          <w:szCs w:val="24"/>
        </w:rPr>
        <w:t xml:space="preserve"> № 132р</w:t>
      </w:r>
      <w:r w:rsidRPr="00C933F2">
        <w:rPr>
          <w:sz w:val="24"/>
          <w:szCs w:val="24"/>
        </w:rPr>
        <w:t>)</w:t>
      </w:r>
    </w:p>
    <w:p w:rsidR="00B10FBE" w:rsidRDefault="00B10FBE" w:rsidP="00B10FBE">
      <w:pPr>
        <w:spacing w:line="276" w:lineRule="auto"/>
        <w:ind w:firstLine="709"/>
        <w:jc w:val="both"/>
        <w:rPr>
          <w:sz w:val="28"/>
          <w:szCs w:val="24"/>
        </w:rPr>
      </w:pPr>
    </w:p>
    <w:p w:rsidR="00B10FBE" w:rsidRDefault="00B10FBE" w:rsidP="00B10FBE">
      <w:pPr>
        <w:spacing w:line="276" w:lineRule="auto"/>
        <w:ind w:firstLine="709"/>
        <w:jc w:val="both"/>
        <w:rPr>
          <w:sz w:val="28"/>
          <w:szCs w:val="24"/>
        </w:rPr>
      </w:pPr>
      <w:r w:rsidRPr="006775C7">
        <w:rPr>
          <w:sz w:val="28"/>
          <w:szCs w:val="24"/>
        </w:rPr>
        <w:t xml:space="preserve">2. Настоящее распоряжение вступает в силу со дня его принятия и подлежит размещению на официальном сайте </w:t>
      </w:r>
      <w:r>
        <w:rPr>
          <w:sz w:val="28"/>
          <w:szCs w:val="24"/>
        </w:rPr>
        <w:t xml:space="preserve">городского округа Архангельской области «Город Коряжма» </w:t>
      </w:r>
      <w:r w:rsidRPr="006775C7">
        <w:rPr>
          <w:sz w:val="28"/>
          <w:szCs w:val="24"/>
        </w:rPr>
        <w:t xml:space="preserve">в информационно-телекоммуникационной сети «Интернет». </w:t>
      </w:r>
    </w:p>
    <w:p w:rsidR="00B10FBE" w:rsidRDefault="00B10FBE" w:rsidP="00B10FBE">
      <w:pPr>
        <w:spacing w:line="276" w:lineRule="auto"/>
        <w:ind w:firstLine="709"/>
        <w:jc w:val="both"/>
        <w:rPr>
          <w:sz w:val="28"/>
          <w:szCs w:val="24"/>
        </w:rPr>
      </w:pPr>
    </w:p>
    <w:p w:rsidR="00B10FBE" w:rsidRDefault="00B10FBE" w:rsidP="00B10FBE">
      <w:pPr>
        <w:spacing w:line="276" w:lineRule="auto"/>
        <w:ind w:firstLine="709"/>
        <w:rPr>
          <w:sz w:val="28"/>
          <w:szCs w:val="24"/>
        </w:rPr>
      </w:pPr>
    </w:p>
    <w:p w:rsidR="00B10FBE" w:rsidRDefault="00B10FBE" w:rsidP="00B10FBE">
      <w:pPr>
        <w:spacing w:line="276" w:lineRule="auto"/>
        <w:ind w:firstLine="709"/>
        <w:rPr>
          <w:sz w:val="28"/>
          <w:szCs w:val="24"/>
        </w:rPr>
      </w:pPr>
    </w:p>
    <w:p w:rsidR="00B10FBE" w:rsidRDefault="00B10FBE" w:rsidP="00B10FBE">
      <w:pPr>
        <w:spacing w:line="276" w:lineRule="auto"/>
        <w:ind w:firstLine="709"/>
        <w:rPr>
          <w:sz w:val="28"/>
          <w:szCs w:val="24"/>
        </w:rPr>
      </w:pPr>
    </w:p>
    <w:p w:rsidR="00B10FBE" w:rsidRPr="00C434B8" w:rsidRDefault="00B10FBE" w:rsidP="00B10FBE">
      <w:pPr>
        <w:spacing w:line="276" w:lineRule="auto"/>
        <w:rPr>
          <w:sz w:val="28"/>
          <w:szCs w:val="24"/>
        </w:rPr>
      </w:pPr>
      <w:proofErr w:type="spellStart"/>
      <w:r w:rsidRPr="00C434B8">
        <w:rPr>
          <w:sz w:val="28"/>
          <w:szCs w:val="24"/>
        </w:rPr>
        <w:t>И.о</w:t>
      </w:r>
      <w:proofErr w:type="spellEnd"/>
      <w:r w:rsidRPr="00C434B8">
        <w:rPr>
          <w:sz w:val="28"/>
          <w:szCs w:val="24"/>
        </w:rPr>
        <w:t xml:space="preserve">. главы городского округа </w:t>
      </w:r>
    </w:p>
    <w:p w:rsidR="00B10FBE" w:rsidRPr="00C434B8" w:rsidRDefault="00B10FBE" w:rsidP="00B10FBE">
      <w:pPr>
        <w:spacing w:line="276" w:lineRule="auto"/>
        <w:rPr>
          <w:sz w:val="28"/>
          <w:szCs w:val="24"/>
        </w:rPr>
      </w:pPr>
      <w:r w:rsidRPr="00C434B8">
        <w:rPr>
          <w:sz w:val="28"/>
          <w:szCs w:val="24"/>
        </w:rPr>
        <w:t xml:space="preserve">Архангельской области «Город Коряжма»       </w:t>
      </w:r>
      <w:r>
        <w:rPr>
          <w:sz w:val="28"/>
          <w:szCs w:val="24"/>
        </w:rPr>
        <w:t xml:space="preserve">                           </w:t>
      </w:r>
      <w:r w:rsidRPr="00C434B8">
        <w:rPr>
          <w:sz w:val="28"/>
          <w:szCs w:val="24"/>
        </w:rPr>
        <w:t>О.В.</w:t>
      </w:r>
      <w:r>
        <w:rPr>
          <w:sz w:val="28"/>
          <w:szCs w:val="24"/>
        </w:rPr>
        <w:t xml:space="preserve"> </w:t>
      </w:r>
      <w:proofErr w:type="spellStart"/>
      <w:r w:rsidRPr="00C434B8">
        <w:rPr>
          <w:sz w:val="28"/>
          <w:szCs w:val="24"/>
        </w:rPr>
        <w:t>Заборский</w:t>
      </w:r>
      <w:proofErr w:type="spellEnd"/>
    </w:p>
    <w:p w:rsidR="004D1E28" w:rsidRDefault="00B10FBE"/>
    <w:sectPr w:rsidR="004D1E28" w:rsidSect="00B10F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4F"/>
    <w:rsid w:val="0007094F"/>
    <w:rsid w:val="000E46F6"/>
    <w:rsid w:val="00B10FBE"/>
    <w:rsid w:val="00BB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F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F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F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F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priem1</dc:creator>
  <cp:keywords/>
  <dc:description/>
  <cp:lastModifiedBy>priem1</cp:lastModifiedBy>
  <cp:revision>2</cp:revision>
  <dcterms:created xsi:type="dcterms:W3CDTF">2025-03-19T11:31:00Z</dcterms:created>
  <dcterms:modified xsi:type="dcterms:W3CDTF">2025-03-19T11:31:00Z</dcterms:modified>
</cp:coreProperties>
</file>