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34" w:rsidRPr="00D90034" w:rsidRDefault="00D90034" w:rsidP="00D90034">
      <w:pPr>
        <w:spacing w:after="0" w:line="240" w:lineRule="auto"/>
        <w:jc w:val="center"/>
        <w:rPr>
          <w:rFonts w:ascii="Times New Roman" w:eastAsia="Times New Roman" w:hAnsi="Times New Roman" w:cs="Times New Roman"/>
          <w:sz w:val="48"/>
          <w:szCs w:val="20"/>
          <w:lang w:val="en-US" w:eastAsia="ru-RU"/>
        </w:rPr>
      </w:pPr>
      <w:bookmarkStart w:id="0" w:name="_GoBack"/>
      <w:bookmarkEnd w:id="0"/>
      <w:r w:rsidRPr="00D90034">
        <w:rPr>
          <w:rFonts w:ascii="Times New Roman" w:eastAsia="Times New Roman" w:hAnsi="Times New Roman" w:cs="Times New Roman"/>
          <w:noProof/>
          <w:sz w:val="20"/>
          <w:szCs w:val="20"/>
          <w:lang w:eastAsia="ru-RU"/>
        </w:rPr>
        <w:drawing>
          <wp:inline distT="0" distB="0" distL="0" distR="0" wp14:anchorId="013BB139" wp14:editId="6A0A81B4">
            <wp:extent cx="666750" cy="819150"/>
            <wp:effectExtent l="0" t="0" r="0"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D90034" w:rsidRPr="00D90034" w:rsidRDefault="00D90034" w:rsidP="00D90034">
      <w:pPr>
        <w:spacing w:after="0" w:line="240" w:lineRule="auto"/>
        <w:jc w:val="center"/>
        <w:rPr>
          <w:rFonts w:ascii="Arial" w:eastAsia="Times New Roman" w:hAnsi="Arial" w:cs="Arial"/>
          <w:b/>
          <w:sz w:val="24"/>
          <w:szCs w:val="24"/>
          <w:lang w:eastAsia="ru-RU"/>
        </w:rPr>
      </w:pPr>
      <w:r w:rsidRPr="00D90034">
        <w:rPr>
          <w:rFonts w:ascii="Arial" w:eastAsia="Times New Roman" w:hAnsi="Arial" w:cs="Arial"/>
          <w:b/>
          <w:sz w:val="24"/>
          <w:szCs w:val="24"/>
          <w:lang w:eastAsia="ru-RU"/>
        </w:rPr>
        <w:t>Администрация городского округа</w:t>
      </w:r>
    </w:p>
    <w:p w:rsidR="00D90034" w:rsidRPr="00D90034" w:rsidRDefault="00D90034" w:rsidP="00D90034">
      <w:pPr>
        <w:spacing w:after="0" w:line="240" w:lineRule="auto"/>
        <w:jc w:val="center"/>
        <w:rPr>
          <w:rFonts w:ascii="Arial" w:eastAsia="Times New Roman" w:hAnsi="Arial" w:cs="Arial"/>
          <w:b/>
          <w:sz w:val="24"/>
          <w:szCs w:val="24"/>
          <w:lang w:eastAsia="ru-RU"/>
        </w:rPr>
      </w:pPr>
      <w:r w:rsidRPr="00D90034">
        <w:rPr>
          <w:rFonts w:ascii="Arial" w:eastAsia="Times New Roman" w:hAnsi="Arial" w:cs="Arial"/>
          <w:b/>
          <w:sz w:val="24"/>
          <w:szCs w:val="24"/>
          <w:lang w:eastAsia="ru-RU"/>
        </w:rPr>
        <w:t>Архангельской области «Город Коряжма»</w:t>
      </w:r>
    </w:p>
    <w:p w:rsidR="00D90034" w:rsidRPr="00D90034" w:rsidRDefault="00D90034" w:rsidP="00D90034">
      <w:pPr>
        <w:spacing w:after="0" w:line="240" w:lineRule="auto"/>
        <w:jc w:val="center"/>
        <w:rPr>
          <w:rFonts w:ascii="Arial Narrow" w:eastAsia="Times New Roman" w:hAnsi="Arial Narrow" w:cs="Times New Roman"/>
          <w:b/>
          <w:sz w:val="24"/>
          <w:szCs w:val="24"/>
          <w:lang w:eastAsia="ru-RU"/>
        </w:rPr>
      </w:pPr>
      <w:r w:rsidRPr="00D90034">
        <w:rPr>
          <w:rFonts w:ascii="Arial Narrow" w:eastAsia="Times New Roman" w:hAnsi="Arial Narrow" w:cs="Times New Roman"/>
          <w:b/>
          <w:sz w:val="24"/>
          <w:szCs w:val="24"/>
          <w:lang w:eastAsia="ru-RU"/>
        </w:rPr>
        <w:t>(Администрация города)</w:t>
      </w:r>
    </w:p>
    <w:p w:rsidR="00D90034" w:rsidRPr="00D90034" w:rsidRDefault="00D90034" w:rsidP="00D90034">
      <w:pPr>
        <w:spacing w:after="0" w:line="240" w:lineRule="auto"/>
        <w:jc w:val="center"/>
        <w:rPr>
          <w:rFonts w:ascii="Arial" w:eastAsia="Times New Roman" w:hAnsi="Arial" w:cs="Times New Roman"/>
          <w:sz w:val="36"/>
          <w:szCs w:val="20"/>
          <w:lang w:eastAsia="ru-RU"/>
        </w:rPr>
      </w:pPr>
      <w:r w:rsidRPr="00D90034">
        <w:rPr>
          <w:rFonts w:ascii="Arial" w:eastAsia="Times New Roman" w:hAnsi="Arial" w:cs="Times New Roman"/>
          <w:sz w:val="36"/>
          <w:szCs w:val="20"/>
          <w:lang w:eastAsia="ru-RU"/>
        </w:rPr>
        <w:t>ПОСТАНОВЛЕНИЕ</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9889"/>
      </w:tblGrid>
      <w:tr w:rsidR="00D90034" w:rsidRPr="00D90034" w:rsidTr="00D90034">
        <w:trPr>
          <w:trHeight w:val="368"/>
        </w:trPr>
        <w:tc>
          <w:tcPr>
            <w:tcW w:w="9889" w:type="dxa"/>
            <w:shd w:val="clear" w:color="auto" w:fill="auto"/>
            <w:vAlign w:val="center"/>
          </w:tcPr>
          <w:p w:rsidR="00D90034" w:rsidRPr="00FA092E" w:rsidRDefault="00D90034" w:rsidP="00FA092E">
            <w:pPr>
              <w:spacing w:after="0" w:line="240" w:lineRule="auto"/>
              <w:jc w:val="center"/>
              <w:rPr>
                <w:rFonts w:ascii="Times New Roman" w:eastAsia="Times New Roman" w:hAnsi="Times New Roman" w:cs="Times New Roman"/>
                <w:sz w:val="28"/>
                <w:szCs w:val="28"/>
                <w:lang w:eastAsia="ru-RU"/>
              </w:rPr>
            </w:pPr>
            <w:r w:rsidRPr="00096254">
              <w:rPr>
                <w:rFonts w:ascii="Times New Roman" w:eastAsia="Times New Roman" w:hAnsi="Times New Roman" w:cs="Times New Roman"/>
                <w:sz w:val="28"/>
                <w:szCs w:val="28"/>
                <w:lang w:eastAsia="ru-RU"/>
              </w:rPr>
              <w:t>от__</w:t>
            </w:r>
            <w:r w:rsidR="00FA092E" w:rsidRPr="00096254">
              <w:rPr>
                <w:rFonts w:ascii="Times New Roman" w:eastAsia="Times New Roman" w:hAnsi="Times New Roman" w:cs="Times New Roman"/>
                <w:sz w:val="28"/>
                <w:szCs w:val="28"/>
                <w:lang w:eastAsia="ru-RU"/>
              </w:rPr>
              <w:t>15.04.2025</w:t>
            </w:r>
            <w:r w:rsidRPr="00096254">
              <w:rPr>
                <w:rFonts w:ascii="Times New Roman" w:eastAsia="Times New Roman" w:hAnsi="Times New Roman" w:cs="Times New Roman"/>
                <w:sz w:val="28"/>
                <w:szCs w:val="28"/>
                <w:lang w:eastAsia="ru-RU"/>
              </w:rPr>
              <w:t>_____№ __</w:t>
            </w:r>
            <w:r w:rsidR="00FA092E" w:rsidRPr="00096254">
              <w:rPr>
                <w:rFonts w:ascii="Times New Roman" w:eastAsia="Times New Roman" w:hAnsi="Times New Roman" w:cs="Times New Roman"/>
                <w:sz w:val="28"/>
                <w:szCs w:val="28"/>
                <w:lang w:eastAsia="ru-RU"/>
              </w:rPr>
              <w:t>503</w:t>
            </w:r>
            <w:r w:rsidRPr="00096254">
              <w:rPr>
                <w:rFonts w:ascii="Times New Roman" w:eastAsia="Times New Roman" w:hAnsi="Times New Roman" w:cs="Times New Roman"/>
                <w:sz w:val="28"/>
                <w:szCs w:val="28"/>
                <w:lang w:eastAsia="ru-RU"/>
              </w:rPr>
              <w:t>___</w:t>
            </w:r>
          </w:p>
        </w:tc>
      </w:tr>
    </w:tbl>
    <w:p w:rsidR="00D90034" w:rsidRPr="00D90034" w:rsidRDefault="00D90034" w:rsidP="00D90034">
      <w:pPr>
        <w:tabs>
          <w:tab w:val="left" w:pos="9781"/>
        </w:tabs>
        <w:spacing w:after="0" w:line="240" w:lineRule="auto"/>
        <w:jc w:val="center"/>
        <w:rPr>
          <w:rFonts w:ascii="Times New Roman" w:eastAsia="Times New Roman" w:hAnsi="Times New Roman" w:cs="Times New Roman"/>
          <w:sz w:val="28"/>
          <w:szCs w:val="28"/>
          <w:lang w:eastAsia="ru-RU"/>
        </w:rPr>
      </w:pPr>
      <w:proofErr w:type="spellStart"/>
      <w:r w:rsidRPr="00D90034">
        <w:rPr>
          <w:rFonts w:ascii="Times New Roman" w:eastAsia="Times New Roman" w:hAnsi="Times New Roman" w:cs="Times New Roman"/>
          <w:sz w:val="28"/>
          <w:szCs w:val="28"/>
          <w:lang w:eastAsia="ru-RU"/>
        </w:rPr>
        <w:t>г</w:t>
      </w:r>
      <w:proofErr w:type="gramStart"/>
      <w:r w:rsidRPr="00D90034">
        <w:rPr>
          <w:rFonts w:ascii="Times New Roman" w:eastAsia="Times New Roman" w:hAnsi="Times New Roman" w:cs="Times New Roman"/>
          <w:sz w:val="28"/>
          <w:szCs w:val="28"/>
          <w:lang w:eastAsia="ru-RU"/>
        </w:rPr>
        <w:t>.К</w:t>
      </w:r>
      <w:proofErr w:type="gramEnd"/>
      <w:r w:rsidRPr="00D90034">
        <w:rPr>
          <w:rFonts w:ascii="Times New Roman" w:eastAsia="Times New Roman" w:hAnsi="Times New Roman" w:cs="Times New Roman"/>
          <w:sz w:val="28"/>
          <w:szCs w:val="28"/>
          <w:lang w:eastAsia="ru-RU"/>
        </w:rPr>
        <w:t>оряжма</w:t>
      </w:r>
      <w:proofErr w:type="spellEnd"/>
    </w:p>
    <w:p w:rsidR="00D90034" w:rsidRPr="00D90034" w:rsidRDefault="00D90034" w:rsidP="00D90034">
      <w:pPr>
        <w:tabs>
          <w:tab w:val="left" w:pos="9781"/>
        </w:tabs>
        <w:spacing w:after="0" w:line="240" w:lineRule="auto"/>
        <w:rPr>
          <w:rFonts w:ascii="Times New Roman" w:eastAsia="Times New Roman" w:hAnsi="Times New Roman" w:cs="Times New Roman"/>
          <w:sz w:val="16"/>
          <w:szCs w:val="16"/>
          <w:lang w:eastAsia="ru-RU"/>
        </w:rPr>
      </w:pP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Об организации  отдыха, оздоровления  и </w:t>
      </w: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занятости детей и подростков</w:t>
      </w:r>
    </w:p>
    <w:p w:rsidR="00D90034" w:rsidRPr="00D90034" w:rsidRDefault="00D90034" w:rsidP="00D90034">
      <w:pPr>
        <w:tabs>
          <w:tab w:val="left" w:pos="9781"/>
        </w:tabs>
        <w:spacing w:after="0" w:line="240" w:lineRule="auto"/>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в каникулярный период  202</w:t>
      </w:r>
      <w:r>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года</w:t>
      </w:r>
    </w:p>
    <w:p w:rsidR="00D90034" w:rsidRPr="00D90034" w:rsidRDefault="00D90034" w:rsidP="00D90034">
      <w:pPr>
        <w:spacing w:after="0" w:line="240" w:lineRule="auto"/>
        <w:jc w:val="both"/>
        <w:rPr>
          <w:rFonts w:ascii="Times New Roman" w:eastAsia="Times New Roman" w:hAnsi="Times New Roman" w:cs="Times New Roman"/>
          <w:sz w:val="16"/>
          <w:szCs w:val="16"/>
          <w:lang w:eastAsia="ru-RU"/>
        </w:rPr>
      </w:pP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В целях обеспечения организованного отдыха детей и подростков, их оздоровления и занятости в  каникулярный период 202</w:t>
      </w:r>
      <w:r>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года на территории городского округа Архангельской области «Город Коряжма», руководствуясь  Законом Архангельской области от 30.09.2011 № 326-24-ОЗ «Об организации и обеспечении отдыха, оздоровления и занятости детей»,</w:t>
      </w:r>
      <w:r w:rsidRPr="00D90034">
        <w:rPr>
          <w:rFonts w:ascii="Times New Roman" w:eastAsia="Times New Roman" w:hAnsi="Times New Roman" w:cs="Times New Roman"/>
          <w:sz w:val="20"/>
          <w:szCs w:val="20"/>
          <w:lang w:eastAsia="ru-RU"/>
        </w:rPr>
        <w:t xml:space="preserve"> </w:t>
      </w:r>
      <w:r w:rsidR="00CD172D">
        <w:rPr>
          <w:rFonts w:ascii="Times New Roman" w:eastAsia="Times New Roman" w:hAnsi="Times New Roman" w:cs="Times New Roman"/>
          <w:sz w:val="28"/>
          <w:szCs w:val="28"/>
          <w:lang w:eastAsia="ru-RU"/>
        </w:rPr>
        <w:t>З</w:t>
      </w:r>
      <w:r w:rsidRPr="00D90034">
        <w:rPr>
          <w:rFonts w:ascii="Times New Roman" w:eastAsia="Times New Roman" w:hAnsi="Times New Roman" w:cs="Times New Roman"/>
          <w:sz w:val="28"/>
          <w:szCs w:val="28"/>
          <w:lang w:eastAsia="ru-RU"/>
        </w:rPr>
        <w:t xml:space="preserve">аконом   Архангельской   области </w:t>
      </w:r>
      <w:r w:rsidRPr="00D90034">
        <w:rPr>
          <w:rFonts w:ascii="Times New Roman" w:eastAsia="Calibri" w:hAnsi="Times New Roman" w:cs="Times New Roman"/>
          <w:sz w:val="28"/>
          <w:szCs w:val="28"/>
        </w:rPr>
        <w:t xml:space="preserve">от </w:t>
      </w:r>
      <w:r w:rsidR="00FC5233">
        <w:rPr>
          <w:rFonts w:ascii="Times New Roman" w:eastAsia="Calibri" w:hAnsi="Times New Roman" w:cs="Times New Roman"/>
          <w:sz w:val="28"/>
          <w:szCs w:val="28"/>
        </w:rPr>
        <w:t>23</w:t>
      </w:r>
      <w:r w:rsidRPr="00D90034">
        <w:rPr>
          <w:rFonts w:ascii="Times New Roman" w:eastAsia="Calibri" w:hAnsi="Times New Roman" w:cs="Times New Roman"/>
          <w:sz w:val="28"/>
          <w:szCs w:val="28"/>
        </w:rPr>
        <w:t>.12.202</w:t>
      </w:r>
      <w:r w:rsidR="00FC5233">
        <w:rPr>
          <w:rFonts w:ascii="Times New Roman" w:eastAsia="Calibri" w:hAnsi="Times New Roman" w:cs="Times New Roman"/>
          <w:sz w:val="28"/>
          <w:szCs w:val="28"/>
        </w:rPr>
        <w:t>4</w:t>
      </w:r>
      <w:r w:rsidRPr="00D90034">
        <w:rPr>
          <w:rFonts w:ascii="Times New Roman" w:eastAsia="Calibri" w:hAnsi="Times New Roman" w:cs="Times New Roman"/>
          <w:sz w:val="28"/>
          <w:szCs w:val="28"/>
        </w:rPr>
        <w:t xml:space="preserve"> года № </w:t>
      </w:r>
      <w:r w:rsidR="00FC5233">
        <w:rPr>
          <w:rFonts w:ascii="Times New Roman" w:eastAsia="Calibri" w:hAnsi="Times New Roman" w:cs="Times New Roman"/>
          <w:sz w:val="28"/>
          <w:szCs w:val="28"/>
        </w:rPr>
        <w:t>186-13</w:t>
      </w:r>
      <w:r w:rsidRPr="00D90034">
        <w:rPr>
          <w:rFonts w:ascii="Times New Roman" w:eastAsia="Calibri" w:hAnsi="Times New Roman" w:cs="Times New Roman"/>
          <w:sz w:val="28"/>
          <w:szCs w:val="28"/>
        </w:rPr>
        <w:t>-ОЗ «Об областном бюджете на 202</w:t>
      </w:r>
      <w:r w:rsidR="00FC5233">
        <w:rPr>
          <w:rFonts w:ascii="Times New Roman" w:eastAsia="Calibri" w:hAnsi="Times New Roman" w:cs="Times New Roman"/>
          <w:sz w:val="28"/>
          <w:szCs w:val="28"/>
        </w:rPr>
        <w:t>5</w:t>
      </w:r>
      <w:r w:rsidRPr="00D90034">
        <w:rPr>
          <w:rFonts w:ascii="Times New Roman" w:eastAsia="Calibri" w:hAnsi="Times New Roman" w:cs="Times New Roman"/>
          <w:sz w:val="28"/>
          <w:szCs w:val="28"/>
        </w:rPr>
        <w:t xml:space="preserve"> год и на плановый период 202</w:t>
      </w:r>
      <w:r w:rsidR="00FC5233">
        <w:rPr>
          <w:rFonts w:ascii="Times New Roman" w:eastAsia="Calibri" w:hAnsi="Times New Roman" w:cs="Times New Roman"/>
          <w:sz w:val="28"/>
          <w:szCs w:val="28"/>
        </w:rPr>
        <w:t>6</w:t>
      </w:r>
      <w:r w:rsidRPr="00D90034">
        <w:rPr>
          <w:rFonts w:ascii="Times New Roman" w:eastAsia="Calibri" w:hAnsi="Times New Roman" w:cs="Times New Roman"/>
          <w:sz w:val="28"/>
          <w:szCs w:val="28"/>
        </w:rPr>
        <w:t xml:space="preserve"> и</w:t>
      </w:r>
      <w:proofErr w:type="gramEnd"/>
      <w:r w:rsidRPr="00D90034">
        <w:rPr>
          <w:rFonts w:ascii="Times New Roman" w:eastAsia="Calibri" w:hAnsi="Times New Roman" w:cs="Times New Roman"/>
          <w:sz w:val="28"/>
          <w:szCs w:val="28"/>
        </w:rPr>
        <w:t xml:space="preserve"> 202</w:t>
      </w:r>
      <w:r w:rsidR="00FC5233">
        <w:rPr>
          <w:rFonts w:ascii="Times New Roman" w:eastAsia="Calibri" w:hAnsi="Times New Roman" w:cs="Times New Roman"/>
          <w:sz w:val="28"/>
          <w:szCs w:val="28"/>
        </w:rPr>
        <w:t>7</w:t>
      </w:r>
      <w:r w:rsidRPr="00D90034">
        <w:rPr>
          <w:rFonts w:ascii="Times New Roman" w:eastAsia="Calibri" w:hAnsi="Times New Roman" w:cs="Times New Roman"/>
          <w:sz w:val="28"/>
          <w:szCs w:val="28"/>
        </w:rPr>
        <w:t xml:space="preserve"> годов»,</w:t>
      </w:r>
      <w:r w:rsidRPr="00D90034">
        <w:rPr>
          <w:rFonts w:ascii="Times New Roman" w:eastAsia="Calibri" w:hAnsi="Times New Roman" w:cs="Times New Roman"/>
          <w:color w:val="FF0000"/>
          <w:sz w:val="28"/>
          <w:szCs w:val="28"/>
        </w:rPr>
        <w:t xml:space="preserve"> </w:t>
      </w:r>
      <w:r w:rsidRPr="00D90034">
        <w:rPr>
          <w:rFonts w:ascii="Times New Roman" w:eastAsia="Times New Roman" w:hAnsi="Times New Roman" w:cs="Times New Roman"/>
          <w:sz w:val="28"/>
          <w:szCs w:val="28"/>
          <w:lang w:eastAsia="ru-RU"/>
        </w:rPr>
        <w:t>постановлени</w:t>
      </w:r>
      <w:r w:rsidR="00C61A76">
        <w:rPr>
          <w:rFonts w:ascii="Times New Roman" w:eastAsia="Times New Roman" w:hAnsi="Times New Roman" w:cs="Times New Roman"/>
          <w:sz w:val="28"/>
          <w:szCs w:val="28"/>
          <w:lang w:eastAsia="ru-RU"/>
        </w:rPr>
        <w:t>ями</w:t>
      </w:r>
      <w:r w:rsidRPr="00D90034">
        <w:rPr>
          <w:rFonts w:ascii="Times New Roman" w:eastAsia="Times New Roman" w:hAnsi="Times New Roman" w:cs="Times New Roman"/>
          <w:sz w:val="28"/>
          <w:szCs w:val="28"/>
          <w:lang w:eastAsia="ru-RU"/>
        </w:rPr>
        <w:t xml:space="preserve"> Правительства Архангельской области от 21.02.2017 № 85-</w:t>
      </w:r>
      <w:proofErr w:type="gramStart"/>
      <w:r w:rsidRPr="00D90034">
        <w:rPr>
          <w:rFonts w:ascii="Times New Roman" w:eastAsia="Times New Roman" w:hAnsi="Times New Roman" w:cs="Times New Roman"/>
          <w:sz w:val="28"/>
          <w:szCs w:val="28"/>
          <w:lang w:eastAsia="ru-RU"/>
        </w:rPr>
        <w:t>пп «О мерах по реализации областного закона «Об организации и обеспечении отдыха, оздоровления  и  занятости детей»</w:t>
      </w:r>
      <w:r w:rsidR="00FC5233">
        <w:rPr>
          <w:rFonts w:ascii="Times New Roman" w:eastAsia="Times New Roman" w:hAnsi="Times New Roman" w:cs="Times New Roman"/>
          <w:sz w:val="28"/>
          <w:szCs w:val="28"/>
          <w:lang w:eastAsia="ru-RU"/>
        </w:rPr>
        <w:t xml:space="preserve"> (в редакции </w:t>
      </w:r>
      <w:r w:rsidR="007D2930">
        <w:rPr>
          <w:rFonts w:ascii="Times New Roman" w:eastAsia="Times New Roman" w:hAnsi="Times New Roman" w:cs="Times New Roman"/>
          <w:sz w:val="28"/>
          <w:szCs w:val="28"/>
          <w:lang w:eastAsia="ru-RU"/>
        </w:rPr>
        <w:t>постановления от</w:t>
      </w:r>
      <w:r w:rsidR="00AC02E2">
        <w:rPr>
          <w:rFonts w:ascii="Times New Roman" w:eastAsia="Times New Roman" w:hAnsi="Times New Roman" w:cs="Times New Roman"/>
          <w:sz w:val="28"/>
          <w:szCs w:val="28"/>
          <w:lang w:eastAsia="ru-RU"/>
        </w:rPr>
        <w:t xml:space="preserve"> </w:t>
      </w:r>
      <w:r w:rsidR="00204FF6">
        <w:rPr>
          <w:rFonts w:ascii="Times New Roman" w:eastAsia="Times New Roman" w:hAnsi="Times New Roman" w:cs="Times New Roman"/>
          <w:sz w:val="28"/>
          <w:szCs w:val="28"/>
          <w:lang w:eastAsia="ru-RU"/>
        </w:rPr>
        <w:t>24.03.2025 №248-пп</w:t>
      </w:r>
      <w:r w:rsidR="007D2930">
        <w:rPr>
          <w:rFonts w:ascii="Times New Roman" w:eastAsia="Times New Roman" w:hAnsi="Times New Roman" w:cs="Times New Roman"/>
          <w:sz w:val="28"/>
          <w:szCs w:val="28"/>
          <w:lang w:eastAsia="ru-RU"/>
        </w:rPr>
        <w:t>)</w:t>
      </w:r>
      <w:r w:rsidRPr="00D90034">
        <w:rPr>
          <w:rFonts w:ascii="Times New Roman" w:eastAsia="Times New Roman" w:hAnsi="Times New Roman" w:cs="Times New Roman"/>
          <w:sz w:val="28"/>
          <w:szCs w:val="28"/>
          <w:lang w:eastAsia="ru-RU"/>
        </w:rPr>
        <w:t xml:space="preserve">, </w:t>
      </w:r>
      <w:r w:rsidR="007D2930">
        <w:rPr>
          <w:rFonts w:ascii="Times New Roman" w:eastAsia="Times New Roman" w:hAnsi="Times New Roman" w:cs="Times New Roman"/>
          <w:sz w:val="28"/>
          <w:szCs w:val="28"/>
          <w:lang w:eastAsia="ru-RU"/>
        </w:rPr>
        <w:t xml:space="preserve">от 07.02.2025 </w:t>
      </w:r>
      <w:r w:rsidR="00516BF3">
        <w:rPr>
          <w:rFonts w:ascii="Times New Roman" w:eastAsia="Times New Roman" w:hAnsi="Times New Roman" w:cs="Times New Roman"/>
          <w:sz w:val="28"/>
          <w:szCs w:val="28"/>
          <w:lang w:eastAsia="ru-RU"/>
        </w:rPr>
        <w:t xml:space="preserve">№98-пп «Об </w:t>
      </w:r>
      <w:r w:rsidR="003E0FBB">
        <w:rPr>
          <w:rFonts w:ascii="Times New Roman" w:eastAsia="Times New Roman" w:hAnsi="Times New Roman" w:cs="Times New Roman"/>
          <w:sz w:val="28"/>
          <w:szCs w:val="28"/>
          <w:lang w:eastAsia="ru-RU"/>
        </w:rPr>
        <w:t>установлении</w:t>
      </w:r>
      <w:r w:rsidR="00516BF3">
        <w:rPr>
          <w:rFonts w:ascii="Times New Roman" w:eastAsia="Times New Roman" w:hAnsi="Times New Roman" w:cs="Times New Roman"/>
          <w:sz w:val="28"/>
          <w:szCs w:val="28"/>
          <w:lang w:eastAsia="ru-RU"/>
        </w:rPr>
        <w:t xml:space="preserve"> на 2025 год квоты </w:t>
      </w:r>
      <w:r w:rsidR="00204FF6">
        <w:rPr>
          <w:rFonts w:ascii="Times New Roman" w:eastAsia="Times New Roman" w:hAnsi="Times New Roman" w:cs="Times New Roman"/>
          <w:sz w:val="28"/>
          <w:szCs w:val="28"/>
          <w:lang w:eastAsia="ru-RU"/>
        </w:rPr>
        <w:t xml:space="preserve">в </w:t>
      </w:r>
      <w:r w:rsidR="00516BF3">
        <w:rPr>
          <w:rFonts w:ascii="Times New Roman" w:eastAsia="Times New Roman" w:hAnsi="Times New Roman" w:cs="Times New Roman"/>
          <w:sz w:val="28"/>
          <w:szCs w:val="28"/>
          <w:lang w:eastAsia="ru-RU"/>
        </w:rPr>
        <w:t>государственны</w:t>
      </w:r>
      <w:r w:rsidR="00204FF6">
        <w:rPr>
          <w:rFonts w:ascii="Times New Roman" w:eastAsia="Times New Roman" w:hAnsi="Times New Roman" w:cs="Times New Roman"/>
          <w:sz w:val="28"/>
          <w:szCs w:val="28"/>
          <w:lang w:eastAsia="ru-RU"/>
        </w:rPr>
        <w:t>х</w:t>
      </w:r>
      <w:r w:rsidR="00516BF3">
        <w:rPr>
          <w:rFonts w:ascii="Times New Roman" w:eastAsia="Times New Roman" w:hAnsi="Times New Roman" w:cs="Times New Roman"/>
          <w:sz w:val="28"/>
          <w:szCs w:val="28"/>
          <w:lang w:eastAsia="ru-RU"/>
        </w:rPr>
        <w:t xml:space="preserve"> и муниципальны</w:t>
      </w:r>
      <w:r w:rsidR="00204FF6">
        <w:rPr>
          <w:rFonts w:ascii="Times New Roman" w:eastAsia="Times New Roman" w:hAnsi="Times New Roman" w:cs="Times New Roman"/>
          <w:sz w:val="28"/>
          <w:szCs w:val="28"/>
          <w:lang w:eastAsia="ru-RU"/>
        </w:rPr>
        <w:t>х</w:t>
      </w:r>
      <w:r w:rsidR="000A73D7">
        <w:rPr>
          <w:rFonts w:ascii="Times New Roman" w:eastAsia="Times New Roman" w:hAnsi="Times New Roman" w:cs="Times New Roman"/>
          <w:sz w:val="28"/>
          <w:szCs w:val="28"/>
          <w:lang w:eastAsia="ru-RU"/>
        </w:rPr>
        <w:t xml:space="preserve"> </w:t>
      </w:r>
      <w:r w:rsidR="003E0FBB">
        <w:rPr>
          <w:rFonts w:ascii="Times New Roman" w:eastAsia="Times New Roman" w:hAnsi="Times New Roman" w:cs="Times New Roman"/>
          <w:sz w:val="28"/>
          <w:szCs w:val="28"/>
          <w:lang w:eastAsia="ru-RU"/>
        </w:rPr>
        <w:t>организация</w:t>
      </w:r>
      <w:r w:rsidR="00204FF6">
        <w:rPr>
          <w:rFonts w:ascii="Times New Roman" w:eastAsia="Times New Roman" w:hAnsi="Times New Roman" w:cs="Times New Roman"/>
          <w:sz w:val="28"/>
          <w:szCs w:val="28"/>
          <w:lang w:eastAsia="ru-RU"/>
        </w:rPr>
        <w:t>х</w:t>
      </w:r>
      <w:r w:rsidR="003E0FBB">
        <w:rPr>
          <w:rFonts w:ascii="Times New Roman" w:eastAsia="Times New Roman" w:hAnsi="Times New Roman" w:cs="Times New Roman"/>
          <w:sz w:val="28"/>
          <w:szCs w:val="28"/>
          <w:lang w:eastAsia="ru-RU"/>
        </w:rPr>
        <w:t xml:space="preserve"> отдыха и их оздоровления</w:t>
      </w:r>
      <w:r w:rsidR="002C6A48">
        <w:rPr>
          <w:rFonts w:ascii="Times New Roman" w:eastAsia="Times New Roman" w:hAnsi="Times New Roman" w:cs="Times New Roman"/>
          <w:sz w:val="28"/>
          <w:szCs w:val="28"/>
          <w:lang w:eastAsia="ru-RU"/>
        </w:rPr>
        <w:t>, включенных</w:t>
      </w:r>
      <w:r w:rsidR="000A73D7">
        <w:rPr>
          <w:rFonts w:ascii="Times New Roman" w:eastAsia="Times New Roman" w:hAnsi="Times New Roman" w:cs="Times New Roman"/>
          <w:sz w:val="28"/>
          <w:szCs w:val="28"/>
          <w:lang w:eastAsia="ru-RU"/>
        </w:rPr>
        <w:t xml:space="preserve"> в реестр организаций отдыха детей и их оздоровления на </w:t>
      </w:r>
      <w:r w:rsidR="00AC02E2">
        <w:rPr>
          <w:rFonts w:ascii="Times New Roman" w:eastAsia="Times New Roman" w:hAnsi="Times New Roman" w:cs="Times New Roman"/>
          <w:sz w:val="28"/>
          <w:szCs w:val="28"/>
          <w:lang w:eastAsia="ru-RU"/>
        </w:rPr>
        <w:t>территории</w:t>
      </w:r>
      <w:r w:rsidR="000A73D7">
        <w:rPr>
          <w:rFonts w:ascii="Times New Roman" w:eastAsia="Times New Roman" w:hAnsi="Times New Roman" w:cs="Times New Roman"/>
          <w:sz w:val="28"/>
          <w:szCs w:val="28"/>
          <w:lang w:eastAsia="ru-RU"/>
        </w:rPr>
        <w:t xml:space="preserve"> Архангельской области, для детей-инвалидов и детей с ограниченными возможностями</w:t>
      </w:r>
      <w:proofErr w:type="gramEnd"/>
      <w:r w:rsidR="000A73D7">
        <w:rPr>
          <w:rFonts w:ascii="Times New Roman" w:eastAsia="Times New Roman" w:hAnsi="Times New Roman" w:cs="Times New Roman"/>
          <w:sz w:val="28"/>
          <w:szCs w:val="28"/>
          <w:lang w:eastAsia="ru-RU"/>
        </w:rPr>
        <w:t xml:space="preserve"> на территории Архангельской области», </w:t>
      </w:r>
      <w:r w:rsidR="00516BF3">
        <w:rPr>
          <w:rFonts w:ascii="Times New Roman" w:eastAsia="Times New Roman" w:hAnsi="Times New Roman" w:cs="Times New Roman"/>
          <w:sz w:val="28"/>
          <w:szCs w:val="28"/>
          <w:lang w:eastAsia="ru-RU"/>
        </w:rPr>
        <w:t xml:space="preserve"> </w:t>
      </w:r>
      <w:r w:rsidRPr="00D90034">
        <w:rPr>
          <w:rFonts w:ascii="Times New Roman" w:eastAsia="Calibri" w:hAnsi="Times New Roman" w:cs="Times New Roman"/>
          <w:sz w:val="28"/>
          <w:szCs w:val="28"/>
        </w:rPr>
        <w:t>Устав</w:t>
      </w:r>
      <w:r w:rsidR="00CD172D">
        <w:rPr>
          <w:rFonts w:ascii="Times New Roman" w:eastAsia="Calibri" w:hAnsi="Times New Roman" w:cs="Times New Roman"/>
          <w:sz w:val="28"/>
          <w:szCs w:val="28"/>
        </w:rPr>
        <w:t>ом</w:t>
      </w:r>
      <w:r w:rsidRPr="00D90034">
        <w:rPr>
          <w:rFonts w:ascii="Times New Roman" w:eastAsia="Calibri" w:hAnsi="Times New Roman" w:cs="Times New Roman"/>
          <w:sz w:val="28"/>
          <w:szCs w:val="28"/>
        </w:rPr>
        <w:t xml:space="preserve"> городского округа Архангельской области «Город Коряжма», администрация города </w:t>
      </w:r>
      <w:r w:rsidRPr="00D90034">
        <w:rPr>
          <w:rFonts w:ascii="Times New Roman" w:eastAsia="Times New Roman" w:hAnsi="Times New Roman" w:cs="Times New Roman"/>
          <w:lang w:eastAsia="ru-RU"/>
        </w:rPr>
        <w:t xml:space="preserve">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ПОСТАНОВЛЯЕТ:</w:t>
      </w:r>
    </w:p>
    <w:p w:rsidR="00D90034" w:rsidRPr="00D90034" w:rsidRDefault="00D90034" w:rsidP="00D90034">
      <w:pPr>
        <w:numPr>
          <w:ilvl w:val="0"/>
          <w:numId w:val="14"/>
        </w:num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Утвердить:  </w:t>
      </w:r>
    </w:p>
    <w:p w:rsidR="00CD172D" w:rsidRDefault="00CD172D" w:rsidP="00CD172D">
      <w:pPr>
        <w:spacing w:after="0" w:line="240" w:lineRule="auto"/>
        <w:ind w:left="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1.1 Порядок расходования </w:t>
      </w:r>
      <w:r w:rsidR="00D90034" w:rsidRPr="00D90034">
        <w:rPr>
          <w:rFonts w:ascii="Times New Roman" w:eastAsia="Calibri" w:hAnsi="Times New Roman" w:cs="Times New Roman"/>
          <w:sz w:val="28"/>
          <w:szCs w:val="28"/>
          <w:lang w:eastAsia="ru-RU"/>
        </w:rPr>
        <w:t>сре</w:t>
      </w:r>
      <w:r>
        <w:rPr>
          <w:rFonts w:ascii="Times New Roman" w:eastAsia="Calibri" w:hAnsi="Times New Roman" w:cs="Times New Roman"/>
          <w:sz w:val="28"/>
          <w:szCs w:val="28"/>
          <w:lang w:eastAsia="ru-RU"/>
        </w:rPr>
        <w:t xml:space="preserve">дств </w:t>
      </w:r>
      <w:r w:rsidR="00AC02E2">
        <w:rPr>
          <w:rFonts w:ascii="Times New Roman" w:eastAsia="Calibri" w:hAnsi="Times New Roman" w:cs="Times New Roman"/>
          <w:sz w:val="28"/>
          <w:szCs w:val="28"/>
          <w:lang w:eastAsia="ru-RU"/>
        </w:rPr>
        <w:t xml:space="preserve">областного и местного </w:t>
      </w:r>
      <w:r w:rsidR="00D90034" w:rsidRPr="00D90034">
        <w:rPr>
          <w:rFonts w:ascii="Times New Roman" w:eastAsia="Calibri" w:hAnsi="Times New Roman" w:cs="Times New Roman"/>
          <w:sz w:val="28"/>
          <w:szCs w:val="28"/>
          <w:lang w:eastAsia="ru-RU"/>
        </w:rPr>
        <w:t xml:space="preserve">бюджетов </w:t>
      </w:r>
      <w:proofErr w:type="gramStart"/>
      <w:r w:rsidR="00D90034" w:rsidRPr="00D90034">
        <w:rPr>
          <w:rFonts w:ascii="Times New Roman" w:eastAsia="Calibri" w:hAnsi="Times New Roman" w:cs="Times New Roman"/>
          <w:sz w:val="28"/>
          <w:szCs w:val="28"/>
          <w:lang w:eastAsia="ru-RU"/>
        </w:rPr>
        <w:t>на</w:t>
      </w:r>
      <w:proofErr w:type="gramEnd"/>
      <w:r w:rsidR="00D90034" w:rsidRPr="00D90034">
        <w:rPr>
          <w:rFonts w:ascii="Times New Roman" w:eastAsia="Calibri" w:hAnsi="Times New Roman" w:cs="Times New Roman"/>
          <w:sz w:val="28"/>
          <w:szCs w:val="28"/>
          <w:lang w:eastAsia="ru-RU"/>
        </w:rPr>
        <w:t xml:space="preserve">  </w:t>
      </w:r>
    </w:p>
    <w:p w:rsidR="00D90034" w:rsidRPr="00D90034" w:rsidRDefault="00D90034" w:rsidP="00CD172D">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мероприятия по организации отдыха и оздоровления  детей и подростков в каникулярный период  202</w:t>
      </w:r>
      <w:r w:rsidR="00AC02E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в организациях отдыха и оздоровления с дневным пребыванием (далее – лагеря с дневным пребыванием, лагеря) согласно приложению 1.</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1.2 Формы отчета о расходовании средств местного и областного бюджета, реестра оздоровленных детей и табелей посещаемости согласно приложению 2.</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proofErr w:type="gramStart"/>
      <w:r w:rsidRPr="00D90034">
        <w:rPr>
          <w:rFonts w:ascii="Times New Roman" w:eastAsia="Calibri" w:hAnsi="Times New Roman" w:cs="Times New Roman"/>
          <w:sz w:val="28"/>
          <w:szCs w:val="28"/>
          <w:lang w:eastAsia="ru-RU"/>
        </w:rPr>
        <w:t>1.3 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202</w:t>
      </w:r>
      <w:r w:rsidR="00AC02E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lastRenderedPageBreak/>
        <w:t>года  в организациях отдыха и оздоровления, расположенных как в Архангельской области, так и за ее пределами (далее -  загородные лагеря, расположенные в Архангельской области, загородные лагеря, расположенные за пределами Архангельской области, загородные лагеря, палаточные лагеря)  согласно</w:t>
      </w:r>
      <w:proofErr w:type="gramEnd"/>
      <w:r w:rsidRPr="00D90034">
        <w:rPr>
          <w:rFonts w:ascii="Times New Roman" w:eastAsia="Calibri" w:hAnsi="Times New Roman" w:cs="Times New Roman"/>
          <w:sz w:val="28"/>
          <w:szCs w:val="28"/>
          <w:lang w:eastAsia="ru-RU"/>
        </w:rPr>
        <w:t xml:space="preserve"> приложению 3.</w:t>
      </w:r>
    </w:p>
    <w:p w:rsidR="00CD172D" w:rsidRDefault="00D90034" w:rsidP="00CD172D">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1.4 Программу организации  отдыха, оздоровления и занятости детей и подростков  на территории городского округа Архангельской области «Город Коряжма» на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 согласно приложению 4.</w:t>
      </w:r>
    </w:p>
    <w:p w:rsidR="00D90034" w:rsidRPr="00775942" w:rsidRDefault="00CD172D" w:rsidP="00CD172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proofErr w:type="gramStart"/>
      <w:r w:rsidR="00D90034" w:rsidRPr="00775942">
        <w:rPr>
          <w:rFonts w:ascii="Times New Roman" w:eastAsia="Calibri" w:hAnsi="Times New Roman" w:cs="Times New Roman"/>
          <w:sz w:val="28"/>
          <w:szCs w:val="28"/>
          <w:lang w:eastAsia="ru-RU"/>
        </w:rPr>
        <w:t xml:space="preserve">Установить </w:t>
      </w:r>
      <w:r w:rsidR="0077594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продолжительность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 смены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в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лагерях</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 с </w:t>
      </w:r>
      <w:r w:rsidR="00775942">
        <w:rPr>
          <w:rFonts w:ascii="Times New Roman" w:eastAsia="Calibri" w:hAnsi="Times New Roman" w:cs="Times New Roman"/>
          <w:sz w:val="28"/>
          <w:szCs w:val="28"/>
          <w:lang w:eastAsia="ru-RU"/>
        </w:rPr>
        <w:t xml:space="preserve">   </w:t>
      </w:r>
      <w:r w:rsidR="00D90034" w:rsidRPr="00775942">
        <w:rPr>
          <w:rFonts w:ascii="Times New Roman" w:eastAsia="Calibri" w:hAnsi="Times New Roman" w:cs="Times New Roman"/>
          <w:sz w:val="28"/>
          <w:szCs w:val="28"/>
          <w:lang w:eastAsia="ru-RU"/>
        </w:rPr>
        <w:t xml:space="preserve">дневным  пребыванием в летний период 18 рабочих дней, в осенний – 5 рабочих дней (при </w:t>
      </w:r>
      <w:r w:rsidR="00775942">
        <w:rPr>
          <w:rFonts w:ascii="Times New Roman" w:eastAsia="Calibri" w:hAnsi="Times New Roman" w:cs="Times New Roman"/>
          <w:sz w:val="28"/>
          <w:szCs w:val="28"/>
          <w:lang w:eastAsia="ru-RU"/>
        </w:rPr>
        <w:t xml:space="preserve">организации лагерей в </w:t>
      </w:r>
      <w:r w:rsidR="001E238F">
        <w:rPr>
          <w:rFonts w:ascii="Times New Roman" w:eastAsia="Calibri" w:hAnsi="Times New Roman" w:cs="Times New Roman"/>
          <w:sz w:val="28"/>
          <w:szCs w:val="28"/>
          <w:lang w:eastAsia="ru-RU"/>
        </w:rPr>
        <w:t xml:space="preserve">данный </w:t>
      </w:r>
      <w:r w:rsidR="00775942">
        <w:rPr>
          <w:rFonts w:ascii="Times New Roman" w:eastAsia="Calibri" w:hAnsi="Times New Roman" w:cs="Times New Roman"/>
          <w:sz w:val="28"/>
          <w:szCs w:val="28"/>
          <w:lang w:eastAsia="ru-RU"/>
        </w:rPr>
        <w:t>каникулярный период</w:t>
      </w:r>
      <w:r w:rsidR="00D90034" w:rsidRPr="00775942">
        <w:rPr>
          <w:rFonts w:ascii="Times New Roman" w:eastAsia="Calibri" w:hAnsi="Times New Roman" w:cs="Times New Roman"/>
          <w:sz w:val="28"/>
          <w:szCs w:val="28"/>
          <w:lang w:eastAsia="ru-RU"/>
        </w:rPr>
        <w:t>).</w:t>
      </w:r>
      <w:proofErr w:type="gramEnd"/>
    </w:p>
    <w:p w:rsidR="00D90034" w:rsidRPr="00D90034" w:rsidRDefault="00D90034" w:rsidP="00D90034">
      <w:pPr>
        <w:numPr>
          <w:ilvl w:val="0"/>
          <w:numId w:val="14"/>
        </w:numPr>
        <w:spacing w:after="0" w:line="240" w:lineRule="auto"/>
        <w:contextualSpacing/>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Определить сроки  работы лагерей с дневным пребыванием детей </w:t>
      </w:r>
      <w:proofErr w:type="gramStart"/>
      <w:r w:rsidRPr="00D90034">
        <w:rPr>
          <w:rFonts w:ascii="Times New Roman" w:eastAsia="Calibri" w:hAnsi="Times New Roman" w:cs="Times New Roman"/>
          <w:sz w:val="28"/>
          <w:szCs w:val="28"/>
          <w:lang w:eastAsia="ru-RU"/>
        </w:rPr>
        <w:t>на</w:t>
      </w:r>
      <w:proofErr w:type="gramEnd"/>
      <w:r w:rsidRPr="00D90034">
        <w:rPr>
          <w:rFonts w:ascii="Times New Roman" w:eastAsia="Calibri" w:hAnsi="Times New Roman" w:cs="Times New Roman"/>
          <w:sz w:val="28"/>
          <w:szCs w:val="28"/>
          <w:lang w:eastAsia="ru-RU"/>
        </w:rPr>
        <w:t xml:space="preserve"> </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территории города Коряжмы в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году: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1 смена – </w:t>
      </w:r>
      <w:r w:rsidR="00775942">
        <w:rPr>
          <w:rFonts w:ascii="Times New Roman" w:eastAsia="Calibri" w:hAnsi="Times New Roman" w:cs="Times New Roman"/>
          <w:sz w:val="28"/>
          <w:szCs w:val="28"/>
          <w:lang w:eastAsia="ru-RU"/>
        </w:rPr>
        <w:t>02</w:t>
      </w:r>
      <w:r w:rsidRPr="00D90034">
        <w:rPr>
          <w:rFonts w:ascii="Times New Roman" w:eastAsia="Calibri" w:hAnsi="Times New Roman" w:cs="Times New Roman"/>
          <w:sz w:val="28"/>
          <w:szCs w:val="28"/>
          <w:lang w:eastAsia="ru-RU"/>
        </w:rPr>
        <w:t xml:space="preserve"> июня – 27 июня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w:t>
      </w:r>
    </w:p>
    <w:p w:rsidR="001E238F"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2 смена – 01 июля – 24 июля 202</w:t>
      </w:r>
      <w:r w:rsidR="00775942">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C61A76" w:rsidRDefault="001E238F" w:rsidP="00C61A7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Осенние каникулы – в соответствии с календарным учебным графиком общеобразовательных организаций на 2025-2026 учебный год.</w:t>
      </w:r>
      <w:r w:rsidR="00C61A76">
        <w:rPr>
          <w:rFonts w:ascii="Times New Roman" w:eastAsia="Calibri" w:hAnsi="Times New Roman" w:cs="Times New Roman"/>
          <w:sz w:val="28"/>
          <w:szCs w:val="28"/>
          <w:lang w:eastAsia="ru-RU"/>
        </w:rPr>
        <w:t xml:space="preserve"> </w:t>
      </w:r>
    </w:p>
    <w:p w:rsidR="00C61A76" w:rsidRDefault="00C61A76" w:rsidP="00CD172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D90034" w:rsidRPr="00D90034">
        <w:rPr>
          <w:rFonts w:ascii="Times New Roman" w:eastAsia="Calibri" w:hAnsi="Times New Roman" w:cs="Times New Roman"/>
          <w:sz w:val="28"/>
          <w:szCs w:val="28"/>
          <w:lang w:eastAsia="ru-RU"/>
        </w:rPr>
        <w:t xml:space="preserve">Установить стоимость питания детей </w:t>
      </w:r>
      <w:r w:rsidR="00596901">
        <w:rPr>
          <w:rFonts w:ascii="Times New Roman" w:eastAsia="Calibri" w:hAnsi="Times New Roman" w:cs="Times New Roman"/>
          <w:sz w:val="28"/>
          <w:szCs w:val="28"/>
          <w:lang w:eastAsia="ru-RU"/>
        </w:rPr>
        <w:t>за один день пребывания</w:t>
      </w:r>
      <w:r w:rsidR="00D90034" w:rsidRPr="00D90034">
        <w:rPr>
          <w:rFonts w:ascii="Times New Roman" w:eastAsia="Calibri" w:hAnsi="Times New Roman" w:cs="Times New Roman"/>
          <w:sz w:val="28"/>
          <w:szCs w:val="28"/>
          <w:lang w:eastAsia="ru-RU"/>
        </w:rPr>
        <w:t xml:space="preserve"> в лагерях с дневным </w:t>
      </w:r>
      <w:r w:rsidR="00D90034" w:rsidRPr="00596901">
        <w:rPr>
          <w:rFonts w:ascii="Times New Roman" w:eastAsia="Calibri" w:hAnsi="Times New Roman" w:cs="Times New Roman"/>
          <w:sz w:val="28"/>
          <w:szCs w:val="28"/>
          <w:lang w:eastAsia="ru-RU"/>
        </w:rPr>
        <w:t>пребыванием</w:t>
      </w:r>
      <w:r w:rsidR="0088394A">
        <w:rPr>
          <w:rFonts w:ascii="Times New Roman" w:eastAsia="Calibri" w:hAnsi="Times New Roman" w:cs="Times New Roman"/>
          <w:sz w:val="28"/>
          <w:szCs w:val="28"/>
          <w:lang w:eastAsia="ru-RU"/>
        </w:rPr>
        <w:t xml:space="preserve"> (завтрак и обед)</w:t>
      </w:r>
      <w:r w:rsidR="00D90034" w:rsidRPr="00596901">
        <w:rPr>
          <w:rFonts w:ascii="Times New Roman" w:eastAsia="Calibri" w:hAnsi="Times New Roman" w:cs="Times New Roman"/>
          <w:sz w:val="28"/>
          <w:szCs w:val="28"/>
          <w:lang w:eastAsia="ru-RU"/>
        </w:rPr>
        <w:t xml:space="preserve"> в размере  </w:t>
      </w:r>
      <w:r w:rsidR="00C820F3" w:rsidRPr="00596901">
        <w:rPr>
          <w:rFonts w:ascii="Times New Roman" w:eastAsia="Calibri" w:hAnsi="Times New Roman" w:cs="Times New Roman"/>
          <w:sz w:val="28"/>
          <w:szCs w:val="28"/>
          <w:lang w:eastAsia="ru-RU"/>
        </w:rPr>
        <w:t>290,64</w:t>
      </w:r>
      <w:r w:rsidR="00CD172D">
        <w:rPr>
          <w:rFonts w:ascii="Times New Roman" w:eastAsia="Calibri" w:hAnsi="Times New Roman" w:cs="Times New Roman"/>
          <w:sz w:val="28"/>
          <w:szCs w:val="28"/>
          <w:lang w:eastAsia="ru-RU"/>
        </w:rPr>
        <w:t xml:space="preserve"> руб.</w:t>
      </w:r>
      <w:r w:rsidR="00596901">
        <w:rPr>
          <w:rFonts w:ascii="Times New Roman" w:eastAsia="Calibri" w:hAnsi="Times New Roman" w:cs="Times New Roman"/>
          <w:sz w:val="28"/>
          <w:szCs w:val="28"/>
          <w:lang w:eastAsia="ru-RU"/>
        </w:rPr>
        <w:t xml:space="preserve">, </w:t>
      </w:r>
      <w:r w:rsidR="00D90034" w:rsidRPr="00596901">
        <w:rPr>
          <w:rFonts w:ascii="Times New Roman" w:eastAsia="Calibri" w:hAnsi="Times New Roman" w:cs="Times New Roman"/>
          <w:sz w:val="28"/>
          <w:szCs w:val="28"/>
          <w:lang w:eastAsia="ru-RU"/>
        </w:rPr>
        <w:t>из них -</w:t>
      </w:r>
      <w:r w:rsidR="00C820F3" w:rsidRPr="00596901">
        <w:rPr>
          <w:rFonts w:ascii="Times New Roman" w:eastAsia="Calibri" w:hAnsi="Times New Roman" w:cs="Times New Roman"/>
          <w:sz w:val="28"/>
          <w:szCs w:val="28"/>
          <w:lang w:eastAsia="ru-RU"/>
        </w:rPr>
        <w:t xml:space="preserve">177,64 </w:t>
      </w:r>
      <w:r w:rsidR="00CD172D">
        <w:rPr>
          <w:rFonts w:ascii="Times New Roman" w:eastAsia="Calibri" w:hAnsi="Times New Roman" w:cs="Times New Roman"/>
          <w:sz w:val="28"/>
          <w:szCs w:val="28"/>
          <w:lang w:eastAsia="ru-RU"/>
        </w:rPr>
        <w:t>руб.</w:t>
      </w:r>
      <w:r w:rsidR="00D90034" w:rsidRPr="00596901">
        <w:rPr>
          <w:rFonts w:ascii="Times New Roman" w:eastAsia="Calibri" w:hAnsi="Times New Roman" w:cs="Times New Roman"/>
          <w:sz w:val="28"/>
          <w:szCs w:val="28"/>
          <w:lang w:eastAsia="ru-RU"/>
        </w:rPr>
        <w:t xml:space="preserve"> за счет </w:t>
      </w:r>
      <w:r w:rsidR="0088394A">
        <w:rPr>
          <w:rFonts w:ascii="Times New Roman" w:eastAsia="Calibri" w:hAnsi="Times New Roman" w:cs="Times New Roman"/>
          <w:sz w:val="28"/>
          <w:szCs w:val="28"/>
          <w:lang w:eastAsia="ru-RU"/>
        </w:rPr>
        <w:t xml:space="preserve">средств </w:t>
      </w:r>
      <w:r w:rsidR="00D90034" w:rsidRPr="00596901">
        <w:rPr>
          <w:rFonts w:ascii="Times New Roman" w:eastAsia="Calibri" w:hAnsi="Times New Roman" w:cs="Times New Roman"/>
          <w:sz w:val="28"/>
          <w:szCs w:val="28"/>
          <w:lang w:eastAsia="ru-RU"/>
        </w:rPr>
        <w:t>областного бюджета, 11</w:t>
      </w:r>
      <w:r w:rsidR="00C820F3" w:rsidRPr="00596901">
        <w:rPr>
          <w:rFonts w:ascii="Times New Roman" w:eastAsia="Calibri" w:hAnsi="Times New Roman" w:cs="Times New Roman"/>
          <w:sz w:val="28"/>
          <w:szCs w:val="28"/>
          <w:lang w:eastAsia="ru-RU"/>
        </w:rPr>
        <w:t>3</w:t>
      </w:r>
      <w:r w:rsidR="00CD172D">
        <w:rPr>
          <w:rFonts w:ascii="Times New Roman" w:eastAsia="Calibri" w:hAnsi="Times New Roman" w:cs="Times New Roman"/>
          <w:sz w:val="28"/>
          <w:szCs w:val="28"/>
          <w:lang w:eastAsia="ru-RU"/>
        </w:rPr>
        <w:t>,00 руб.</w:t>
      </w:r>
      <w:r w:rsidR="00D90034" w:rsidRPr="00596901">
        <w:rPr>
          <w:rFonts w:ascii="Times New Roman" w:eastAsia="Calibri" w:hAnsi="Times New Roman" w:cs="Times New Roman"/>
          <w:sz w:val="28"/>
          <w:szCs w:val="28"/>
          <w:lang w:eastAsia="ru-RU"/>
        </w:rPr>
        <w:t xml:space="preserve"> за счет род</w:t>
      </w:r>
      <w:r w:rsidR="00596901">
        <w:rPr>
          <w:rFonts w:ascii="Times New Roman" w:eastAsia="Calibri" w:hAnsi="Times New Roman" w:cs="Times New Roman"/>
          <w:sz w:val="28"/>
          <w:szCs w:val="28"/>
          <w:lang w:eastAsia="ru-RU"/>
        </w:rPr>
        <w:t>ителей (законных представителей).</w:t>
      </w:r>
      <w:r>
        <w:rPr>
          <w:rFonts w:ascii="Times New Roman" w:eastAsia="Calibri" w:hAnsi="Times New Roman" w:cs="Times New Roman"/>
          <w:sz w:val="28"/>
          <w:szCs w:val="28"/>
          <w:lang w:eastAsia="ru-RU"/>
        </w:rPr>
        <w:t xml:space="preserve"> </w:t>
      </w:r>
    </w:p>
    <w:p w:rsidR="00D90034" w:rsidRPr="00D90034" w:rsidRDefault="00C61A76" w:rsidP="0088394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0088394A">
        <w:rPr>
          <w:rFonts w:ascii="Times New Roman" w:eastAsia="Calibri" w:hAnsi="Times New Roman" w:cs="Times New Roman"/>
          <w:sz w:val="28"/>
          <w:szCs w:val="28"/>
          <w:lang w:eastAsia="ru-RU"/>
        </w:rPr>
        <w:t xml:space="preserve">Определить </w:t>
      </w:r>
      <w:r w:rsidR="00D90034" w:rsidRPr="00D90034">
        <w:rPr>
          <w:rFonts w:ascii="Times New Roman" w:eastAsia="Calibri" w:hAnsi="Times New Roman" w:cs="Times New Roman"/>
          <w:sz w:val="28"/>
          <w:szCs w:val="28"/>
          <w:lang w:eastAsia="ru-RU"/>
        </w:rPr>
        <w:t>родительский взнос в лагерях с дневным пребыванием в размере:</w:t>
      </w:r>
    </w:p>
    <w:p w:rsidR="00596901" w:rsidRDefault="00D90034" w:rsidP="00596901">
      <w:pPr>
        <w:spacing w:after="0" w:line="240" w:lineRule="auto"/>
        <w:ind w:left="709"/>
        <w:jc w:val="both"/>
        <w:rPr>
          <w:rFonts w:ascii="Times New Roman" w:eastAsia="Calibri" w:hAnsi="Times New Roman" w:cs="Times New Roman"/>
          <w:sz w:val="28"/>
          <w:szCs w:val="28"/>
          <w:lang w:eastAsia="ru-RU"/>
        </w:rPr>
      </w:pPr>
      <w:proofErr w:type="gramStart"/>
      <w:r w:rsidRPr="00D90034">
        <w:rPr>
          <w:rFonts w:ascii="Times New Roman" w:eastAsia="Calibri" w:hAnsi="Times New Roman" w:cs="Times New Roman"/>
          <w:sz w:val="28"/>
          <w:szCs w:val="28"/>
          <w:lang w:eastAsia="ru-RU"/>
        </w:rPr>
        <w:t xml:space="preserve">- </w:t>
      </w:r>
      <w:r w:rsidR="00CD172D">
        <w:rPr>
          <w:rFonts w:ascii="Times New Roman" w:eastAsia="Calibri" w:hAnsi="Times New Roman" w:cs="Times New Roman"/>
          <w:sz w:val="28"/>
          <w:szCs w:val="28"/>
          <w:lang w:eastAsia="ru-RU"/>
        </w:rPr>
        <w:t>2234,00 руб.</w:t>
      </w:r>
      <w:r w:rsidRPr="00D90034">
        <w:rPr>
          <w:rFonts w:ascii="Times New Roman" w:eastAsia="Calibri" w:hAnsi="Times New Roman" w:cs="Times New Roman"/>
          <w:sz w:val="28"/>
          <w:szCs w:val="28"/>
          <w:lang w:eastAsia="ru-RU"/>
        </w:rPr>
        <w:t xml:space="preserve"> за смену в  летний период (</w:t>
      </w:r>
      <w:r w:rsidR="00596901">
        <w:rPr>
          <w:rFonts w:ascii="Times New Roman" w:eastAsia="Calibri" w:hAnsi="Times New Roman" w:cs="Times New Roman"/>
          <w:sz w:val="28"/>
          <w:szCs w:val="28"/>
          <w:lang w:eastAsia="ru-RU"/>
        </w:rPr>
        <w:t xml:space="preserve">из них </w:t>
      </w:r>
      <w:r w:rsidRPr="00D90034">
        <w:rPr>
          <w:rFonts w:ascii="Times New Roman" w:eastAsia="Calibri" w:hAnsi="Times New Roman" w:cs="Times New Roman"/>
          <w:sz w:val="28"/>
          <w:szCs w:val="28"/>
          <w:lang w:eastAsia="ru-RU"/>
        </w:rPr>
        <w:t xml:space="preserve">доплата на питание – </w:t>
      </w:r>
      <w:proofErr w:type="gramEnd"/>
    </w:p>
    <w:p w:rsidR="00D90034" w:rsidRPr="00D90034" w:rsidRDefault="00C820F3" w:rsidP="00596901">
      <w:pPr>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2034</w:t>
      </w:r>
      <w:r w:rsidR="00D90034" w:rsidRPr="00D90034">
        <w:rPr>
          <w:rFonts w:ascii="Times New Roman" w:eastAsia="Calibri" w:hAnsi="Times New Roman" w:cs="Times New Roman"/>
          <w:sz w:val="28"/>
          <w:szCs w:val="28"/>
          <w:lang w:eastAsia="ru-RU"/>
        </w:rPr>
        <w:t xml:space="preserve">,00 </w:t>
      </w:r>
      <w:r w:rsidR="00CD172D">
        <w:rPr>
          <w:rFonts w:ascii="Times New Roman" w:eastAsia="Calibri" w:hAnsi="Times New Roman" w:cs="Times New Roman"/>
          <w:sz w:val="28"/>
          <w:szCs w:val="28"/>
          <w:lang w:eastAsia="ru-RU"/>
        </w:rPr>
        <w:t>руб.</w:t>
      </w:r>
      <w:r w:rsidR="00596901">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на организацию культурно-массо</w:t>
      </w:r>
      <w:r w:rsidR="00CD172D">
        <w:rPr>
          <w:rFonts w:ascii="Times New Roman" w:eastAsia="Calibri" w:hAnsi="Times New Roman" w:cs="Times New Roman"/>
          <w:sz w:val="28"/>
          <w:szCs w:val="28"/>
          <w:lang w:eastAsia="ru-RU"/>
        </w:rPr>
        <w:t>вых мероприятий -  200,00 руб.</w:t>
      </w:r>
      <w:r w:rsidR="00D90034" w:rsidRPr="00D90034">
        <w:rPr>
          <w:rFonts w:ascii="Times New Roman" w:eastAsia="Calibri" w:hAnsi="Times New Roman" w:cs="Times New Roman"/>
          <w:sz w:val="28"/>
          <w:szCs w:val="28"/>
          <w:lang w:eastAsia="ru-RU"/>
        </w:rPr>
        <w:t>),</w:t>
      </w:r>
      <w:proofErr w:type="gramEnd"/>
    </w:p>
    <w:p w:rsidR="00CD172D" w:rsidRDefault="00D90034" w:rsidP="00CD172D">
      <w:pPr>
        <w:spacing w:after="0" w:line="240" w:lineRule="auto"/>
        <w:ind w:left="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- 5</w:t>
      </w:r>
      <w:r w:rsidR="00C820F3">
        <w:rPr>
          <w:rFonts w:ascii="Times New Roman" w:eastAsia="Calibri" w:hAnsi="Times New Roman" w:cs="Times New Roman"/>
          <w:sz w:val="28"/>
          <w:szCs w:val="28"/>
          <w:lang w:eastAsia="ru-RU"/>
        </w:rPr>
        <w:t>65</w:t>
      </w:r>
      <w:r w:rsidRPr="00D90034">
        <w:rPr>
          <w:rFonts w:ascii="Times New Roman" w:eastAsia="Calibri" w:hAnsi="Times New Roman" w:cs="Times New Roman"/>
          <w:sz w:val="28"/>
          <w:szCs w:val="28"/>
          <w:lang w:eastAsia="ru-RU"/>
        </w:rPr>
        <w:t xml:space="preserve">,00 </w:t>
      </w:r>
      <w:r w:rsidR="00CD172D">
        <w:rPr>
          <w:rFonts w:ascii="Times New Roman" w:eastAsia="Calibri" w:hAnsi="Times New Roman" w:cs="Times New Roman"/>
          <w:sz w:val="28"/>
          <w:szCs w:val="28"/>
          <w:lang w:eastAsia="ru-RU"/>
        </w:rPr>
        <w:t xml:space="preserve">руб.   </w:t>
      </w:r>
      <w:r w:rsidRPr="00D90034">
        <w:rPr>
          <w:rFonts w:ascii="Times New Roman" w:eastAsia="Calibri" w:hAnsi="Times New Roman" w:cs="Times New Roman"/>
          <w:sz w:val="28"/>
          <w:szCs w:val="28"/>
          <w:lang w:eastAsia="ru-RU"/>
        </w:rPr>
        <w:t xml:space="preserve">в </w:t>
      </w:r>
      <w:r w:rsidR="00CD172D">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 xml:space="preserve">осенний </w:t>
      </w:r>
      <w:r w:rsidR="00CD172D">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период</w:t>
      </w:r>
      <w:r w:rsidR="00CD172D">
        <w:rPr>
          <w:rFonts w:ascii="Times New Roman" w:eastAsia="Calibri" w:hAnsi="Times New Roman" w:cs="Times New Roman"/>
          <w:sz w:val="28"/>
          <w:szCs w:val="28"/>
          <w:lang w:eastAsia="ru-RU"/>
        </w:rPr>
        <w:t xml:space="preserve"> </w:t>
      </w:r>
      <w:r w:rsidR="00C820F3" w:rsidRPr="00C820F3">
        <w:t xml:space="preserve"> </w:t>
      </w:r>
      <w:r w:rsidR="00C820F3" w:rsidRPr="00C820F3">
        <w:rPr>
          <w:rFonts w:ascii="Times New Roman" w:eastAsia="Calibri" w:hAnsi="Times New Roman" w:cs="Times New Roman"/>
          <w:sz w:val="28"/>
          <w:szCs w:val="28"/>
          <w:lang w:eastAsia="ru-RU"/>
        </w:rPr>
        <w:t>пр</w:t>
      </w:r>
      <w:r w:rsidR="00CD172D">
        <w:rPr>
          <w:rFonts w:ascii="Times New Roman" w:eastAsia="Calibri" w:hAnsi="Times New Roman" w:cs="Times New Roman"/>
          <w:sz w:val="28"/>
          <w:szCs w:val="28"/>
          <w:lang w:eastAsia="ru-RU"/>
        </w:rPr>
        <w:t xml:space="preserve">и организации лагерей  с  </w:t>
      </w:r>
      <w:proofErr w:type="gramStart"/>
      <w:r w:rsidR="00CD172D">
        <w:rPr>
          <w:rFonts w:ascii="Times New Roman" w:eastAsia="Calibri" w:hAnsi="Times New Roman" w:cs="Times New Roman"/>
          <w:sz w:val="28"/>
          <w:szCs w:val="28"/>
          <w:lang w:eastAsia="ru-RU"/>
        </w:rPr>
        <w:t>дневным</w:t>
      </w:r>
      <w:proofErr w:type="gramEnd"/>
    </w:p>
    <w:p w:rsidR="00D90034" w:rsidRPr="00D90034" w:rsidRDefault="00C820F3" w:rsidP="00CD172D">
      <w:pPr>
        <w:spacing w:after="0" w:line="240" w:lineRule="auto"/>
        <w:jc w:val="both"/>
        <w:rPr>
          <w:rFonts w:ascii="Times New Roman" w:eastAsia="Calibri" w:hAnsi="Times New Roman" w:cs="Times New Roman"/>
          <w:sz w:val="28"/>
          <w:szCs w:val="28"/>
          <w:lang w:eastAsia="ru-RU"/>
        </w:rPr>
      </w:pPr>
      <w:r w:rsidRPr="00C820F3">
        <w:rPr>
          <w:rFonts w:ascii="Times New Roman" w:eastAsia="Calibri" w:hAnsi="Times New Roman" w:cs="Times New Roman"/>
          <w:sz w:val="28"/>
          <w:szCs w:val="28"/>
          <w:lang w:eastAsia="ru-RU"/>
        </w:rPr>
        <w:t>пребыванием в период каникул</w:t>
      </w:r>
      <w:r w:rsidR="00D90034" w:rsidRPr="00D90034">
        <w:rPr>
          <w:rFonts w:ascii="Times New Roman" w:eastAsia="Calibri" w:hAnsi="Times New Roman" w:cs="Times New Roman"/>
          <w:sz w:val="28"/>
          <w:szCs w:val="28"/>
          <w:lang w:eastAsia="ru-RU"/>
        </w:rPr>
        <w:t xml:space="preserve"> (</w:t>
      </w:r>
      <w:r w:rsidR="00596901">
        <w:rPr>
          <w:rFonts w:ascii="Times New Roman" w:eastAsia="Calibri" w:hAnsi="Times New Roman" w:cs="Times New Roman"/>
          <w:sz w:val="28"/>
          <w:szCs w:val="28"/>
          <w:lang w:eastAsia="ru-RU"/>
        </w:rPr>
        <w:t xml:space="preserve">из них </w:t>
      </w:r>
      <w:r w:rsidR="00D90034" w:rsidRPr="00D90034">
        <w:rPr>
          <w:rFonts w:ascii="Times New Roman" w:eastAsia="Calibri" w:hAnsi="Times New Roman" w:cs="Times New Roman"/>
          <w:sz w:val="28"/>
          <w:szCs w:val="28"/>
          <w:lang w:eastAsia="ru-RU"/>
        </w:rPr>
        <w:t>доплата на питание – 5</w:t>
      </w:r>
      <w:r>
        <w:rPr>
          <w:rFonts w:ascii="Times New Roman" w:eastAsia="Calibri" w:hAnsi="Times New Roman" w:cs="Times New Roman"/>
          <w:sz w:val="28"/>
          <w:szCs w:val="28"/>
          <w:lang w:eastAsia="ru-RU"/>
        </w:rPr>
        <w:t>65</w:t>
      </w:r>
      <w:r w:rsidR="00CD172D">
        <w:rPr>
          <w:rFonts w:ascii="Times New Roman" w:eastAsia="Calibri" w:hAnsi="Times New Roman" w:cs="Times New Roman"/>
          <w:sz w:val="28"/>
          <w:szCs w:val="28"/>
          <w:lang w:eastAsia="ru-RU"/>
        </w:rPr>
        <w:t>,00 руб.</w:t>
      </w:r>
      <w:r w:rsidR="00D90034" w:rsidRPr="00D90034">
        <w:rPr>
          <w:rFonts w:ascii="Times New Roman" w:eastAsia="Calibri" w:hAnsi="Times New Roman" w:cs="Times New Roman"/>
          <w:sz w:val="28"/>
          <w:szCs w:val="28"/>
          <w:lang w:eastAsia="ru-RU"/>
        </w:rPr>
        <w:t xml:space="preserve">). </w:t>
      </w:r>
    </w:p>
    <w:p w:rsidR="00D90034" w:rsidRPr="00D90034" w:rsidRDefault="00D90034" w:rsidP="00596901">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6. Оплату родительского взноса в размере </w:t>
      </w:r>
      <w:r w:rsidR="00C820F3">
        <w:rPr>
          <w:rFonts w:ascii="Times New Roman" w:eastAsia="Calibri" w:hAnsi="Times New Roman" w:cs="Times New Roman"/>
          <w:sz w:val="28"/>
          <w:szCs w:val="28"/>
          <w:lang w:eastAsia="ru-RU"/>
        </w:rPr>
        <w:t>2234</w:t>
      </w:r>
      <w:r w:rsidR="00CD172D">
        <w:rPr>
          <w:rFonts w:ascii="Times New Roman" w:eastAsia="Calibri" w:hAnsi="Times New Roman" w:cs="Times New Roman"/>
          <w:sz w:val="28"/>
          <w:szCs w:val="28"/>
          <w:lang w:eastAsia="ru-RU"/>
        </w:rPr>
        <w:t>,00 руб.</w:t>
      </w:r>
      <w:r w:rsidRPr="00D90034">
        <w:rPr>
          <w:rFonts w:ascii="Times New Roman" w:eastAsia="Calibri" w:hAnsi="Times New Roman" w:cs="Times New Roman"/>
          <w:sz w:val="28"/>
          <w:szCs w:val="28"/>
          <w:lang w:eastAsia="ru-RU"/>
        </w:rPr>
        <w:t xml:space="preserve"> в летний период и 5</w:t>
      </w:r>
      <w:r w:rsidR="00C820F3">
        <w:rPr>
          <w:rFonts w:ascii="Times New Roman" w:eastAsia="Calibri" w:hAnsi="Times New Roman" w:cs="Times New Roman"/>
          <w:sz w:val="28"/>
          <w:szCs w:val="28"/>
          <w:lang w:eastAsia="ru-RU"/>
        </w:rPr>
        <w:t>65</w:t>
      </w:r>
      <w:r w:rsidR="00CD172D">
        <w:rPr>
          <w:rFonts w:ascii="Times New Roman" w:eastAsia="Calibri" w:hAnsi="Times New Roman" w:cs="Times New Roman"/>
          <w:sz w:val="28"/>
          <w:szCs w:val="28"/>
          <w:lang w:eastAsia="ru-RU"/>
        </w:rPr>
        <w:t>,00 руб.</w:t>
      </w:r>
      <w:r w:rsidRPr="00D90034">
        <w:rPr>
          <w:rFonts w:ascii="Times New Roman" w:eastAsia="Calibri" w:hAnsi="Times New Roman" w:cs="Times New Roman"/>
          <w:sz w:val="28"/>
          <w:szCs w:val="28"/>
          <w:lang w:eastAsia="ru-RU"/>
        </w:rPr>
        <w:t xml:space="preserve"> в осенний период</w:t>
      </w:r>
      <w:r w:rsidR="00C820F3">
        <w:rPr>
          <w:rFonts w:ascii="Times New Roman" w:eastAsia="Calibri" w:hAnsi="Times New Roman" w:cs="Times New Roman"/>
          <w:sz w:val="28"/>
          <w:szCs w:val="28"/>
          <w:lang w:eastAsia="ru-RU"/>
        </w:rPr>
        <w:t xml:space="preserve"> (при организации лагерей с дневным пребыванием</w:t>
      </w:r>
      <w:r w:rsidR="00596901">
        <w:rPr>
          <w:rFonts w:ascii="Times New Roman" w:eastAsia="Calibri" w:hAnsi="Times New Roman" w:cs="Times New Roman"/>
          <w:sz w:val="28"/>
          <w:szCs w:val="28"/>
          <w:lang w:eastAsia="ru-RU"/>
        </w:rPr>
        <w:t xml:space="preserve"> в данный период</w:t>
      </w:r>
      <w:r w:rsidR="00C820F3">
        <w:rPr>
          <w:rFonts w:ascii="Times New Roman" w:eastAsia="Calibri" w:hAnsi="Times New Roman" w:cs="Times New Roman"/>
          <w:sz w:val="28"/>
          <w:szCs w:val="28"/>
          <w:lang w:eastAsia="ru-RU"/>
        </w:rPr>
        <w:t>)</w:t>
      </w:r>
      <w:r w:rsidRPr="00D90034">
        <w:rPr>
          <w:rFonts w:ascii="Times New Roman" w:eastAsia="Calibri" w:hAnsi="Times New Roman" w:cs="Times New Roman"/>
          <w:sz w:val="28"/>
          <w:szCs w:val="28"/>
          <w:lang w:eastAsia="ru-RU"/>
        </w:rPr>
        <w:t xml:space="preserve"> осуществлять за счет средств бюджета городского округа Архангельской области «Город Коряжма» (при наличии подтверждающих документов)  </w:t>
      </w:r>
      <w:proofErr w:type="gramStart"/>
      <w:r w:rsidRPr="00D90034">
        <w:rPr>
          <w:rFonts w:ascii="Times New Roman" w:eastAsia="Calibri" w:hAnsi="Times New Roman" w:cs="Times New Roman"/>
          <w:sz w:val="28"/>
          <w:szCs w:val="28"/>
          <w:lang w:eastAsia="ru-RU"/>
        </w:rPr>
        <w:t>для</w:t>
      </w:r>
      <w:proofErr w:type="gramEnd"/>
      <w:r w:rsidRPr="00D90034">
        <w:rPr>
          <w:rFonts w:ascii="Times New Roman" w:eastAsia="Calibri" w:hAnsi="Times New Roman" w:cs="Times New Roman"/>
          <w:sz w:val="28"/>
          <w:szCs w:val="28"/>
          <w:lang w:eastAsia="ru-RU"/>
        </w:rPr>
        <w:t>:</w:t>
      </w:r>
    </w:p>
    <w:p w:rsidR="0084392E" w:rsidRDefault="0084392E" w:rsidP="0084392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детей из малоимущих семей, </w:t>
      </w:r>
    </w:p>
    <w:p w:rsidR="00D90034" w:rsidRPr="0084392E" w:rsidRDefault="00D90034" w:rsidP="0084392E">
      <w:pPr>
        <w:spacing w:after="0" w:line="240" w:lineRule="auto"/>
        <w:ind w:firstLine="709"/>
        <w:jc w:val="both"/>
        <w:rPr>
          <w:rFonts w:ascii="Times New Roman" w:eastAsia="Calibri" w:hAnsi="Times New Roman" w:cs="Times New Roman"/>
          <w:sz w:val="28"/>
          <w:szCs w:val="28"/>
          <w:lang w:eastAsia="ru-RU"/>
        </w:rPr>
      </w:pPr>
      <w:proofErr w:type="gramStart"/>
      <w:r w:rsidRPr="00D90034">
        <w:rPr>
          <w:rFonts w:eastAsia="Calibri"/>
          <w:lang w:eastAsia="ru-RU"/>
        </w:rPr>
        <w:t xml:space="preserve">- </w:t>
      </w:r>
      <w:r w:rsidRPr="0084392E">
        <w:rPr>
          <w:rFonts w:ascii="Times New Roman" w:hAnsi="Times New Roman" w:cs="Times New Roman"/>
          <w:sz w:val="28"/>
          <w:szCs w:val="28"/>
        </w:rPr>
        <w:t xml:space="preserve">детей </w:t>
      </w:r>
      <w:r w:rsidR="0084392E" w:rsidRPr="0084392E">
        <w:rPr>
          <w:rFonts w:ascii="Times New Roman" w:hAnsi="Times New Roman" w:cs="Times New Roman"/>
          <w:sz w:val="28"/>
          <w:szCs w:val="28"/>
        </w:rPr>
        <w:t>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w:t>
      </w:r>
      <w:proofErr w:type="gramEnd"/>
      <w:r w:rsidR="0084392E" w:rsidRPr="0084392E">
        <w:rPr>
          <w:rFonts w:ascii="Times New Roman" w:hAnsi="Times New Roman" w:cs="Times New Roman"/>
          <w:sz w:val="28"/>
          <w:szCs w:val="28"/>
        </w:rPr>
        <w:t xml:space="preserve">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w:t>
      </w:r>
      <w:r w:rsidR="0084392E" w:rsidRPr="0084392E">
        <w:rPr>
          <w:rFonts w:ascii="Times New Roman" w:hAnsi="Times New Roman" w:cs="Times New Roman"/>
          <w:sz w:val="28"/>
          <w:szCs w:val="28"/>
        </w:rPr>
        <w:lastRenderedPageBreak/>
        <w:t xml:space="preserve">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w:t>
      </w:r>
      <w:proofErr w:type="gramStart"/>
      <w:r w:rsidR="0084392E" w:rsidRPr="0084392E">
        <w:rPr>
          <w:rFonts w:ascii="Times New Roman" w:hAnsi="Times New Roman" w:cs="Times New Roman"/>
          <w:sz w:val="28"/>
          <w:szCs w:val="28"/>
        </w:rPr>
        <w:t>задачи</w:t>
      </w:r>
      <w:proofErr w:type="gramEnd"/>
      <w:r w:rsidR="0084392E" w:rsidRPr="0084392E">
        <w:rPr>
          <w:rFonts w:ascii="Times New Roman" w:hAnsi="Times New Roman" w:cs="Times New Roman"/>
          <w:sz w:val="28"/>
          <w:szCs w:val="28"/>
        </w:rPr>
        <w:t xml:space="preserve">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w:t>
      </w:r>
      <w:proofErr w:type="gramStart"/>
      <w:r w:rsidR="0084392E" w:rsidRPr="0084392E">
        <w:rPr>
          <w:rFonts w:ascii="Times New Roman" w:hAnsi="Times New Roman" w:cs="Times New Roman"/>
          <w:sz w:val="28"/>
          <w:szCs w:val="28"/>
        </w:rPr>
        <w:t xml:space="preserve">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погибших (умерших) при исполнении обязанностей военной службы (службы) </w:t>
      </w:r>
      <w:r w:rsidRPr="0084392E">
        <w:rPr>
          <w:rFonts w:ascii="Times New Roman" w:hAnsi="Times New Roman" w:cs="Times New Roman"/>
          <w:sz w:val="28"/>
          <w:szCs w:val="28"/>
        </w:rPr>
        <w:t>(далее – дети граждан, уча</w:t>
      </w:r>
      <w:r w:rsidR="0084392E" w:rsidRPr="0084392E">
        <w:rPr>
          <w:rFonts w:ascii="Times New Roman" w:hAnsi="Times New Roman" w:cs="Times New Roman"/>
          <w:sz w:val="28"/>
          <w:szCs w:val="28"/>
        </w:rPr>
        <w:t>ствующих</w:t>
      </w:r>
      <w:proofErr w:type="gramEnd"/>
      <w:r w:rsidR="0084392E" w:rsidRPr="0084392E">
        <w:rPr>
          <w:rFonts w:ascii="Times New Roman" w:hAnsi="Times New Roman" w:cs="Times New Roman"/>
          <w:sz w:val="28"/>
          <w:szCs w:val="28"/>
        </w:rPr>
        <w:t xml:space="preserve"> (</w:t>
      </w:r>
      <w:proofErr w:type="gramStart"/>
      <w:r w:rsidR="0084392E" w:rsidRPr="0084392E">
        <w:rPr>
          <w:rFonts w:ascii="Times New Roman" w:hAnsi="Times New Roman" w:cs="Times New Roman"/>
          <w:sz w:val="28"/>
          <w:szCs w:val="28"/>
        </w:rPr>
        <w:t>участвовавших) в СВО).</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детей-инвалидов </w:t>
      </w:r>
      <w:r w:rsidR="00AD16AF">
        <w:rPr>
          <w:rFonts w:ascii="Times New Roman" w:eastAsia="Calibri" w:hAnsi="Times New Roman" w:cs="Times New Roman"/>
          <w:sz w:val="28"/>
          <w:szCs w:val="28"/>
          <w:lang w:eastAsia="ru-RU"/>
        </w:rPr>
        <w:t xml:space="preserve">в </w:t>
      </w:r>
      <w:r w:rsidRPr="00D90034">
        <w:rPr>
          <w:rFonts w:ascii="Times New Roman" w:eastAsia="Calibri" w:hAnsi="Times New Roman" w:cs="Times New Roman"/>
          <w:sz w:val="28"/>
          <w:szCs w:val="28"/>
          <w:lang w:eastAsia="ru-RU"/>
        </w:rPr>
        <w:t>профильно</w:t>
      </w:r>
      <w:r w:rsidR="00AD16AF">
        <w:rPr>
          <w:rFonts w:ascii="Times New Roman" w:eastAsia="Calibri" w:hAnsi="Times New Roman" w:cs="Times New Roman"/>
          <w:sz w:val="28"/>
          <w:szCs w:val="28"/>
          <w:lang w:eastAsia="ru-RU"/>
        </w:rPr>
        <w:t>м</w:t>
      </w:r>
      <w:r w:rsidRPr="00D90034">
        <w:rPr>
          <w:rFonts w:ascii="Times New Roman" w:eastAsia="Calibri" w:hAnsi="Times New Roman" w:cs="Times New Roman"/>
          <w:sz w:val="28"/>
          <w:szCs w:val="28"/>
          <w:lang w:eastAsia="ru-RU"/>
        </w:rPr>
        <w:t xml:space="preserve"> </w:t>
      </w:r>
      <w:r w:rsidR="00C820F3">
        <w:rPr>
          <w:rFonts w:ascii="Times New Roman" w:eastAsia="Calibri" w:hAnsi="Times New Roman" w:cs="Times New Roman"/>
          <w:sz w:val="28"/>
          <w:szCs w:val="28"/>
          <w:lang w:eastAsia="ru-RU"/>
        </w:rPr>
        <w:t>городско</w:t>
      </w:r>
      <w:r w:rsidR="00AD16AF">
        <w:rPr>
          <w:rFonts w:ascii="Times New Roman" w:eastAsia="Calibri" w:hAnsi="Times New Roman" w:cs="Times New Roman"/>
          <w:sz w:val="28"/>
          <w:szCs w:val="28"/>
          <w:lang w:eastAsia="ru-RU"/>
        </w:rPr>
        <w:t>м</w:t>
      </w:r>
      <w:r w:rsidR="00C820F3">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отряд</w:t>
      </w:r>
      <w:r w:rsidR="00AD16AF">
        <w:rPr>
          <w:rFonts w:ascii="Times New Roman" w:eastAsia="Calibri" w:hAnsi="Times New Roman" w:cs="Times New Roman"/>
          <w:sz w:val="28"/>
          <w:szCs w:val="28"/>
          <w:lang w:eastAsia="ru-RU"/>
        </w:rPr>
        <w:t>е</w:t>
      </w:r>
      <w:r w:rsidRPr="00D90034">
        <w:rPr>
          <w:rFonts w:ascii="Times New Roman" w:eastAsia="Calibri" w:hAnsi="Times New Roman" w:cs="Times New Roman"/>
          <w:sz w:val="28"/>
          <w:szCs w:val="28"/>
          <w:lang w:eastAsia="ru-RU"/>
        </w:rPr>
        <w:t xml:space="preserve"> </w:t>
      </w:r>
      <w:r w:rsidR="00C820F3">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структурного подразделения «Центр психолого-медико-социального сопровождения» МОУ «СОШ №2» (далее – ЦПМСС) в летний период,</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proofErr w:type="gramStart"/>
      <w:r w:rsidRPr="00D90034">
        <w:rPr>
          <w:rFonts w:ascii="Times New Roman" w:eastAsia="Calibri" w:hAnsi="Times New Roman" w:cs="Times New Roman"/>
          <w:sz w:val="28"/>
          <w:szCs w:val="28"/>
          <w:lang w:eastAsia="ru-RU"/>
        </w:rPr>
        <w:t xml:space="preserve">-  детей </w:t>
      </w:r>
      <w:r w:rsidR="00AD16AF">
        <w:rPr>
          <w:rFonts w:ascii="Times New Roman" w:eastAsia="Calibri" w:hAnsi="Times New Roman" w:cs="Times New Roman"/>
          <w:sz w:val="28"/>
          <w:szCs w:val="28"/>
          <w:lang w:eastAsia="ru-RU"/>
        </w:rPr>
        <w:t xml:space="preserve">в </w:t>
      </w:r>
      <w:r w:rsidRPr="00D90034">
        <w:rPr>
          <w:rFonts w:ascii="Times New Roman" w:eastAsia="Calibri" w:hAnsi="Times New Roman" w:cs="Times New Roman"/>
          <w:sz w:val="28"/>
          <w:szCs w:val="28"/>
          <w:lang w:eastAsia="ru-RU"/>
        </w:rPr>
        <w:t xml:space="preserve">профильных </w:t>
      </w:r>
      <w:r w:rsidR="0084392E">
        <w:rPr>
          <w:rFonts w:ascii="Times New Roman" w:eastAsia="Calibri" w:hAnsi="Times New Roman" w:cs="Times New Roman"/>
          <w:sz w:val="28"/>
          <w:szCs w:val="28"/>
          <w:lang w:eastAsia="ru-RU"/>
        </w:rPr>
        <w:t>городских</w:t>
      </w:r>
      <w:r w:rsidR="0084392E"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трудовых отряд</w:t>
      </w:r>
      <w:r w:rsidR="0084392E">
        <w:rPr>
          <w:rFonts w:ascii="Times New Roman" w:eastAsia="Calibri" w:hAnsi="Times New Roman" w:cs="Times New Roman"/>
          <w:sz w:val="28"/>
          <w:szCs w:val="28"/>
          <w:lang w:eastAsia="ru-RU"/>
        </w:rPr>
        <w:t>ах</w:t>
      </w:r>
      <w:r w:rsidR="00AD16AF">
        <w:rPr>
          <w:rFonts w:ascii="Times New Roman" w:eastAsia="Calibri" w:hAnsi="Times New Roman" w:cs="Times New Roman"/>
          <w:sz w:val="28"/>
          <w:szCs w:val="28"/>
          <w:lang w:eastAsia="ru-RU"/>
        </w:rPr>
        <w:t xml:space="preserve"> для обучающихся, состоящих на профилактических учетах в органах и учреждениях системы профилактики</w:t>
      </w:r>
      <w:r w:rsidRPr="00D90034">
        <w:rPr>
          <w:rFonts w:ascii="Times New Roman" w:eastAsia="Calibri" w:hAnsi="Times New Roman" w:cs="Times New Roman"/>
          <w:sz w:val="28"/>
          <w:szCs w:val="28"/>
          <w:lang w:eastAsia="ru-RU"/>
        </w:rPr>
        <w:t xml:space="preserve"> на базе МОУ СОШ №№1,3,</w:t>
      </w:r>
      <w:r w:rsidR="00C820F3">
        <w:rPr>
          <w:rFonts w:ascii="Times New Roman" w:eastAsia="Calibri" w:hAnsi="Times New Roman" w:cs="Times New Roman"/>
          <w:sz w:val="28"/>
          <w:szCs w:val="28"/>
          <w:lang w:eastAsia="ru-RU"/>
        </w:rPr>
        <w:t>4</w:t>
      </w:r>
      <w:r w:rsidRPr="00D90034">
        <w:rPr>
          <w:rFonts w:ascii="Times New Roman" w:eastAsia="Calibri" w:hAnsi="Times New Roman" w:cs="Times New Roman"/>
          <w:sz w:val="28"/>
          <w:szCs w:val="28"/>
          <w:lang w:eastAsia="ru-RU"/>
        </w:rPr>
        <w:t>, муниципального учреждения «</w:t>
      </w:r>
      <w:proofErr w:type="spellStart"/>
      <w:r w:rsidRPr="00D90034">
        <w:rPr>
          <w:rFonts w:ascii="Times New Roman" w:eastAsia="Calibri" w:hAnsi="Times New Roman" w:cs="Times New Roman"/>
          <w:sz w:val="28"/>
          <w:szCs w:val="28"/>
          <w:lang w:eastAsia="ru-RU"/>
        </w:rPr>
        <w:t>Молодежно</w:t>
      </w:r>
      <w:proofErr w:type="spellEnd"/>
      <w:r w:rsidRPr="00D90034">
        <w:rPr>
          <w:rFonts w:ascii="Times New Roman" w:eastAsia="Calibri" w:hAnsi="Times New Roman" w:cs="Times New Roman"/>
          <w:sz w:val="28"/>
          <w:szCs w:val="28"/>
          <w:lang w:eastAsia="ru-RU"/>
        </w:rPr>
        <w:t>-культурн</w:t>
      </w:r>
      <w:r w:rsidR="00AD16AF">
        <w:rPr>
          <w:rFonts w:ascii="Times New Roman" w:eastAsia="Calibri" w:hAnsi="Times New Roman" w:cs="Times New Roman"/>
          <w:sz w:val="28"/>
          <w:szCs w:val="28"/>
          <w:lang w:eastAsia="ru-RU"/>
        </w:rPr>
        <w:t>ый центр</w:t>
      </w:r>
      <w:r w:rsidRPr="00D90034">
        <w:rPr>
          <w:rFonts w:ascii="Times New Roman" w:eastAsia="Calibri" w:hAnsi="Times New Roman" w:cs="Times New Roman"/>
          <w:sz w:val="28"/>
          <w:szCs w:val="28"/>
          <w:lang w:eastAsia="ru-RU"/>
        </w:rPr>
        <w:t xml:space="preserve"> «Родина» (далее – МКЦ «Родина»)  в летний период.</w:t>
      </w:r>
      <w:proofErr w:type="gramEnd"/>
    </w:p>
    <w:p w:rsidR="00D90034" w:rsidRPr="001E238F" w:rsidRDefault="0084392E" w:rsidP="00D90034">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 xml:space="preserve">7.  </w:t>
      </w:r>
      <w:r w:rsidR="00D90034" w:rsidRPr="001E238F">
        <w:rPr>
          <w:rFonts w:ascii="Times New Roman" w:eastAsia="Calibri" w:hAnsi="Times New Roman" w:cs="Times New Roman"/>
          <w:sz w:val="28"/>
          <w:szCs w:val="28"/>
          <w:u w:val="single"/>
          <w:lang w:eastAsia="ru-RU"/>
        </w:rPr>
        <w:t>Управлению социального развития администрации города:</w:t>
      </w:r>
    </w:p>
    <w:p w:rsidR="00D90034" w:rsidRPr="00D90034" w:rsidRDefault="00D90034" w:rsidP="00D90034">
      <w:pPr>
        <w:spacing w:after="0" w:line="240" w:lineRule="auto"/>
        <w:ind w:firstLine="709"/>
        <w:jc w:val="both"/>
        <w:rPr>
          <w:rFonts w:ascii="Times New Roman" w:eastAsia="Times New Roman" w:hAnsi="Times New Roman" w:cs="Times New Roman"/>
          <w:color w:val="00B0F0"/>
          <w:sz w:val="28"/>
          <w:szCs w:val="28"/>
          <w:lang w:eastAsia="ru-RU"/>
        </w:rPr>
      </w:pPr>
      <w:r w:rsidRPr="00D90034">
        <w:rPr>
          <w:rFonts w:ascii="Times New Roman" w:eastAsia="Calibri" w:hAnsi="Times New Roman" w:cs="Times New Roman"/>
          <w:sz w:val="28"/>
          <w:szCs w:val="28"/>
          <w:lang w:eastAsia="ru-RU"/>
        </w:rPr>
        <w:t xml:space="preserve">7.1. </w:t>
      </w:r>
      <w:r w:rsidR="0088394A" w:rsidRPr="00D90034">
        <w:rPr>
          <w:rFonts w:ascii="Times New Roman" w:eastAsia="Calibri" w:hAnsi="Times New Roman" w:cs="Times New Roman"/>
          <w:sz w:val="28"/>
          <w:szCs w:val="28"/>
          <w:lang w:eastAsia="ru-RU"/>
        </w:rPr>
        <w:t xml:space="preserve">Организовать отдых, оздоровление и занятость детей в </w:t>
      </w:r>
      <w:r w:rsidR="0088394A">
        <w:rPr>
          <w:rFonts w:ascii="Times New Roman" w:eastAsia="Calibri" w:hAnsi="Times New Roman" w:cs="Times New Roman"/>
          <w:sz w:val="28"/>
          <w:szCs w:val="28"/>
          <w:lang w:eastAsia="ru-RU"/>
        </w:rPr>
        <w:t>каникулярный</w:t>
      </w:r>
      <w:r w:rsidR="0088394A" w:rsidRPr="00D90034">
        <w:rPr>
          <w:rFonts w:ascii="Times New Roman" w:eastAsia="Calibri" w:hAnsi="Times New Roman" w:cs="Times New Roman"/>
          <w:sz w:val="28"/>
          <w:szCs w:val="28"/>
          <w:lang w:eastAsia="ru-RU"/>
        </w:rPr>
        <w:t xml:space="preserve"> период 202</w:t>
      </w:r>
      <w:r w:rsidR="0088394A">
        <w:rPr>
          <w:rFonts w:ascii="Times New Roman" w:eastAsia="Calibri" w:hAnsi="Times New Roman" w:cs="Times New Roman"/>
          <w:sz w:val="28"/>
          <w:szCs w:val="28"/>
          <w:lang w:eastAsia="ru-RU"/>
        </w:rPr>
        <w:t>5</w:t>
      </w:r>
      <w:r w:rsidR="0088394A" w:rsidRPr="00D90034">
        <w:rPr>
          <w:rFonts w:ascii="Times New Roman" w:eastAsia="Calibri" w:hAnsi="Times New Roman" w:cs="Times New Roman"/>
          <w:sz w:val="28"/>
          <w:szCs w:val="28"/>
          <w:lang w:eastAsia="ru-RU"/>
        </w:rPr>
        <w:t xml:space="preserve"> года.</w:t>
      </w:r>
      <w:r w:rsidRPr="00D90034">
        <w:rPr>
          <w:rFonts w:ascii="Times New Roman" w:eastAsia="Times New Roman" w:hAnsi="Times New Roman" w:cs="Times New Roman"/>
          <w:color w:val="00B0F0"/>
          <w:sz w:val="28"/>
          <w:szCs w:val="28"/>
          <w:lang w:eastAsia="ru-RU"/>
        </w:rPr>
        <w:t xml:space="preserve"> </w:t>
      </w:r>
    </w:p>
    <w:p w:rsidR="00D90034" w:rsidRPr="00D90034" w:rsidRDefault="00D90034" w:rsidP="00D90034">
      <w:pPr>
        <w:spacing w:after="0" w:line="240" w:lineRule="auto"/>
        <w:ind w:firstLine="709"/>
        <w:jc w:val="both"/>
        <w:rPr>
          <w:rFonts w:ascii="Times New Roman" w:eastAsia="Times New Roman" w:hAnsi="Times New Roman" w:cs="Times New Roman"/>
          <w:color w:val="00B0F0"/>
          <w:sz w:val="28"/>
          <w:szCs w:val="28"/>
          <w:lang w:eastAsia="ru-RU"/>
        </w:rPr>
      </w:pPr>
      <w:r w:rsidRPr="00D90034">
        <w:rPr>
          <w:rFonts w:ascii="Times New Roman" w:eastAsia="Times New Roman" w:hAnsi="Times New Roman" w:cs="Times New Roman"/>
          <w:sz w:val="28"/>
          <w:szCs w:val="28"/>
          <w:lang w:eastAsia="ru-RU"/>
        </w:rPr>
        <w:t xml:space="preserve">7.2. </w:t>
      </w:r>
      <w:r w:rsidR="00AD16AF">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беспечить расходование средств, предусмотренных в бюджете городского округа Архангельской области «Город Коряжма» в 202</w:t>
      </w:r>
      <w:r w:rsidR="00AD16AF">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году </w:t>
      </w:r>
      <w:r w:rsidRPr="00D90034">
        <w:rPr>
          <w:rFonts w:ascii="Times New Roman" w:eastAsia="Times New Roman" w:hAnsi="Times New Roman" w:cs="Times New Roman"/>
          <w:spacing w:val="-4"/>
          <w:sz w:val="28"/>
          <w:szCs w:val="28"/>
          <w:lang w:eastAsia="ru-RU"/>
        </w:rPr>
        <w:t xml:space="preserve"> </w:t>
      </w:r>
      <w:r w:rsidRPr="00D90034">
        <w:rPr>
          <w:rFonts w:ascii="Times New Roman" w:eastAsia="Times New Roman" w:hAnsi="Times New Roman" w:cs="Times New Roman"/>
          <w:sz w:val="28"/>
          <w:szCs w:val="28"/>
          <w:lang w:eastAsia="ru-RU"/>
        </w:rPr>
        <w:t>на реализацию мероприятий по организации оздоровительной кампании детей и подростков,  в соответствии с вышеуказанным</w:t>
      </w:r>
      <w:r w:rsidR="0088394A">
        <w:rPr>
          <w:rFonts w:ascii="Times New Roman" w:eastAsia="Times New Roman" w:hAnsi="Times New Roman" w:cs="Times New Roman"/>
          <w:sz w:val="28"/>
          <w:szCs w:val="28"/>
          <w:lang w:eastAsia="ru-RU"/>
        </w:rPr>
        <w:t>и</w:t>
      </w:r>
      <w:r w:rsidRPr="00D90034">
        <w:rPr>
          <w:rFonts w:ascii="Times New Roman" w:eastAsia="Times New Roman" w:hAnsi="Times New Roman" w:cs="Times New Roman"/>
          <w:sz w:val="28"/>
          <w:szCs w:val="28"/>
          <w:lang w:eastAsia="ru-RU"/>
        </w:rPr>
        <w:t xml:space="preserve">  порядк</w:t>
      </w:r>
      <w:r w:rsidR="0088394A">
        <w:rPr>
          <w:rFonts w:ascii="Times New Roman" w:eastAsia="Times New Roman" w:hAnsi="Times New Roman" w:cs="Times New Roman"/>
          <w:sz w:val="28"/>
          <w:szCs w:val="28"/>
          <w:lang w:eastAsia="ru-RU"/>
        </w:rPr>
        <w:t>ами</w:t>
      </w:r>
      <w:r w:rsidRPr="00D90034">
        <w:rPr>
          <w:rFonts w:ascii="Times New Roman" w:eastAsia="Times New Roman" w:hAnsi="Times New Roman" w:cs="Times New Roman"/>
          <w:sz w:val="28"/>
          <w:szCs w:val="28"/>
          <w:lang w:eastAsia="ru-RU"/>
        </w:rPr>
        <w:t>.</w:t>
      </w:r>
      <w:r w:rsidRPr="00D90034">
        <w:rPr>
          <w:rFonts w:ascii="Times New Roman" w:eastAsia="Times New Roman" w:hAnsi="Times New Roman" w:cs="Times New Roman"/>
          <w:color w:val="00B0F0"/>
          <w:sz w:val="28"/>
          <w:szCs w:val="28"/>
          <w:lang w:eastAsia="ru-RU"/>
        </w:rPr>
        <w:t xml:space="preserve">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7.3.  Организовать информирование населения города о мерах социальной поддержки при организации отдыха и оздоровления детей и подростков  в каникулярный период на территории  городского округа Архангельской области «Город Коряжма» в 202</w:t>
      </w:r>
      <w:r w:rsidR="00AD16AF">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xml:space="preserve"> году.</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7.4.  </w:t>
      </w:r>
      <w:r w:rsidR="0088394A" w:rsidRPr="00D90034">
        <w:rPr>
          <w:rFonts w:ascii="Times New Roman" w:eastAsia="Calibri" w:hAnsi="Times New Roman" w:cs="Times New Roman"/>
          <w:sz w:val="28"/>
          <w:szCs w:val="28"/>
          <w:lang w:eastAsia="ru-RU"/>
        </w:rPr>
        <w:t>Обеспечить работу</w:t>
      </w:r>
      <w:r w:rsidR="0088394A">
        <w:rPr>
          <w:rFonts w:ascii="Times New Roman" w:eastAsia="Calibri" w:hAnsi="Times New Roman" w:cs="Times New Roman"/>
          <w:sz w:val="28"/>
          <w:szCs w:val="28"/>
          <w:lang w:eastAsia="ru-RU"/>
        </w:rPr>
        <w:t xml:space="preserve"> лагерей с дневным пребыванием</w:t>
      </w:r>
      <w:r w:rsidR="0088394A" w:rsidRPr="00D90034">
        <w:rPr>
          <w:rFonts w:ascii="Times New Roman" w:eastAsia="Calibri" w:hAnsi="Times New Roman" w:cs="Times New Roman"/>
          <w:sz w:val="28"/>
          <w:szCs w:val="28"/>
          <w:lang w:eastAsia="ru-RU"/>
        </w:rPr>
        <w:t xml:space="preserve">  в каникулярный период 202</w:t>
      </w:r>
      <w:r w:rsidR="0088394A">
        <w:rPr>
          <w:rFonts w:ascii="Times New Roman" w:eastAsia="Calibri" w:hAnsi="Times New Roman" w:cs="Times New Roman"/>
          <w:sz w:val="28"/>
          <w:szCs w:val="28"/>
          <w:lang w:eastAsia="ru-RU"/>
        </w:rPr>
        <w:t>5</w:t>
      </w:r>
      <w:r w:rsidR="0088394A"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7.5. Организовать деятельность </w:t>
      </w:r>
      <w:r w:rsidR="00AD16AF">
        <w:rPr>
          <w:rFonts w:ascii="Times New Roman" w:eastAsia="Calibri" w:hAnsi="Times New Roman" w:cs="Times New Roman"/>
          <w:sz w:val="28"/>
          <w:szCs w:val="28"/>
          <w:lang w:eastAsia="ru-RU"/>
        </w:rPr>
        <w:t xml:space="preserve">городских </w:t>
      </w:r>
      <w:r w:rsidRPr="00D90034">
        <w:rPr>
          <w:rFonts w:ascii="Times New Roman" w:eastAsia="Calibri" w:hAnsi="Times New Roman" w:cs="Times New Roman"/>
          <w:sz w:val="28"/>
          <w:szCs w:val="28"/>
          <w:lang w:eastAsia="ru-RU"/>
        </w:rPr>
        <w:t>профильных отрядов</w:t>
      </w:r>
      <w:r w:rsidR="0088394A">
        <w:rPr>
          <w:rFonts w:ascii="Times New Roman" w:eastAsia="Calibri" w:hAnsi="Times New Roman" w:cs="Times New Roman"/>
          <w:sz w:val="28"/>
          <w:szCs w:val="28"/>
          <w:lang w:eastAsia="ru-RU"/>
        </w:rPr>
        <w:t xml:space="preserve"> в летний период на базе лагерей с дневным пребыванием</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w:t>
      </w:r>
      <w:r w:rsidRPr="00D90034">
        <w:rPr>
          <w:rFonts w:ascii="Times New Roman" w:eastAsia="Calibri" w:hAnsi="Times New Roman" w:cs="Times New Roman"/>
          <w:sz w:val="28"/>
          <w:szCs w:val="28"/>
          <w:lang w:eastAsia="ru-RU"/>
        </w:rPr>
        <w:tab/>
        <w:t xml:space="preserve">для обучающихся, состоящих на профилактических учетах в органах и учреждениях системы профилактики, на базе </w:t>
      </w:r>
      <w:r w:rsidR="0088394A">
        <w:rPr>
          <w:rFonts w:ascii="Times New Roman" w:eastAsia="Calibri" w:hAnsi="Times New Roman" w:cs="Times New Roman"/>
          <w:sz w:val="28"/>
          <w:szCs w:val="28"/>
          <w:lang w:eastAsia="ru-RU"/>
        </w:rPr>
        <w:t>МОУ СОШ</w:t>
      </w:r>
      <w:r w:rsidRPr="00D90034">
        <w:rPr>
          <w:rFonts w:ascii="Times New Roman" w:eastAsia="Calibri" w:hAnsi="Times New Roman" w:cs="Times New Roman"/>
          <w:sz w:val="28"/>
          <w:szCs w:val="28"/>
          <w:lang w:eastAsia="ru-RU"/>
        </w:rPr>
        <w:t xml:space="preserve"> №№1,3,</w:t>
      </w:r>
      <w:r w:rsidR="00AD16AF">
        <w:rPr>
          <w:rFonts w:ascii="Times New Roman" w:eastAsia="Calibri" w:hAnsi="Times New Roman" w:cs="Times New Roman"/>
          <w:sz w:val="28"/>
          <w:szCs w:val="28"/>
          <w:lang w:eastAsia="ru-RU"/>
        </w:rPr>
        <w:t>4</w:t>
      </w:r>
      <w:r w:rsidRPr="00D90034">
        <w:rPr>
          <w:rFonts w:ascii="Times New Roman" w:eastAsia="Calibri" w:hAnsi="Times New Roman" w:cs="Times New Roman"/>
          <w:sz w:val="28"/>
          <w:szCs w:val="28"/>
          <w:lang w:eastAsia="ru-RU"/>
        </w:rPr>
        <w:t>, МКЦ «Родина»;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для детей-инвалидов на базе ЦПМСС</w:t>
      </w:r>
      <w:r w:rsidR="0088394A">
        <w:rPr>
          <w:rFonts w:ascii="Times New Roman" w:eastAsia="Calibri" w:hAnsi="Times New Roman" w:cs="Times New Roman"/>
          <w:sz w:val="28"/>
          <w:szCs w:val="28"/>
          <w:lang w:eastAsia="ru-RU"/>
        </w:rPr>
        <w:t xml:space="preserve"> (размещение в МОУ «СОШ №3»)</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7.6. Предусмотреть проведение организационных мероприятий для начальников лагерей по направлениям работы</w:t>
      </w:r>
      <w:r w:rsidR="00AD16AF">
        <w:rPr>
          <w:rFonts w:ascii="Times New Roman" w:eastAsia="Calibri" w:hAnsi="Times New Roman" w:cs="Times New Roman"/>
          <w:sz w:val="28"/>
          <w:szCs w:val="28"/>
          <w:lang w:eastAsia="ru-RU"/>
        </w:rPr>
        <w:t xml:space="preserve"> в период летней оздоровительной кампании</w:t>
      </w:r>
      <w:r w:rsidRPr="00D90034">
        <w:rPr>
          <w:rFonts w:ascii="Times New Roman" w:eastAsia="Calibri" w:hAnsi="Times New Roman" w:cs="Times New Roman"/>
          <w:sz w:val="28"/>
          <w:szCs w:val="28"/>
          <w:lang w:eastAsia="ru-RU"/>
        </w:rPr>
        <w:t>, принять меры по улучшению содержания и форм воспитательной работы с детьми в лагерях.</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lastRenderedPageBreak/>
        <w:t xml:space="preserve"> 7.7.  </w:t>
      </w:r>
      <w:r w:rsidR="004B69CC">
        <w:rPr>
          <w:rFonts w:ascii="Times New Roman" w:eastAsia="Calibri" w:hAnsi="Times New Roman" w:cs="Times New Roman"/>
          <w:sz w:val="28"/>
          <w:szCs w:val="28"/>
          <w:lang w:eastAsia="ru-RU"/>
        </w:rPr>
        <w:t>П</w:t>
      </w:r>
      <w:r w:rsidRPr="00D90034">
        <w:rPr>
          <w:rFonts w:ascii="Times New Roman" w:eastAsia="Calibri" w:hAnsi="Times New Roman" w:cs="Times New Roman"/>
          <w:sz w:val="28"/>
          <w:szCs w:val="28"/>
          <w:lang w:eastAsia="ru-RU"/>
        </w:rPr>
        <w:t xml:space="preserve">ровести </w:t>
      </w:r>
      <w:r w:rsidR="004B69CC">
        <w:rPr>
          <w:rFonts w:ascii="Times New Roman" w:eastAsia="Calibri" w:hAnsi="Times New Roman" w:cs="Times New Roman"/>
          <w:sz w:val="28"/>
          <w:szCs w:val="28"/>
          <w:lang w:eastAsia="ru-RU"/>
        </w:rPr>
        <w:t xml:space="preserve">приемку лагерей с дневным пребыванием </w:t>
      </w:r>
      <w:r w:rsidRPr="00D90034">
        <w:rPr>
          <w:rFonts w:ascii="Times New Roman" w:eastAsia="Calibri" w:hAnsi="Times New Roman" w:cs="Times New Roman"/>
          <w:sz w:val="28"/>
          <w:szCs w:val="28"/>
          <w:lang w:eastAsia="ru-RU"/>
        </w:rPr>
        <w:t xml:space="preserve">комиссионно </w:t>
      </w:r>
      <w:r w:rsidR="004B69CC">
        <w:rPr>
          <w:rFonts w:ascii="Times New Roman" w:eastAsia="Calibri" w:hAnsi="Times New Roman" w:cs="Times New Roman"/>
          <w:sz w:val="28"/>
          <w:szCs w:val="28"/>
          <w:lang w:eastAsia="ru-RU"/>
        </w:rPr>
        <w:t>28</w:t>
      </w:r>
      <w:r w:rsidRPr="00D90034">
        <w:rPr>
          <w:rFonts w:ascii="Times New Roman" w:eastAsia="Calibri" w:hAnsi="Times New Roman" w:cs="Times New Roman"/>
          <w:sz w:val="28"/>
          <w:szCs w:val="28"/>
          <w:lang w:eastAsia="ru-RU"/>
        </w:rPr>
        <w:t xml:space="preserve">, </w:t>
      </w:r>
      <w:r w:rsidR="004B69CC">
        <w:rPr>
          <w:rFonts w:ascii="Times New Roman" w:eastAsia="Calibri" w:hAnsi="Times New Roman" w:cs="Times New Roman"/>
          <w:sz w:val="28"/>
          <w:szCs w:val="28"/>
          <w:lang w:eastAsia="ru-RU"/>
        </w:rPr>
        <w:t>29</w:t>
      </w:r>
      <w:r w:rsidRPr="00D90034">
        <w:rPr>
          <w:rFonts w:ascii="Times New Roman" w:eastAsia="Calibri" w:hAnsi="Times New Roman" w:cs="Times New Roman"/>
          <w:sz w:val="28"/>
          <w:szCs w:val="28"/>
          <w:lang w:eastAsia="ru-RU"/>
        </w:rPr>
        <w:t xml:space="preserve"> мая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7.8. Во время работы лагерей  обеспечить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отдыхом детей в лагерях с дневным пребыванием детей, за безопасностью жизни и здоровья детей, организацией питания и досуговой деятельности.</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 Организовать и провести: </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7.9.1 в летний период: торжественную церемонию открытия летней оздоровительной кампании </w:t>
      </w:r>
      <w:r w:rsidR="004B69CC">
        <w:rPr>
          <w:rFonts w:ascii="Times New Roman" w:eastAsia="Calibri" w:hAnsi="Times New Roman" w:cs="Times New Roman"/>
          <w:sz w:val="28"/>
          <w:szCs w:val="28"/>
          <w:lang w:eastAsia="ru-RU"/>
        </w:rPr>
        <w:t>02</w:t>
      </w:r>
      <w:r w:rsidRPr="00D90034">
        <w:rPr>
          <w:rFonts w:ascii="Times New Roman" w:eastAsia="Calibri" w:hAnsi="Times New Roman" w:cs="Times New Roman"/>
          <w:sz w:val="28"/>
          <w:szCs w:val="28"/>
          <w:lang w:eastAsia="ru-RU"/>
        </w:rPr>
        <w:t xml:space="preserve"> июня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конкурсы, </w:t>
      </w:r>
      <w:r w:rsidR="004B69CC">
        <w:rPr>
          <w:rFonts w:ascii="Times New Roman" w:eastAsia="Calibri" w:hAnsi="Times New Roman" w:cs="Times New Roman"/>
          <w:sz w:val="28"/>
          <w:szCs w:val="28"/>
          <w:lang w:eastAsia="ru-RU"/>
        </w:rPr>
        <w:t xml:space="preserve">соревнования, </w:t>
      </w:r>
      <w:r w:rsidRPr="00D90034">
        <w:rPr>
          <w:rFonts w:ascii="Times New Roman" w:eastAsia="Calibri" w:hAnsi="Times New Roman" w:cs="Times New Roman"/>
          <w:sz w:val="28"/>
          <w:szCs w:val="28"/>
          <w:lang w:eastAsia="ru-RU"/>
        </w:rPr>
        <w:t>фестивали среди воспитанников лагерей в июне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r w:rsidRPr="00D90034">
        <w:rPr>
          <w:rFonts w:ascii="Times New Roman" w:eastAsia="Times New Roman"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7.9.2 в сентябре 202</w:t>
      </w:r>
      <w:r w:rsidR="004B69CC">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 </w:t>
      </w:r>
      <w:r w:rsidR="004B69CC">
        <w:rPr>
          <w:rFonts w:ascii="Times New Roman" w:eastAsia="Calibri" w:hAnsi="Times New Roman" w:cs="Times New Roman"/>
          <w:sz w:val="28"/>
          <w:szCs w:val="28"/>
          <w:lang w:eastAsia="ru-RU"/>
        </w:rPr>
        <w:t>конкурс программ</w:t>
      </w:r>
      <w:r w:rsidRPr="00D90034">
        <w:rPr>
          <w:rFonts w:ascii="Times New Roman" w:eastAsia="Calibri" w:hAnsi="Times New Roman" w:cs="Times New Roman"/>
          <w:sz w:val="28"/>
          <w:szCs w:val="28"/>
          <w:lang w:eastAsia="ru-RU"/>
        </w:rPr>
        <w:t xml:space="preserve"> лагерей с дневным пребыванием.</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7.10.  Принять меры по организации трудоустройства несовершеннолетних в возрасте 14-17 лет (включительно),  в том числе:</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подростков, состоящих на профилактическом учете в органах и учреждениях системы профилактики,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детей, граждан уч</w:t>
      </w:r>
      <w:r w:rsidR="004B69CC">
        <w:rPr>
          <w:rFonts w:ascii="Times New Roman" w:eastAsia="Calibri" w:hAnsi="Times New Roman" w:cs="Times New Roman"/>
          <w:sz w:val="28"/>
          <w:szCs w:val="28"/>
          <w:lang w:eastAsia="ru-RU"/>
        </w:rPr>
        <w:t>аствующих (участвовавших) в СВО</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детей из малоимущих семей.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7.11. Обеспечить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своевременным проведением </w:t>
      </w:r>
      <w:proofErr w:type="spellStart"/>
      <w:r w:rsidRPr="00D90034">
        <w:rPr>
          <w:rFonts w:ascii="Times New Roman" w:eastAsia="Calibri" w:hAnsi="Times New Roman" w:cs="Times New Roman"/>
          <w:sz w:val="28"/>
          <w:szCs w:val="28"/>
          <w:lang w:eastAsia="ru-RU"/>
        </w:rPr>
        <w:t>акарицидной</w:t>
      </w:r>
      <w:proofErr w:type="spellEnd"/>
      <w:r w:rsidRPr="00D90034">
        <w:rPr>
          <w:rFonts w:ascii="Times New Roman" w:eastAsia="Calibri" w:hAnsi="Times New Roman" w:cs="Times New Roman"/>
          <w:sz w:val="28"/>
          <w:szCs w:val="28"/>
          <w:lang w:eastAsia="ru-RU"/>
        </w:rPr>
        <w:t xml:space="preserve"> обработки  территории  и </w:t>
      </w:r>
      <w:proofErr w:type="spellStart"/>
      <w:r w:rsidRPr="00D90034">
        <w:rPr>
          <w:rFonts w:ascii="Times New Roman" w:eastAsia="Calibri" w:hAnsi="Times New Roman" w:cs="Times New Roman"/>
          <w:sz w:val="28"/>
          <w:szCs w:val="28"/>
          <w:lang w:eastAsia="ru-RU"/>
        </w:rPr>
        <w:t>дератизационной</w:t>
      </w:r>
      <w:proofErr w:type="spellEnd"/>
      <w:r w:rsidRPr="00D90034">
        <w:rPr>
          <w:rFonts w:ascii="Times New Roman" w:eastAsia="Calibri" w:hAnsi="Times New Roman" w:cs="Times New Roman"/>
          <w:sz w:val="28"/>
          <w:szCs w:val="28"/>
          <w:lang w:eastAsia="ru-RU"/>
        </w:rPr>
        <w:t xml:space="preserve"> обработки помещений лагерей с дневным пребыванием детей.</w:t>
      </w:r>
    </w:p>
    <w:p w:rsidR="00D90034" w:rsidRPr="001E238F" w:rsidRDefault="001E238F" w:rsidP="00D90034">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8</w:t>
      </w:r>
      <w:r w:rsidR="00D90034" w:rsidRPr="001E238F">
        <w:rPr>
          <w:rFonts w:ascii="Times New Roman" w:eastAsia="Calibri" w:hAnsi="Times New Roman" w:cs="Times New Roman"/>
          <w:sz w:val="28"/>
          <w:szCs w:val="28"/>
          <w:u w:val="single"/>
          <w:lang w:eastAsia="ru-RU"/>
        </w:rPr>
        <w:t>. Руководителям организаций, на базе которых организованы лагеря с дневным пребыванием детей:</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.1. Принять исчерпывающие  меры по своевременной подготовке лагеря с дневным пребыванием</w:t>
      </w:r>
      <w:r w:rsidR="006E7B15">
        <w:rPr>
          <w:rFonts w:ascii="Times New Roman" w:eastAsia="Calibri" w:hAnsi="Times New Roman" w:cs="Times New Roman"/>
          <w:sz w:val="28"/>
          <w:szCs w:val="28"/>
          <w:lang w:eastAsia="ru-RU"/>
        </w:rPr>
        <w:t xml:space="preserve"> к началу оздоровительной кампании</w:t>
      </w:r>
      <w:r w:rsidR="00D90034" w:rsidRPr="00D90034">
        <w:rPr>
          <w:rFonts w:ascii="Times New Roman" w:eastAsia="Calibri" w:hAnsi="Times New Roman" w:cs="Times New Roman"/>
          <w:sz w:val="28"/>
          <w:szCs w:val="28"/>
          <w:lang w:eastAsia="ru-RU"/>
        </w:rPr>
        <w:t>.</w:t>
      </w:r>
      <w:r w:rsidR="006E7B15" w:rsidRPr="006E7B15">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 xml:space="preserve">Завершить подготовку лагеря до даты приемки его </w:t>
      </w:r>
      <w:r w:rsidR="006E7B15" w:rsidRPr="00D90034">
        <w:rPr>
          <w:rFonts w:ascii="Times New Roman" w:eastAsia="Times New Roman" w:hAnsi="Times New Roman" w:cs="Times New Roman"/>
          <w:sz w:val="28"/>
          <w:szCs w:val="28"/>
          <w:lang w:eastAsia="ru-RU"/>
        </w:rPr>
        <w:t>комиссией по организации отдыха, оздоровления и занятости детей и подростков при администрации города</w:t>
      </w:r>
      <w:r w:rsidR="006E7B15" w:rsidRPr="00D90034">
        <w:rPr>
          <w:rFonts w:ascii="Times New Roman" w:eastAsia="Calibri" w:hAnsi="Times New Roman" w:cs="Times New Roman"/>
          <w:sz w:val="28"/>
          <w:szCs w:val="28"/>
          <w:lang w:eastAsia="ru-RU"/>
        </w:rPr>
        <w:t>.</w:t>
      </w:r>
    </w:p>
    <w:p w:rsidR="00E024C2"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 xml:space="preserve">.2. </w:t>
      </w:r>
      <w:r w:rsidR="00736542">
        <w:rPr>
          <w:rFonts w:ascii="Times New Roman" w:eastAsia="Calibri" w:hAnsi="Times New Roman" w:cs="Times New Roman"/>
          <w:sz w:val="28"/>
          <w:szCs w:val="28"/>
          <w:lang w:eastAsia="ru-RU"/>
        </w:rPr>
        <w:t>Организовать и о</w:t>
      </w:r>
      <w:r w:rsidR="00D90034" w:rsidRPr="00D90034">
        <w:rPr>
          <w:rFonts w:ascii="Times New Roman" w:eastAsia="Calibri" w:hAnsi="Times New Roman" w:cs="Times New Roman"/>
          <w:sz w:val="28"/>
          <w:szCs w:val="28"/>
          <w:lang w:eastAsia="ru-RU"/>
        </w:rPr>
        <w:t xml:space="preserve">беспечить </w:t>
      </w:r>
      <w:r w:rsidR="00736542">
        <w:rPr>
          <w:rFonts w:ascii="Times New Roman" w:eastAsia="Calibri" w:hAnsi="Times New Roman" w:cs="Times New Roman"/>
          <w:sz w:val="28"/>
          <w:szCs w:val="28"/>
          <w:lang w:eastAsia="ru-RU"/>
        </w:rPr>
        <w:t>заблаговременную подготовку объектов отдыха в части наличия и исправности</w:t>
      </w:r>
      <w:r w:rsidR="00E024C2">
        <w:rPr>
          <w:rFonts w:ascii="Times New Roman" w:eastAsia="Calibri" w:hAnsi="Times New Roman" w:cs="Times New Roman"/>
          <w:sz w:val="28"/>
          <w:szCs w:val="28"/>
          <w:lang w:eastAsia="ru-RU"/>
        </w:rPr>
        <w:t>:</w:t>
      </w:r>
    </w:p>
    <w:p w:rsidR="00E024C2" w:rsidRDefault="00E024C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36542">
        <w:rPr>
          <w:rFonts w:ascii="Times New Roman" w:eastAsia="Calibri" w:hAnsi="Times New Roman" w:cs="Times New Roman"/>
          <w:sz w:val="28"/>
          <w:szCs w:val="28"/>
          <w:lang w:eastAsia="ru-RU"/>
        </w:rPr>
        <w:t xml:space="preserve">систем противопожарной защиты, средств </w:t>
      </w:r>
      <w:r>
        <w:rPr>
          <w:rFonts w:ascii="Times New Roman" w:eastAsia="Calibri" w:hAnsi="Times New Roman" w:cs="Times New Roman"/>
          <w:sz w:val="28"/>
          <w:szCs w:val="28"/>
          <w:lang w:eastAsia="ru-RU"/>
        </w:rPr>
        <w:t>индивидуальной</w:t>
      </w:r>
      <w:r w:rsidR="00736542">
        <w:rPr>
          <w:rFonts w:ascii="Times New Roman" w:eastAsia="Calibri" w:hAnsi="Times New Roman" w:cs="Times New Roman"/>
          <w:sz w:val="28"/>
          <w:szCs w:val="28"/>
          <w:lang w:eastAsia="ru-RU"/>
        </w:rPr>
        <w:t xml:space="preserve"> защиты органов дыхания и зрения, </w:t>
      </w:r>
      <w:r>
        <w:rPr>
          <w:rFonts w:ascii="Times New Roman" w:eastAsia="Calibri" w:hAnsi="Times New Roman" w:cs="Times New Roman"/>
          <w:sz w:val="28"/>
          <w:szCs w:val="28"/>
          <w:lang w:eastAsia="ru-RU"/>
        </w:rPr>
        <w:t>первичных</w:t>
      </w:r>
      <w:r w:rsidR="0073654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средств</w:t>
      </w:r>
      <w:r w:rsidR="00736542">
        <w:rPr>
          <w:rFonts w:ascii="Times New Roman" w:eastAsia="Calibri" w:hAnsi="Times New Roman" w:cs="Times New Roman"/>
          <w:sz w:val="28"/>
          <w:szCs w:val="28"/>
          <w:lang w:eastAsia="ru-RU"/>
        </w:rPr>
        <w:t xml:space="preserve"> пожаротушения, источников наружного противопожарного водоснабжения, эвакуационных путей</w:t>
      </w:r>
      <w:r>
        <w:rPr>
          <w:rFonts w:ascii="Times New Roman" w:eastAsia="Calibri" w:hAnsi="Times New Roman" w:cs="Times New Roman"/>
          <w:sz w:val="28"/>
          <w:szCs w:val="28"/>
          <w:lang w:eastAsia="ru-RU"/>
        </w:rPr>
        <w:t xml:space="preserve"> и выходов,</w:t>
      </w:r>
    </w:p>
    <w:p w:rsidR="00B05243" w:rsidRDefault="00E024C2" w:rsidP="00B052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систем водоснабжения, канализации, помещений и оборудования пищеблоков и медицинских блоков, иных систем и помещений, обеспечивающих условия полноценного отдыха и оздоровления детей, в том числе дезинфекцию помещений и систем вентиляций, наличие запаса средств индивидуальной защиты (масок, перчаток), дезинфицирующих средств, эффективных в отношении вирусов, бесконтактных термометров, а также прибо</w:t>
      </w:r>
      <w:r w:rsidR="00B05243">
        <w:rPr>
          <w:rFonts w:ascii="Times New Roman" w:eastAsia="Calibri" w:hAnsi="Times New Roman" w:cs="Times New Roman"/>
          <w:sz w:val="28"/>
          <w:szCs w:val="28"/>
          <w:lang w:eastAsia="ru-RU"/>
        </w:rPr>
        <w:t>ров для обеззараживания воздуха,</w:t>
      </w:r>
    </w:p>
    <w:p w:rsidR="00B05243" w:rsidRPr="00D90034" w:rsidRDefault="001E238F" w:rsidP="00B0524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B05243">
        <w:rPr>
          <w:rFonts w:ascii="Times New Roman" w:eastAsia="Calibri" w:hAnsi="Times New Roman" w:cs="Times New Roman"/>
          <w:sz w:val="28"/>
          <w:szCs w:val="28"/>
          <w:lang w:eastAsia="ru-RU"/>
        </w:rPr>
        <w:t>.3</w:t>
      </w:r>
      <w:proofErr w:type="gramStart"/>
      <w:r w:rsidR="00B05243">
        <w:rPr>
          <w:rFonts w:ascii="Times New Roman" w:eastAsia="Calibri" w:hAnsi="Times New Roman" w:cs="Times New Roman"/>
          <w:sz w:val="28"/>
          <w:szCs w:val="28"/>
          <w:lang w:eastAsia="ru-RU"/>
        </w:rPr>
        <w:t xml:space="preserve"> О</w:t>
      </w:r>
      <w:proofErr w:type="gramEnd"/>
      <w:r w:rsidR="00B05243">
        <w:rPr>
          <w:rFonts w:ascii="Times New Roman" w:eastAsia="Calibri" w:hAnsi="Times New Roman" w:cs="Times New Roman"/>
          <w:sz w:val="28"/>
          <w:szCs w:val="28"/>
          <w:lang w:eastAsia="ru-RU"/>
        </w:rPr>
        <w:t>беспечить надлежащий контрольно-пропускной режим, в том числе видеонаблюдение, на территории лагеря.</w:t>
      </w:r>
    </w:p>
    <w:p w:rsid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sidR="00B05243">
        <w:rPr>
          <w:rFonts w:ascii="Times New Roman" w:eastAsia="Calibri" w:hAnsi="Times New Roman" w:cs="Times New Roman"/>
          <w:sz w:val="28"/>
          <w:szCs w:val="28"/>
          <w:lang w:eastAsia="ru-RU"/>
        </w:rPr>
        <w:t>4</w:t>
      </w:r>
      <w:r w:rsidR="00D90034" w:rsidRPr="00D90034">
        <w:rPr>
          <w:rFonts w:ascii="Times New Roman" w:eastAsia="Calibri" w:hAnsi="Times New Roman" w:cs="Times New Roman"/>
          <w:sz w:val="28"/>
          <w:szCs w:val="28"/>
          <w:lang w:eastAsia="ru-RU"/>
        </w:rPr>
        <w:t xml:space="preserve">. Обеспечить проведение </w:t>
      </w:r>
      <w:proofErr w:type="spellStart"/>
      <w:r w:rsidR="00D90034" w:rsidRPr="00D90034">
        <w:rPr>
          <w:rFonts w:ascii="Times New Roman" w:eastAsia="Calibri" w:hAnsi="Times New Roman" w:cs="Times New Roman"/>
          <w:sz w:val="28"/>
          <w:szCs w:val="28"/>
          <w:lang w:eastAsia="ru-RU"/>
        </w:rPr>
        <w:t>акарицидной</w:t>
      </w:r>
      <w:proofErr w:type="spellEnd"/>
      <w:r w:rsidR="00D90034" w:rsidRPr="00D90034">
        <w:rPr>
          <w:rFonts w:ascii="Times New Roman" w:eastAsia="Calibri" w:hAnsi="Times New Roman" w:cs="Times New Roman"/>
          <w:sz w:val="28"/>
          <w:szCs w:val="28"/>
          <w:lang w:eastAsia="ru-RU"/>
        </w:rPr>
        <w:t xml:space="preserve"> обработки территорий, дератизации помещений и территории лагеря</w:t>
      </w:r>
      <w:r w:rsidR="00814F2F">
        <w:rPr>
          <w:rFonts w:ascii="Times New Roman" w:eastAsia="Calibri" w:hAnsi="Times New Roman" w:cs="Times New Roman"/>
          <w:sz w:val="28"/>
          <w:szCs w:val="28"/>
          <w:lang w:eastAsia="ru-RU"/>
        </w:rPr>
        <w:t xml:space="preserve"> с последующим контролем эффективности проведенных обработок</w:t>
      </w:r>
      <w:r w:rsidR="00D90034" w:rsidRPr="00D90034">
        <w:rPr>
          <w:rFonts w:ascii="Times New Roman" w:eastAsia="Calibri" w:hAnsi="Times New Roman" w:cs="Times New Roman"/>
          <w:sz w:val="28"/>
          <w:szCs w:val="28"/>
          <w:lang w:eastAsia="ru-RU"/>
        </w:rPr>
        <w:t>.</w:t>
      </w:r>
    </w:p>
    <w:p w:rsidR="000E5901"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6E7B15">
        <w:rPr>
          <w:rFonts w:ascii="Times New Roman" w:eastAsia="Calibri" w:hAnsi="Times New Roman" w:cs="Times New Roman"/>
          <w:sz w:val="28"/>
          <w:szCs w:val="28"/>
          <w:lang w:eastAsia="ru-RU"/>
        </w:rPr>
        <w:t xml:space="preserve">. </w:t>
      </w:r>
      <w:r w:rsidR="000E5901">
        <w:rPr>
          <w:rFonts w:ascii="Times New Roman" w:eastAsia="Calibri" w:hAnsi="Times New Roman" w:cs="Times New Roman"/>
          <w:sz w:val="28"/>
          <w:szCs w:val="28"/>
          <w:lang w:eastAsia="ru-RU"/>
        </w:rPr>
        <w:t xml:space="preserve">Разработать программу производственного </w:t>
      </w:r>
      <w:proofErr w:type="gramStart"/>
      <w:r w:rsidR="000E5901">
        <w:rPr>
          <w:rFonts w:ascii="Times New Roman" w:eastAsia="Calibri" w:hAnsi="Times New Roman" w:cs="Times New Roman"/>
          <w:sz w:val="28"/>
          <w:szCs w:val="28"/>
          <w:lang w:eastAsia="ru-RU"/>
        </w:rPr>
        <w:t>контроля за</w:t>
      </w:r>
      <w:proofErr w:type="gramEnd"/>
      <w:r w:rsidR="000E5901">
        <w:rPr>
          <w:rFonts w:ascii="Times New Roman" w:eastAsia="Calibri" w:hAnsi="Times New Roman" w:cs="Times New Roman"/>
          <w:sz w:val="28"/>
          <w:szCs w:val="28"/>
          <w:lang w:eastAsia="ru-RU"/>
        </w:rPr>
        <w:t xml:space="preserve"> соблюдением  требований санитарных правил и выполнением санитарно-противоэпидемиологических (профилактических) мероприятий в лагере и обеспечить ее исполнение.</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6</w:t>
      </w:r>
      <w:r w:rsidR="006E7B15" w:rsidRPr="00D90034">
        <w:rPr>
          <w:rFonts w:ascii="Times New Roman" w:eastAsia="Calibri" w:hAnsi="Times New Roman" w:cs="Times New Roman"/>
          <w:sz w:val="28"/>
          <w:szCs w:val="28"/>
          <w:lang w:eastAsia="ru-RU"/>
        </w:rPr>
        <w:t>. Обеспечить качественный питьевой режим, в случае отсутствия питьевых установок или фонтанчиков - бесперебойное снабжение бутилированной водой, имеющей сертификат качества.</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7</w:t>
      </w:r>
      <w:r w:rsidR="006E7B15">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Обеспечить укомплектование медицинского кабинета лагеря необходимым медицинским оборудованием и медикаментами</w:t>
      </w:r>
      <w:r w:rsidR="00814F2F">
        <w:rPr>
          <w:rFonts w:ascii="Times New Roman" w:eastAsia="Calibri" w:hAnsi="Times New Roman" w:cs="Times New Roman"/>
          <w:sz w:val="28"/>
          <w:szCs w:val="28"/>
          <w:lang w:eastAsia="ru-RU"/>
        </w:rPr>
        <w:t>, размещение графика работы медицинского работника в течение смен</w:t>
      </w:r>
      <w:r w:rsidR="00E024C2">
        <w:rPr>
          <w:rFonts w:ascii="Times New Roman" w:eastAsia="Calibri" w:hAnsi="Times New Roman" w:cs="Times New Roman"/>
          <w:sz w:val="28"/>
          <w:szCs w:val="28"/>
          <w:lang w:eastAsia="ru-RU"/>
        </w:rPr>
        <w:t>ы в доступных для детей местах</w:t>
      </w:r>
      <w:r w:rsidR="00814F2F">
        <w:rPr>
          <w:rFonts w:ascii="Times New Roman" w:eastAsia="Calibri" w:hAnsi="Times New Roman" w:cs="Times New Roman"/>
          <w:sz w:val="28"/>
          <w:szCs w:val="28"/>
          <w:lang w:eastAsia="ru-RU"/>
        </w:rPr>
        <w:t>.</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 Предусмотреть и оснастить помещения оборудованием для занятий творческого и  развивающего характера, оборудовать игровые и спортивные площадки.</w:t>
      </w:r>
    </w:p>
    <w:p w:rsidR="00FC383E" w:rsidRDefault="006E7B15" w:rsidP="006E7B15">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w:t>
      </w:r>
      <w:r w:rsidRPr="00D90034">
        <w:rPr>
          <w:rFonts w:ascii="Times New Roman" w:eastAsia="Calibri" w:hAnsi="Times New Roman" w:cs="Times New Roman"/>
          <w:sz w:val="28"/>
          <w:szCs w:val="28"/>
          <w:lang w:eastAsia="ru-RU"/>
        </w:rPr>
        <w:t>.</w:t>
      </w:r>
      <w:r w:rsidR="001E238F">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 </w:t>
      </w:r>
      <w:r w:rsidR="001A391F">
        <w:rPr>
          <w:rFonts w:ascii="Times New Roman" w:eastAsia="Calibri" w:hAnsi="Times New Roman" w:cs="Times New Roman"/>
          <w:sz w:val="28"/>
          <w:szCs w:val="28"/>
          <w:lang w:eastAsia="ru-RU"/>
        </w:rPr>
        <w:t xml:space="preserve">Обеспечить </w:t>
      </w:r>
      <w:r w:rsidR="00FC383E">
        <w:rPr>
          <w:rFonts w:ascii="Times New Roman" w:eastAsia="Calibri" w:hAnsi="Times New Roman" w:cs="Times New Roman"/>
          <w:sz w:val="28"/>
          <w:szCs w:val="28"/>
          <w:lang w:eastAsia="ru-RU"/>
        </w:rPr>
        <w:t>утверждение</w:t>
      </w:r>
      <w:r w:rsidR="001A391F">
        <w:rPr>
          <w:rFonts w:ascii="Times New Roman" w:eastAsia="Calibri" w:hAnsi="Times New Roman" w:cs="Times New Roman"/>
          <w:sz w:val="28"/>
          <w:szCs w:val="28"/>
          <w:lang w:eastAsia="ru-RU"/>
        </w:rPr>
        <w:t xml:space="preserve"> </w:t>
      </w:r>
      <w:r w:rsidR="00FC383E">
        <w:rPr>
          <w:rFonts w:ascii="Times New Roman" w:eastAsia="Calibri" w:hAnsi="Times New Roman" w:cs="Times New Roman"/>
          <w:sz w:val="28"/>
          <w:szCs w:val="28"/>
          <w:lang w:eastAsia="ru-RU"/>
        </w:rPr>
        <w:t>программы</w:t>
      </w:r>
      <w:r w:rsidR="001A391F">
        <w:rPr>
          <w:rFonts w:ascii="Times New Roman" w:eastAsia="Calibri" w:hAnsi="Times New Roman" w:cs="Times New Roman"/>
          <w:sz w:val="28"/>
          <w:szCs w:val="28"/>
          <w:lang w:eastAsia="ru-RU"/>
        </w:rPr>
        <w:t xml:space="preserve"> воспитательной работы</w:t>
      </w:r>
      <w:r w:rsidR="00FC383E">
        <w:rPr>
          <w:rFonts w:ascii="Times New Roman" w:eastAsia="Calibri" w:hAnsi="Times New Roman" w:cs="Times New Roman"/>
          <w:sz w:val="28"/>
          <w:szCs w:val="28"/>
          <w:lang w:eastAsia="ru-RU"/>
        </w:rPr>
        <w:t xml:space="preserve"> (далее – рабочая программа)</w:t>
      </w:r>
      <w:r w:rsidR="001A391F">
        <w:rPr>
          <w:rFonts w:ascii="Times New Roman" w:eastAsia="Calibri" w:hAnsi="Times New Roman" w:cs="Times New Roman"/>
          <w:sz w:val="28"/>
          <w:szCs w:val="28"/>
          <w:lang w:eastAsia="ru-RU"/>
        </w:rPr>
        <w:t xml:space="preserve"> и календарн</w:t>
      </w:r>
      <w:r w:rsidR="007C03DB">
        <w:rPr>
          <w:rFonts w:ascii="Times New Roman" w:eastAsia="Calibri" w:hAnsi="Times New Roman" w:cs="Times New Roman"/>
          <w:sz w:val="28"/>
          <w:szCs w:val="28"/>
          <w:lang w:eastAsia="ru-RU"/>
        </w:rPr>
        <w:t xml:space="preserve">ого плана воспитательной работы, разработанных в соответствии с федеральной программой воспитательной работы для организаций отдыха детей и их оздоровления, утвержденную приказом Министерства Просвещения РФ от 17.03.2025 №209, </w:t>
      </w:r>
      <w:r w:rsidR="001A391F">
        <w:rPr>
          <w:rFonts w:ascii="Times New Roman" w:eastAsia="Calibri" w:hAnsi="Times New Roman" w:cs="Times New Roman"/>
          <w:sz w:val="28"/>
          <w:szCs w:val="28"/>
          <w:lang w:eastAsia="ru-RU"/>
        </w:rPr>
        <w:t xml:space="preserve">с описанием </w:t>
      </w:r>
      <w:r w:rsidR="00FC383E">
        <w:rPr>
          <w:rFonts w:ascii="Times New Roman" w:eastAsia="Calibri" w:hAnsi="Times New Roman" w:cs="Times New Roman"/>
          <w:sz w:val="28"/>
          <w:szCs w:val="28"/>
          <w:lang w:eastAsia="ru-RU"/>
        </w:rPr>
        <w:t>конкретных</w:t>
      </w:r>
      <w:r w:rsidR="001A391F">
        <w:rPr>
          <w:rFonts w:ascii="Times New Roman" w:eastAsia="Calibri" w:hAnsi="Times New Roman" w:cs="Times New Roman"/>
          <w:sz w:val="28"/>
          <w:szCs w:val="28"/>
          <w:lang w:eastAsia="ru-RU"/>
        </w:rPr>
        <w:t xml:space="preserve"> мероприятий по дням с учетом </w:t>
      </w:r>
      <w:r w:rsidR="007C03DB">
        <w:rPr>
          <w:rFonts w:ascii="Times New Roman" w:eastAsia="Calibri" w:hAnsi="Times New Roman" w:cs="Times New Roman"/>
          <w:sz w:val="28"/>
          <w:szCs w:val="28"/>
          <w:lang w:eastAsia="ru-RU"/>
        </w:rPr>
        <w:t xml:space="preserve">тематики </w:t>
      </w:r>
      <w:r w:rsidR="001A391F">
        <w:rPr>
          <w:rFonts w:ascii="Times New Roman" w:eastAsia="Calibri" w:hAnsi="Times New Roman" w:cs="Times New Roman"/>
          <w:sz w:val="28"/>
          <w:szCs w:val="28"/>
          <w:lang w:eastAsia="ru-RU"/>
        </w:rPr>
        <w:t>смен и возрастных групп детей</w:t>
      </w:r>
      <w:r w:rsidR="00FC383E">
        <w:rPr>
          <w:rFonts w:ascii="Times New Roman" w:eastAsia="Calibri" w:hAnsi="Times New Roman" w:cs="Times New Roman"/>
          <w:sz w:val="28"/>
          <w:szCs w:val="28"/>
          <w:lang w:eastAsia="ru-RU"/>
        </w:rPr>
        <w:t>.</w:t>
      </w:r>
    </w:p>
    <w:p w:rsidR="009601E6"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9601E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10</w:t>
      </w:r>
      <w:r w:rsidR="009601E6">
        <w:rPr>
          <w:rFonts w:ascii="Times New Roman" w:eastAsia="Calibri" w:hAnsi="Times New Roman" w:cs="Times New Roman"/>
          <w:sz w:val="28"/>
          <w:szCs w:val="28"/>
          <w:lang w:eastAsia="ru-RU"/>
        </w:rPr>
        <w:t xml:space="preserve">. </w:t>
      </w:r>
      <w:proofErr w:type="gramStart"/>
      <w:r w:rsidR="009601E6">
        <w:rPr>
          <w:rFonts w:ascii="Times New Roman" w:eastAsia="Calibri" w:hAnsi="Times New Roman" w:cs="Times New Roman"/>
          <w:sz w:val="28"/>
          <w:szCs w:val="28"/>
          <w:lang w:eastAsia="ru-RU"/>
        </w:rPr>
        <w:t xml:space="preserve">Разместить на сайте организации в разделе «Отдых и оздоровление» </w:t>
      </w:r>
      <w:r w:rsidR="007C03DB">
        <w:rPr>
          <w:rFonts w:ascii="Times New Roman" w:eastAsia="Calibri" w:hAnsi="Times New Roman" w:cs="Times New Roman"/>
          <w:sz w:val="28"/>
          <w:szCs w:val="28"/>
          <w:lang w:eastAsia="ru-RU"/>
        </w:rPr>
        <w:t xml:space="preserve">информацию </w:t>
      </w:r>
      <w:r w:rsidR="0015678D">
        <w:rPr>
          <w:rFonts w:ascii="Times New Roman" w:eastAsia="Calibri" w:hAnsi="Times New Roman" w:cs="Times New Roman"/>
          <w:sz w:val="28"/>
          <w:szCs w:val="28"/>
          <w:lang w:eastAsia="ru-RU"/>
        </w:rPr>
        <w:t xml:space="preserve">о </w:t>
      </w:r>
      <w:r w:rsidR="007C03DB">
        <w:rPr>
          <w:rFonts w:ascii="Times New Roman" w:eastAsia="Calibri" w:hAnsi="Times New Roman" w:cs="Times New Roman"/>
          <w:sz w:val="28"/>
          <w:szCs w:val="28"/>
          <w:lang w:eastAsia="ru-RU"/>
        </w:rPr>
        <w:t xml:space="preserve">возможностях летнего отдыха детей, о </w:t>
      </w:r>
      <w:r w:rsidR="00C4644C">
        <w:rPr>
          <w:rFonts w:ascii="Times New Roman" w:eastAsia="Calibri" w:hAnsi="Times New Roman" w:cs="Times New Roman"/>
          <w:sz w:val="28"/>
          <w:szCs w:val="28"/>
          <w:lang w:eastAsia="ru-RU"/>
        </w:rPr>
        <w:t>лагер</w:t>
      </w:r>
      <w:r w:rsidR="007C03DB">
        <w:rPr>
          <w:rFonts w:ascii="Times New Roman" w:eastAsia="Calibri" w:hAnsi="Times New Roman" w:cs="Times New Roman"/>
          <w:sz w:val="28"/>
          <w:szCs w:val="28"/>
          <w:lang w:eastAsia="ru-RU"/>
        </w:rPr>
        <w:t>е</w:t>
      </w:r>
      <w:r w:rsidR="00C4644C">
        <w:rPr>
          <w:rFonts w:ascii="Times New Roman" w:eastAsia="Calibri" w:hAnsi="Times New Roman" w:cs="Times New Roman"/>
          <w:sz w:val="28"/>
          <w:szCs w:val="28"/>
          <w:lang w:eastAsia="ru-RU"/>
        </w:rPr>
        <w:t xml:space="preserve"> с дневным пребыванием</w:t>
      </w:r>
      <w:r w:rsidR="00814F2F">
        <w:rPr>
          <w:rFonts w:ascii="Times New Roman" w:eastAsia="Calibri" w:hAnsi="Times New Roman" w:cs="Times New Roman"/>
          <w:sz w:val="28"/>
          <w:szCs w:val="28"/>
          <w:lang w:eastAsia="ru-RU"/>
        </w:rPr>
        <w:t xml:space="preserve"> (</w:t>
      </w:r>
      <w:r w:rsidR="00EC288D">
        <w:rPr>
          <w:rFonts w:ascii="Times New Roman" w:eastAsia="Calibri" w:hAnsi="Times New Roman" w:cs="Times New Roman"/>
          <w:sz w:val="28"/>
          <w:szCs w:val="28"/>
          <w:lang w:eastAsia="ru-RU"/>
        </w:rPr>
        <w:t xml:space="preserve">актуальные </w:t>
      </w:r>
      <w:r w:rsidR="00814F2F">
        <w:rPr>
          <w:rFonts w:ascii="Times New Roman" w:eastAsia="Calibri" w:hAnsi="Times New Roman" w:cs="Times New Roman"/>
          <w:sz w:val="28"/>
          <w:szCs w:val="28"/>
          <w:lang w:eastAsia="ru-RU"/>
        </w:rPr>
        <w:t xml:space="preserve">локальные акты учреждения, </w:t>
      </w:r>
      <w:r w:rsidR="00EC288D">
        <w:rPr>
          <w:rFonts w:ascii="Times New Roman" w:eastAsia="Calibri" w:hAnsi="Times New Roman" w:cs="Times New Roman"/>
          <w:sz w:val="28"/>
          <w:szCs w:val="28"/>
          <w:lang w:eastAsia="ru-RU"/>
        </w:rPr>
        <w:t xml:space="preserve">паспорт доступности объекта </w:t>
      </w:r>
      <w:proofErr w:type="spellStart"/>
      <w:r w:rsidR="00EC288D">
        <w:rPr>
          <w:rFonts w:ascii="Times New Roman" w:eastAsia="Calibri" w:hAnsi="Times New Roman" w:cs="Times New Roman"/>
          <w:sz w:val="28"/>
          <w:szCs w:val="28"/>
          <w:lang w:eastAsia="ru-RU"/>
        </w:rPr>
        <w:t>инфрастуктуры</w:t>
      </w:r>
      <w:proofErr w:type="spellEnd"/>
      <w:r w:rsidR="00EC288D">
        <w:rPr>
          <w:rFonts w:ascii="Times New Roman" w:eastAsia="Calibri" w:hAnsi="Times New Roman" w:cs="Times New Roman"/>
          <w:sz w:val="28"/>
          <w:szCs w:val="28"/>
          <w:lang w:eastAsia="ru-RU"/>
        </w:rPr>
        <w:t xml:space="preserve">, </w:t>
      </w:r>
      <w:r w:rsidR="00814F2F">
        <w:rPr>
          <w:rFonts w:ascii="Times New Roman" w:eastAsia="Calibri" w:hAnsi="Times New Roman" w:cs="Times New Roman"/>
          <w:sz w:val="28"/>
          <w:szCs w:val="28"/>
          <w:lang w:eastAsia="ru-RU"/>
        </w:rPr>
        <w:t>положения</w:t>
      </w:r>
      <w:r w:rsidR="007C03DB" w:rsidRPr="007C03DB">
        <w:rPr>
          <w:rFonts w:ascii="Times New Roman" w:eastAsia="Calibri" w:hAnsi="Times New Roman" w:cs="Times New Roman"/>
          <w:sz w:val="28"/>
          <w:szCs w:val="28"/>
          <w:lang w:eastAsia="ru-RU"/>
        </w:rPr>
        <w:t>/</w:t>
      </w:r>
      <w:r w:rsidR="007C03DB">
        <w:rPr>
          <w:rFonts w:ascii="Times New Roman" w:eastAsia="Calibri" w:hAnsi="Times New Roman" w:cs="Times New Roman"/>
          <w:sz w:val="28"/>
          <w:szCs w:val="28"/>
          <w:lang w:eastAsia="ru-RU"/>
        </w:rPr>
        <w:t>порядки</w:t>
      </w:r>
      <w:r w:rsidR="00814F2F">
        <w:rPr>
          <w:rFonts w:ascii="Times New Roman" w:eastAsia="Calibri" w:hAnsi="Times New Roman" w:cs="Times New Roman"/>
          <w:sz w:val="28"/>
          <w:szCs w:val="28"/>
          <w:lang w:eastAsia="ru-RU"/>
        </w:rPr>
        <w:t>, рабоч</w:t>
      </w:r>
      <w:r w:rsidR="00EC288D">
        <w:rPr>
          <w:rFonts w:ascii="Times New Roman" w:eastAsia="Calibri" w:hAnsi="Times New Roman" w:cs="Times New Roman"/>
          <w:sz w:val="28"/>
          <w:szCs w:val="28"/>
          <w:lang w:eastAsia="ru-RU"/>
        </w:rPr>
        <w:t>ую</w:t>
      </w:r>
      <w:r w:rsidR="00814F2F">
        <w:rPr>
          <w:rFonts w:ascii="Times New Roman" w:eastAsia="Calibri" w:hAnsi="Times New Roman" w:cs="Times New Roman"/>
          <w:sz w:val="28"/>
          <w:szCs w:val="28"/>
          <w:lang w:eastAsia="ru-RU"/>
        </w:rPr>
        <w:t xml:space="preserve"> программ</w:t>
      </w:r>
      <w:r w:rsidR="00EC288D">
        <w:rPr>
          <w:rFonts w:ascii="Times New Roman" w:eastAsia="Calibri" w:hAnsi="Times New Roman" w:cs="Times New Roman"/>
          <w:sz w:val="28"/>
          <w:szCs w:val="28"/>
          <w:lang w:eastAsia="ru-RU"/>
        </w:rPr>
        <w:t>у</w:t>
      </w:r>
      <w:r w:rsidR="00814F2F">
        <w:rPr>
          <w:rFonts w:ascii="Times New Roman" w:eastAsia="Calibri" w:hAnsi="Times New Roman" w:cs="Times New Roman"/>
          <w:sz w:val="28"/>
          <w:szCs w:val="28"/>
          <w:lang w:eastAsia="ru-RU"/>
        </w:rPr>
        <w:t xml:space="preserve"> воспитания и календарный план мероприятий, </w:t>
      </w:r>
      <w:r w:rsidR="0015678D">
        <w:rPr>
          <w:rFonts w:ascii="Times New Roman" w:eastAsia="Calibri" w:hAnsi="Times New Roman" w:cs="Times New Roman"/>
          <w:sz w:val="28"/>
          <w:szCs w:val="28"/>
          <w:lang w:eastAsia="ru-RU"/>
        </w:rPr>
        <w:t xml:space="preserve">об </w:t>
      </w:r>
      <w:r w:rsidR="00DB4DAC">
        <w:rPr>
          <w:rFonts w:ascii="Times New Roman" w:eastAsia="Calibri" w:hAnsi="Times New Roman" w:cs="Times New Roman"/>
          <w:sz w:val="28"/>
          <w:szCs w:val="28"/>
          <w:lang w:eastAsia="ru-RU"/>
        </w:rPr>
        <w:t xml:space="preserve">условиях приема в лагерь, </w:t>
      </w:r>
      <w:r w:rsidR="0015678D">
        <w:rPr>
          <w:rFonts w:ascii="Times New Roman" w:eastAsia="Calibri" w:hAnsi="Times New Roman" w:cs="Times New Roman"/>
          <w:sz w:val="28"/>
          <w:szCs w:val="28"/>
          <w:lang w:eastAsia="ru-RU"/>
        </w:rPr>
        <w:t>о сроках</w:t>
      </w:r>
      <w:r w:rsidR="00DB4DAC">
        <w:rPr>
          <w:rFonts w:ascii="Times New Roman" w:eastAsia="Calibri" w:hAnsi="Times New Roman" w:cs="Times New Roman"/>
          <w:sz w:val="28"/>
          <w:szCs w:val="28"/>
          <w:lang w:eastAsia="ru-RU"/>
        </w:rPr>
        <w:t xml:space="preserve"> и переч</w:t>
      </w:r>
      <w:r w:rsidR="0015678D">
        <w:rPr>
          <w:rFonts w:ascii="Times New Roman" w:eastAsia="Calibri" w:hAnsi="Times New Roman" w:cs="Times New Roman"/>
          <w:sz w:val="28"/>
          <w:szCs w:val="28"/>
          <w:lang w:eastAsia="ru-RU"/>
        </w:rPr>
        <w:t>не</w:t>
      </w:r>
      <w:r w:rsidR="00DB4DAC">
        <w:rPr>
          <w:rFonts w:ascii="Times New Roman" w:eastAsia="Calibri" w:hAnsi="Times New Roman" w:cs="Times New Roman"/>
          <w:sz w:val="28"/>
          <w:szCs w:val="28"/>
          <w:lang w:eastAsia="ru-RU"/>
        </w:rPr>
        <w:t xml:space="preserve"> документов</w:t>
      </w:r>
      <w:r w:rsidR="007C03DB">
        <w:rPr>
          <w:rFonts w:ascii="Times New Roman" w:eastAsia="Calibri" w:hAnsi="Times New Roman" w:cs="Times New Roman"/>
          <w:sz w:val="28"/>
          <w:szCs w:val="28"/>
          <w:lang w:eastAsia="ru-RU"/>
        </w:rPr>
        <w:t xml:space="preserve">, необходимых для зачисления </w:t>
      </w:r>
      <w:r w:rsidR="00DB4DAC">
        <w:rPr>
          <w:rFonts w:ascii="Times New Roman" w:eastAsia="Calibri" w:hAnsi="Times New Roman" w:cs="Times New Roman"/>
          <w:sz w:val="28"/>
          <w:szCs w:val="28"/>
          <w:lang w:eastAsia="ru-RU"/>
        </w:rPr>
        <w:t>и т.п.,</w:t>
      </w:r>
      <w:r w:rsidR="00DB4DAC" w:rsidRPr="00DB4DAC">
        <w:rPr>
          <w:rFonts w:ascii="Times New Roman" w:eastAsia="Calibri" w:hAnsi="Times New Roman" w:cs="Times New Roman"/>
          <w:sz w:val="28"/>
          <w:szCs w:val="28"/>
          <w:lang w:eastAsia="ru-RU"/>
        </w:rPr>
        <w:t xml:space="preserve"> </w:t>
      </w:r>
      <w:r w:rsidR="00DB4DAC">
        <w:rPr>
          <w:rFonts w:ascii="Times New Roman" w:eastAsia="Calibri" w:hAnsi="Times New Roman" w:cs="Times New Roman"/>
          <w:sz w:val="28"/>
          <w:szCs w:val="28"/>
          <w:lang w:eastAsia="ru-RU"/>
        </w:rPr>
        <w:t>указав</w:t>
      </w:r>
      <w:r w:rsidR="007C03DB">
        <w:rPr>
          <w:rFonts w:ascii="Times New Roman" w:eastAsia="Calibri" w:hAnsi="Times New Roman" w:cs="Times New Roman"/>
          <w:sz w:val="28"/>
          <w:szCs w:val="28"/>
          <w:lang w:eastAsia="ru-RU"/>
        </w:rPr>
        <w:t>,</w:t>
      </w:r>
      <w:r w:rsidR="00DB4DAC">
        <w:rPr>
          <w:rFonts w:ascii="Times New Roman" w:eastAsia="Calibri" w:hAnsi="Times New Roman" w:cs="Times New Roman"/>
          <w:sz w:val="28"/>
          <w:szCs w:val="28"/>
          <w:lang w:eastAsia="ru-RU"/>
        </w:rPr>
        <w:t xml:space="preserve"> в том числе ссылку на </w:t>
      </w:r>
      <w:proofErr w:type="spellStart"/>
      <w:r w:rsidR="00DB4DAC">
        <w:rPr>
          <w:rFonts w:ascii="Times New Roman" w:eastAsia="Calibri" w:hAnsi="Times New Roman" w:cs="Times New Roman"/>
          <w:sz w:val="28"/>
          <w:szCs w:val="28"/>
          <w:lang w:eastAsia="ru-RU"/>
        </w:rPr>
        <w:t>интернет-ресурс</w:t>
      </w:r>
      <w:proofErr w:type="spellEnd"/>
      <w:proofErr w:type="gramEnd"/>
      <w:r w:rsidR="00DB4DAC">
        <w:rPr>
          <w:rFonts w:ascii="Times New Roman" w:eastAsia="Calibri" w:hAnsi="Times New Roman" w:cs="Times New Roman"/>
          <w:sz w:val="28"/>
          <w:szCs w:val="28"/>
          <w:lang w:eastAsia="ru-RU"/>
        </w:rPr>
        <w:t>, где в ежедневном режиме размеща</w:t>
      </w:r>
      <w:r w:rsidR="007C03DB">
        <w:rPr>
          <w:rFonts w:ascii="Times New Roman" w:eastAsia="Calibri" w:hAnsi="Times New Roman" w:cs="Times New Roman"/>
          <w:sz w:val="28"/>
          <w:szCs w:val="28"/>
          <w:lang w:eastAsia="ru-RU"/>
        </w:rPr>
        <w:t>ю</w:t>
      </w:r>
      <w:r w:rsidR="00DB4DAC">
        <w:rPr>
          <w:rFonts w:ascii="Times New Roman" w:eastAsia="Calibri" w:hAnsi="Times New Roman" w:cs="Times New Roman"/>
          <w:sz w:val="28"/>
          <w:szCs w:val="28"/>
          <w:lang w:eastAsia="ru-RU"/>
        </w:rPr>
        <w:t>тся сведения о проведении смены)</w:t>
      </w:r>
      <w:r w:rsidR="0015678D">
        <w:rPr>
          <w:rFonts w:ascii="Times New Roman" w:eastAsia="Calibri" w:hAnsi="Times New Roman" w:cs="Times New Roman"/>
          <w:sz w:val="28"/>
          <w:szCs w:val="28"/>
          <w:lang w:eastAsia="ru-RU"/>
        </w:rPr>
        <w:t>.</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9601E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009601E6">
        <w:rPr>
          <w:rFonts w:ascii="Times New Roman" w:eastAsia="Calibri" w:hAnsi="Times New Roman" w:cs="Times New Roman"/>
          <w:sz w:val="28"/>
          <w:szCs w:val="28"/>
          <w:lang w:eastAsia="ru-RU"/>
        </w:rPr>
        <w:t xml:space="preserve">. </w:t>
      </w:r>
      <w:r w:rsidR="006E7B15" w:rsidRPr="00D90034">
        <w:rPr>
          <w:rFonts w:ascii="Times New Roman" w:eastAsia="Calibri" w:hAnsi="Times New Roman" w:cs="Times New Roman"/>
          <w:sz w:val="28"/>
          <w:szCs w:val="28"/>
          <w:lang w:eastAsia="ru-RU"/>
        </w:rPr>
        <w:t xml:space="preserve">Сформировать аннотированный перечень </w:t>
      </w:r>
      <w:proofErr w:type="spellStart"/>
      <w:r w:rsidR="006E7B15" w:rsidRPr="00D90034">
        <w:rPr>
          <w:rFonts w:ascii="Times New Roman" w:eastAsia="Calibri" w:hAnsi="Times New Roman" w:cs="Times New Roman"/>
          <w:sz w:val="28"/>
          <w:szCs w:val="28"/>
          <w:lang w:eastAsia="ru-RU"/>
        </w:rPr>
        <w:t>интернет-ресурсов</w:t>
      </w:r>
      <w:proofErr w:type="spellEnd"/>
      <w:r w:rsidR="006E7B15" w:rsidRPr="00D90034">
        <w:rPr>
          <w:rFonts w:ascii="Times New Roman" w:eastAsia="Calibri" w:hAnsi="Times New Roman" w:cs="Times New Roman"/>
          <w:sz w:val="28"/>
          <w:szCs w:val="28"/>
          <w:lang w:eastAsia="ru-RU"/>
        </w:rPr>
        <w:t>, содержащих описание игр, упражнений, мастер-классов для работы с детьми в лагере с дневным пребыванием (для организации занятости в дождливую погоду).</w:t>
      </w:r>
    </w:p>
    <w:p w:rsidR="006E7B15" w:rsidRPr="00D90034" w:rsidRDefault="001E238F" w:rsidP="006E7B1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12</w:t>
      </w:r>
      <w:r w:rsidR="006E7B15" w:rsidRPr="00D90034">
        <w:rPr>
          <w:rFonts w:ascii="Times New Roman" w:eastAsia="Calibri" w:hAnsi="Times New Roman" w:cs="Times New Roman"/>
          <w:sz w:val="28"/>
          <w:szCs w:val="28"/>
          <w:lang w:eastAsia="ru-RU"/>
        </w:rPr>
        <w:t>. При составлении режима дня запланировать проведение максимального количества мероприятий на открытом возду</w:t>
      </w:r>
      <w:r w:rsidR="006E7B15">
        <w:rPr>
          <w:rFonts w:ascii="Times New Roman" w:eastAsia="Calibri" w:hAnsi="Times New Roman" w:cs="Times New Roman"/>
          <w:sz w:val="28"/>
          <w:szCs w:val="28"/>
          <w:lang w:eastAsia="ru-RU"/>
        </w:rPr>
        <w:t>хе (с учетом погодных условий).</w:t>
      </w:r>
    </w:p>
    <w:p w:rsidR="002F371D"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6E7B1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13</w:t>
      </w:r>
      <w:proofErr w:type="gramStart"/>
      <w:r w:rsidR="006E7B15" w:rsidRPr="006E7B15">
        <w:rPr>
          <w:rFonts w:ascii="Times New Roman" w:eastAsia="Calibri" w:hAnsi="Times New Roman" w:cs="Times New Roman"/>
          <w:sz w:val="28"/>
          <w:szCs w:val="28"/>
          <w:lang w:eastAsia="ru-RU"/>
        </w:rPr>
        <w:t xml:space="preserve"> </w:t>
      </w:r>
      <w:r w:rsidR="002F371D" w:rsidRPr="00D90034">
        <w:rPr>
          <w:rFonts w:ascii="Times New Roman" w:eastAsia="Calibri" w:hAnsi="Times New Roman" w:cs="Times New Roman"/>
          <w:sz w:val="28"/>
          <w:szCs w:val="28"/>
          <w:lang w:eastAsia="ru-RU"/>
        </w:rPr>
        <w:t>О</w:t>
      </w:r>
      <w:proofErr w:type="gramEnd"/>
      <w:r w:rsidR="002F371D" w:rsidRPr="00D90034">
        <w:rPr>
          <w:rFonts w:ascii="Times New Roman" w:eastAsia="Calibri" w:hAnsi="Times New Roman" w:cs="Times New Roman"/>
          <w:sz w:val="28"/>
          <w:szCs w:val="28"/>
          <w:lang w:eastAsia="ru-RU"/>
        </w:rPr>
        <w:t xml:space="preserve">борудовать стенды (уголки) по вопросам </w:t>
      </w:r>
      <w:r w:rsidR="002F371D">
        <w:rPr>
          <w:rFonts w:ascii="Times New Roman" w:eastAsia="Calibri" w:hAnsi="Times New Roman" w:cs="Times New Roman"/>
          <w:sz w:val="28"/>
          <w:szCs w:val="28"/>
          <w:lang w:eastAsia="ru-RU"/>
        </w:rPr>
        <w:t xml:space="preserve">комплексной </w:t>
      </w:r>
      <w:r w:rsidR="002F371D" w:rsidRPr="00D90034">
        <w:rPr>
          <w:rFonts w:ascii="Times New Roman" w:eastAsia="Calibri" w:hAnsi="Times New Roman" w:cs="Times New Roman"/>
          <w:sz w:val="28"/>
          <w:szCs w:val="28"/>
          <w:lang w:eastAsia="ru-RU"/>
        </w:rPr>
        <w:t>безопасности (безопасность на воде,  действия при чрезвычайных ситуациях, пожарная безопасность, профилактика заболеваний и т.п.) в помещениях лагеря.</w:t>
      </w:r>
    </w:p>
    <w:p w:rsidR="002F371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14</w:t>
      </w:r>
      <w:r w:rsidR="002F371D">
        <w:rPr>
          <w:rFonts w:ascii="Times New Roman" w:eastAsia="Calibri" w:hAnsi="Times New Roman" w:cs="Times New Roman"/>
          <w:sz w:val="28"/>
          <w:szCs w:val="28"/>
          <w:lang w:eastAsia="ru-RU"/>
        </w:rPr>
        <w:t xml:space="preserve">. </w:t>
      </w:r>
      <w:r w:rsidR="006E7B15">
        <w:rPr>
          <w:rFonts w:ascii="Times New Roman" w:eastAsia="Calibri" w:hAnsi="Times New Roman" w:cs="Times New Roman"/>
          <w:sz w:val="28"/>
          <w:szCs w:val="28"/>
          <w:lang w:eastAsia="ru-RU"/>
        </w:rPr>
        <w:t>О</w:t>
      </w:r>
      <w:r w:rsidR="006E7B15" w:rsidRPr="00D90034">
        <w:rPr>
          <w:rFonts w:ascii="Times New Roman" w:eastAsia="Calibri" w:hAnsi="Times New Roman" w:cs="Times New Roman"/>
          <w:sz w:val="28"/>
          <w:szCs w:val="28"/>
          <w:lang w:eastAsia="ru-RU"/>
        </w:rPr>
        <w:t>беспечи</w:t>
      </w:r>
      <w:r w:rsidR="006E7B15">
        <w:rPr>
          <w:rFonts w:ascii="Times New Roman" w:eastAsia="Calibri" w:hAnsi="Times New Roman" w:cs="Times New Roman"/>
          <w:sz w:val="28"/>
          <w:szCs w:val="28"/>
          <w:lang w:eastAsia="ru-RU"/>
        </w:rPr>
        <w:t>ть</w:t>
      </w:r>
      <w:r w:rsidR="006E7B15" w:rsidRPr="00D90034">
        <w:rPr>
          <w:rFonts w:ascii="Times New Roman" w:eastAsia="Calibri" w:hAnsi="Times New Roman" w:cs="Times New Roman"/>
          <w:sz w:val="28"/>
          <w:szCs w:val="28"/>
          <w:lang w:eastAsia="ru-RU"/>
        </w:rPr>
        <w:t xml:space="preserve"> подбор и расстановку кадров, соблюдая требования ст.331, 351.1 Трудового кодекса Российской Федерации</w:t>
      </w:r>
      <w:r w:rsidR="00E024C2">
        <w:rPr>
          <w:rFonts w:ascii="Times New Roman" w:eastAsia="Calibri" w:hAnsi="Times New Roman" w:cs="Times New Roman"/>
          <w:sz w:val="28"/>
          <w:szCs w:val="28"/>
          <w:lang w:eastAsia="ru-RU"/>
        </w:rPr>
        <w:t xml:space="preserve">, осуществлять </w:t>
      </w:r>
      <w:proofErr w:type="gramStart"/>
      <w:r w:rsidR="00E024C2">
        <w:rPr>
          <w:rFonts w:ascii="Times New Roman" w:eastAsia="Calibri" w:hAnsi="Times New Roman" w:cs="Times New Roman"/>
          <w:sz w:val="28"/>
          <w:szCs w:val="28"/>
          <w:lang w:eastAsia="ru-RU"/>
        </w:rPr>
        <w:t>контроль за</w:t>
      </w:r>
      <w:proofErr w:type="gramEnd"/>
      <w:r w:rsidR="00E024C2">
        <w:rPr>
          <w:rFonts w:ascii="Times New Roman" w:eastAsia="Calibri" w:hAnsi="Times New Roman" w:cs="Times New Roman"/>
          <w:sz w:val="28"/>
          <w:szCs w:val="28"/>
          <w:lang w:eastAsia="ru-RU"/>
        </w:rPr>
        <w:t xml:space="preserve"> исполнением сотрудниками лагеря своих профессиональных обязанностей.</w:t>
      </w:r>
    </w:p>
    <w:p w:rsidR="00E0329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15</w:t>
      </w:r>
      <w:r w:rsidR="00D90034" w:rsidRPr="00D90034">
        <w:rPr>
          <w:rFonts w:ascii="Times New Roman" w:eastAsia="Calibri" w:hAnsi="Times New Roman" w:cs="Times New Roman"/>
          <w:sz w:val="28"/>
          <w:szCs w:val="28"/>
          <w:lang w:eastAsia="ru-RU"/>
        </w:rPr>
        <w:t xml:space="preserve">. </w:t>
      </w:r>
      <w:r w:rsidR="009601E6" w:rsidRPr="00C4644C">
        <w:rPr>
          <w:rFonts w:ascii="Times New Roman" w:eastAsia="Calibri" w:hAnsi="Times New Roman" w:cs="Times New Roman"/>
          <w:sz w:val="28"/>
          <w:szCs w:val="28"/>
          <w:lang w:eastAsia="ru-RU"/>
        </w:rPr>
        <w:t xml:space="preserve">Обеспечить </w:t>
      </w:r>
      <w:r w:rsidR="00E03294">
        <w:rPr>
          <w:rFonts w:ascii="Times New Roman" w:eastAsia="Calibri" w:hAnsi="Times New Roman" w:cs="Times New Roman"/>
          <w:sz w:val="28"/>
          <w:szCs w:val="28"/>
          <w:lang w:eastAsia="ru-RU"/>
        </w:rPr>
        <w:t xml:space="preserve">своевременное </w:t>
      </w:r>
      <w:r w:rsidR="00E03294" w:rsidRPr="00C4644C">
        <w:rPr>
          <w:rFonts w:ascii="Times New Roman" w:eastAsia="Calibri" w:hAnsi="Times New Roman" w:cs="Times New Roman"/>
          <w:sz w:val="28"/>
          <w:szCs w:val="28"/>
          <w:lang w:eastAsia="ru-RU"/>
        </w:rPr>
        <w:t>прохождение работниками лагерей</w:t>
      </w:r>
      <w:r w:rsidR="00E03294">
        <w:rPr>
          <w:rFonts w:ascii="Times New Roman" w:eastAsia="Calibri" w:hAnsi="Times New Roman" w:cs="Times New Roman"/>
          <w:sz w:val="28"/>
          <w:szCs w:val="28"/>
          <w:lang w:eastAsia="ru-RU"/>
        </w:rPr>
        <w:t>:</w:t>
      </w:r>
    </w:p>
    <w:p w:rsidR="00E03294" w:rsidRDefault="00E03294"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9601E6" w:rsidRPr="00C4644C">
        <w:rPr>
          <w:rFonts w:ascii="Times New Roman" w:eastAsia="Calibri" w:hAnsi="Times New Roman" w:cs="Times New Roman"/>
          <w:sz w:val="28"/>
          <w:szCs w:val="28"/>
          <w:lang w:eastAsia="ru-RU"/>
        </w:rPr>
        <w:t>периодических и профилактических медицинских осмотров</w:t>
      </w:r>
      <w:r w:rsidR="00736542">
        <w:rPr>
          <w:rFonts w:ascii="Times New Roman" w:eastAsia="Calibri" w:hAnsi="Times New Roman" w:cs="Times New Roman"/>
          <w:sz w:val="28"/>
          <w:szCs w:val="28"/>
          <w:lang w:eastAsia="ru-RU"/>
        </w:rPr>
        <w:t>,</w:t>
      </w:r>
      <w:r w:rsidR="00736542" w:rsidRPr="00736542">
        <w:rPr>
          <w:rFonts w:ascii="Times New Roman" w:eastAsia="Calibri" w:hAnsi="Times New Roman" w:cs="Times New Roman"/>
          <w:sz w:val="28"/>
          <w:szCs w:val="28"/>
          <w:lang w:eastAsia="ru-RU"/>
        </w:rPr>
        <w:t xml:space="preserve"> </w:t>
      </w:r>
      <w:r w:rsidR="00736542" w:rsidRPr="009601E6">
        <w:rPr>
          <w:rFonts w:ascii="Times New Roman" w:eastAsia="Calibri" w:hAnsi="Times New Roman" w:cs="Times New Roman"/>
          <w:sz w:val="28"/>
          <w:szCs w:val="28"/>
          <w:lang w:eastAsia="ru-RU"/>
        </w:rPr>
        <w:t>гигиенического обучения и воспитания по вопросам профилактики инфекционных заболеваний</w:t>
      </w:r>
      <w:r w:rsidR="007C03DB">
        <w:rPr>
          <w:rFonts w:ascii="Times New Roman" w:eastAsia="Calibri" w:hAnsi="Times New Roman" w:cs="Times New Roman"/>
          <w:sz w:val="28"/>
          <w:szCs w:val="28"/>
          <w:lang w:eastAsia="ru-RU"/>
        </w:rPr>
        <w:t xml:space="preserve"> </w:t>
      </w:r>
      <w:r w:rsidR="009601E6" w:rsidRPr="00C4644C">
        <w:rPr>
          <w:rFonts w:ascii="Times New Roman" w:eastAsia="Calibri" w:hAnsi="Times New Roman" w:cs="Times New Roman"/>
          <w:sz w:val="28"/>
          <w:szCs w:val="28"/>
          <w:lang w:eastAsia="ru-RU"/>
        </w:rPr>
        <w:t>в соответствии с приказом Минздрава РФ от 28.01.2021 №29 Н «Об утверждении порядка проведения обязательных предварительных и периодических медицинских осмотров</w:t>
      </w:r>
      <w:r w:rsidR="007A54CB" w:rsidRPr="00C464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9601E6" w:rsidRPr="009601E6">
        <w:rPr>
          <w:rFonts w:ascii="Times New Roman" w:eastAsia="Calibri" w:hAnsi="Times New Roman" w:cs="Times New Roman"/>
          <w:sz w:val="28"/>
          <w:szCs w:val="28"/>
          <w:lang w:eastAsia="ru-RU"/>
        </w:rPr>
        <w:t xml:space="preserve"> </w:t>
      </w:r>
    </w:p>
    <w:p w:rsidR="00D90034" w:rsidRPr="00D90034" w:rsidRDefault="00E03294" w:rsidP="0073654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4644C">
        <w:rPr>
          <w:rFonts w:ascii="Times New Roman" w:eastAsia="Calibri" w:hAnsi="Times New Roman" w:cs="Times New Roman"/>
          <w:sz w:val="28"/>
          <w:szCs w:val="28"/>
          <w:lang w:eastAsia="ru-RU"/>
        </w:rPr>
        <w:t>вакцинации (ревакцинации)</w:t>
      </w:r>
      <w:r>
        <w:rPr>
          <w:rFonts w:ascii="Times New Roman" w:eastAsia="Calibri" w:hAnsi="Times New Roman" w:cs="Times New Roman"/>
          <w:sz w:val="28"/>
          <w:szCs w:val="28"/>
          <w:lang w:eastAsia="ru-RU"/>
        </w:rPr>
        <w:t xml:space="preserve"> в соответствии с Н</w:t>
      </w:r>
      <w:r w:rsidR="00C4644C">
        <w:rPr>
          <w:rFonts w:ascii="Times New Roman" w:eastAsia="Calibri" w:hAnsi="Times New Roman" w:cs="Times New Roman"/>
          <w:sz w:val="28"/>
          <w:szCs w:val="28"/>
          <w:lang w:eastAsia="ru-RU"/>
        </w:rPr>
        <w:t>ациональным календарем профилактических прививок.</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16</w:t>
      </w:r>
      <w:r w:rsidR="00D90034" w:rsidRPr="00D90034">
        <w:rPr>
          <w:rFonts w:ascii="Times New Roman" w:eastAsia="Calibri" w:hAnsi="Times New Roman" w:cs="Times New Roman"/>
          <w:sz w:val="28"/>
          <w:szCs w:val="28"/>
          <w:lang w:eastAsia="ru-RU"/>
        </w:rPr>
        <w:t>.</w:t>
      </w:r>
      <w:r w:rsidR="006E7B15">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Не допускать к работе в лагере лиц, не имеющих сведений о </w:t>
      </w:r>
      <w:r w:rsidR="00716B54" w:rsidRPr="009601E6">
        <w:rPr>
          <w:rFonts w:ascii="Times New Roman" w:eastAsia="Calibri" w:hAnsi="Times New Roman" w:cs="Times New Roman"/>
          <w:sz w:val="28"/>
          <w:szCs w:val="28"/>
          <w:lang w:eastAsia="ru-RU"/>
        </w:rPr>
        <w:t>вакцинации (ревакцинации), проведенных в соответствии с Национальным календ</w:t>
      </w:r>
      <w:r w:rsidR="00716B54">
        <w:rPr>
          <w:rFonts w:ascii="Times New Roman" w:eastAsia="Calibri" w:hAnsi="Times New Roman" w:cs="Times New Roman"/>
          <w:sz w:val="28"/>
          <w:szCs w:val="28"/>
          <w:lang w:eastAsia="ru-RU"/>
        </w:rPr>
        <w:t xml:space="preserve">арем профилактических прививок: </w:t>
      </w:r>
      <w:r w:rsidR="00D90034" w:rsidRPr="00D90034">
        <w:rPr>
          <w:rFonts w:ascii="Times New Roman" w:eastAsia="Calibri" w:hAnsi="Times New Roman" w:cs="Times New Roman"/>
          <w:sz w:val="28"/>
          <w:szCs w:val="28"/>
          <w:lang w:eastAsia="ru-RU"/>
        </w:rPr>
        <w:t>против дифтерии (за последние 10 лет) и против кори (в возрасте от 18 до 55 лет, ранее не привитых коревой вакциной и с неизвестным прививочным анамнезом), вирусного гепатита</w:t>
      </w:r>
      <w:proofErr w:type="gramStart"/>
      <w:r w:rsidR="00D90034" w:rsidRPr="00D90034">
        <w:rPr>
          <w:rFonts w:ascii="Times New Roman" w:eastAsia="Calibri" w:hAnsi="Times New Roman" w:cs="Times New Roman"/>
          <w:sz w:val="28"/>
          <w:szCs w:val="28"/>
          <w:lang w:eastAsia="ru-RU"/>
        </w:rPr>
        <w:t xml:space="preserve"> В</w:t>
      </w:r>
      <w:proofErr w:type="gramEnd"/>
      <w:r w:rsidR="00D90034" w:rsidRPr="00D90034">
        <w:rPr>
          <w:rFonts w:ascii="Times New Roman" w:eastAsia="Calibri" w:hAnsi="Times New Roman" w:cs="Times New Roman"/>
          <w:sz w:val="28"/>
          <w:szCs w:val="28"/>
          <w:lang w:eastAsia="ru-RU"/>
        </w:rPr>
        <w:t xml:space="preserve"> (в возрасте до 55 лет), краснухи (в возрасте до 25 лет).</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w:t>
      </w:r>
      <w:r w:rsidRPr="00D90034">
        <w:rPr>
          <w:rFonts w:ascii="Times New Roman" w:eastAsia="Calibri" w:hAnsi="Times New Roman" w:cs="Times New Roman"/>
          <w:sz w:val="28"/>
          <w:szCs w:val="28"/>
          <w:lang w:eastAsia="ru-RU"/>
        </w:rPr>
        <w:t>.</w:t>
      </w:r>
      <w:r w:rsidR="001E238F">
        <w:rPr>
          <w:rFonts w:ascii="Times New Roman" w:eastAsia="Calibri" w:hAnsi="Times New Roman" w:cs="Times New Roman"/>
          <w:sz w:val="28"/>
          <w:szCs w:val="28"/>
          <w:lang w:eastAsia="ru-RU"/>
        </w:rPr>
        <w:t>17</w:t>
      </w:r>
      <w:r w:rsidRPr="00D90034">
        <w:rPr>
          <w:rFonts w:ascii="Times New Roman" w:eastAsia="Calibri" w:hAnsi="Times New Roman" w:cs="Times New Roman"/>
          <w:sz w:val="28"/>
          <w:szCs w:val="28"/>
          <w:lang w:eastAsia="ru-RU"/>
        </w:rPr>
        <w:t xml:space="preserve">. Разрешить работникам, </w:t>
      </w:r>
      <w:r w:rsidR="00E03294">
        <w:rPr>
          <w:rFonts w:ascii="Times New Roman" w:eastAsia="Calibri" w:hAnsi="Times New Roman" w:cs="Times New Roman"/>
          <w:sz w:val="28"/>
          <w:szCs w:val="28"/>
          <w:lang w:eastAsia="ru-RU"/>
        </w:rPr>
        <w:t>являющи</w:t>
      </w:r>
      <w:r w:rsidR="00956C11">
        <w:rPr>
          <w:rFonts w:ascii="Times New Roman" w:eastAsia="Calibri" w:hAnsi="Times New Roman" w:cs="Times New Roman"/>
          <w:sz w:val="28"/>
          <w:szCs w:val="28"/>
          <w:lang w:eastAsia="ru-RU"/>
        </w:rPr>
        <w:t>м</w:t>
      </w:r>
      <w:r w:rsidR="00E03294">
        <w:rPr>
          <w:rFonts w:ascii="Times New Roman" w:eastAsia="Calibri" w:hAnsi="Times New Roman" w:cs="Times New Roman"/>
          <w:sz w:val="28"/>
          <w:szCs w:val="28"/>
          <w:lang w:eastAsia="ru-RU"/>
        </w:rPr>
        <w:t>ся сотрудниками учреждений, на базе которых открываются лагеря с дневным пребыванием, и</w:t>
      </w:r>
      <w:r w:rsidRPr="00D90034">
        <w:rPr>
          <w:rFonts w:ascii="Times New Roman" w:eastAsia="Calibri" w:hAnsi="Times New Roman" w:cs="Times New Roman"/>
          <w:sz w:val="28"/>
          <w:szCs w:val="28"/>
          <w:lang w:eastAsia="ru-RU"/>
        </w:rPr>
        <w:t>спользовать результаты периодических медицинских осмотров (обследований)</w:t>
      </w:r>
      <w:r w:rsidR="00E024C2">
        <w:rPr>
          <w:rFonts w:ascii="Times New Roman" w:eastAsia="Calibri" w:hAnsi="Times New Roman" w:cs="Times New Roman"/>
          <w:sz w:val="28"/>
          <w:szCs w:val="28"/>
          <w:lang w:eastAsia="ru-RU"/>
        </w:rPr>
        <w:t>, гигиенического обучения и вакцинации (ревакцинации)</w:t>
      </w:r>
      <w:r w:rsidRPr="00D90034">
        <w:rPr>
          <w:rFonts w:ascii="Times New Roman" w:eastAsia="Calibri" w:hAnsi="Times New Roman" w:cs="Times New Roman"/>
          <w:sz w:val="28"/>
          <w:szCs w:val="28"/>
          <w:lang w:eastAsia="ru-RU"/>
        </w:rPr>
        <w:t xml:space="preserve"> при условии их прохождения в установленном  законодательством порядке.</w:t>
      </w:r>
    </w:p>
    <w:p w:rsid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18</w:t>
      </w:r>
      <w:r w:rsidR="002F371D">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Обеспечить своевременное проведение инструктажей с персоналом лагеря по охране труда, по вопросам пожарной, электробезопасности, соблюдения правил дорожного движения, </w:t>
      </w:r>
      <w:r w:rsidR="005F402E">
        <w:rPr>
          <w:rFonts w:ascii="Times New Roman" w:eastAsia="Calibri" w:hAnsi="Times New Roman" w:cs="Times New Roman"/>
          <w:sz w:val="28"/>
          <w:szCs w:val="28"/>
          <w:lang w:eastAsia="ru-RU"/>
        </w:rPr>
        <w:t xml:space="preserve">о действиях при возникновении чрезвычайных ситуаций, </w:t>
      </w:r>
      <w:r w:rsidR="00D90034" w:rsidRPr="00D90034">
        <w:rPr>
          <w:rFonts w:ascii="Times New Roman" w:eastAsia="Calibri" w:hAnsi="Times New Roman" w:cs="Times New Roman"/>
          <w:sz w:val="28"/>
          <w:szCs w:val="28"/>
          <w:lang w:eastAsia="ru-RU"/>
        </w:rPr>
        <w:t>безопасного поведения на водных объектах с отработкой навыков оказания первой доврачебной помощи пострадавшим</w:t>
      </w:r>
      <w:r w:rsidR="005F402E">
        <w:rPr>
          <w:rFonts w:ascii="Times New Roman" w:eastAsia="Calibri" w:hAnsi="Times New Roman" w:cs="Times New Roman"/>
          <w:sz w:val="28"/>
          <w:szCs w:val="28"/>
          <w:lang w:eastAsia="ru-RU"/>
        </w:rPr>
        <w:t xml:space="preserve">, по вопросам </w:t>
      </w:r>
      <w:proofErr w:type="gramStart"/>
      <w:r w:rsidR="005F402E">
        <w:rPr>
          <w:rFonts w:ascii="Times New Roman" w:eastAsia="Calibri" w:hAnsi="Times New Roman" w:cs="Times New Roman"/>
          <w:sz w:val="28"/>
          <w:szCs w:val="28"/>
          <w:lang w:eastAsia="ru-RU"/>
        </w:rPr>
        <w:t>контроля за</w:t>
      </w:r>
      <w:proofErr w:type="gramEnd"/>
      <w:r w:rsidR="005F402E">
        <w:rPr>
          <w:rFonts w:ascii="Times New Roman" w:eastAsia="Calibri" w:hAnsi="Times New Roman" w:cs="Times New Roman"/>
          <w:sz w:val="28"/>
          <w:szCs w:val="28"/>
          <w:lang w:eastAsia="ru-RU"/>
        </w:rPr>
        <w:t xml:space="preserve"> несовершеннолетними, отдыхающими в лагерях с дневным пребыванием.</w:t>
      </w:r>
    </w:p>
    <w:p w:rsidR="00EC288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EC288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00EC288D">
        <w:rPr>
          <w:rFonts w:ascii="Times New Roman" w:eastAsia="Calibri" w:hAnsi="Times New Roman" w:cs="Times New Roman"/>
          <w:sz w:val="28"/>
          <w:szCs w:val="28"/>
          <w:lang w:eastAsia="ru-RU"/>
        </w:rPr>
        <w:t xml:space="preserve"> Организовать участие педагогических работников в курсах повышения квалификации по вопросам организации отдыха и оздоровления детей-инвалидов и детей с ограниченными возможностями здоровья</w:t>
      </w:r>
      <w:r w:rsidR="00956C11">
        <w:rPr>
          <w:rFonts w:ascii="Times New Roman" w:eastAsia="Calibri" w:hAnsi="Times New Roman" w:cs="Times New Roman"/>
          <w:sz w:val="28"/>
          <w:szCs w:val="28"/>
          <w:lang w:eastAsia="ru-RU"/>
        </w:rPr>
        <w:t>.</w:t>
      </w:r>
    </w:p>
    <w:p w:rsidR="00B05243"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B0524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20</w:t>
      </w:r>
      <w:proofErr w:type="gramStart"/>
      <w:r w:rsidR="00B05243">
        <w:rPr>
          <w:rFonts w:ascii="Times New Roman" w:eastAsia="Calibri" w:hAnsi="Times New Roman" w:cs="Times New Roman"/>
          <w:sz w:val="28"/>
          <w:szCs w:val="28"/>
          <w:lang w:eastAsia="ru-RU"/>
        </w:rPr>
        <w:t xml:space="preserve"> П</w:t>
      </w:r>
      <w:proofErr w:type="gramEnd"/>
      <w:r w:rsidR="00B05243">
        <w:rPr>
          <w:rFonts w:ascii="Times New Roman" w:eastAsia="Calibri" w:hAnsi="Times New Roman" w:cs="Times New Roman"/>
          <w:sz w:val="28"/>
          <w:szCs w:val="28"/>
          <w:lang w:eastAsia="ru-RU"/>
        </w:rPr>
        <w:t>ринять необходимые меры по профилактике травматизма среди воспитанников и персонала лагеря, осуществлять мероприятия по формированию здорового образ жизни и профилактике вредных привычек.</w:t>
      </w:r>
    </w:p>
    <w:p w:rsidR="00EC288D" w:rsidRDefault="001E238F" w:rsidP="00DB4DA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21</w:t>
      </w:r>
      <w:r w:rsidR="00D90034" w:rsidRPr="00D90034">
        <w:rPr>
          <w:rFonts w:ascii="Times New Roman" w:eastAsia="Calibri" w:hAnsi="Times New Roman" w:cs="Times New Roman"/>
          <w:sz w:val="28"/>
          <w:szCs w:val="28"/>
          <w:lang w:eastAsia="ru-RU"/>
        </w:rPr>
        <w:t xml:space="preserve">. </w:t>
      </w:r>
      <w:r w:rsidR="00C33C69">
        <w:rPr>
          <w:rFonts w:ascii="Times New Roman" w:eastAsia="Calibri" w:hAnsi="Times New Roman" w:cs="Times New Roman"/>
          <w:sz w:val="28"/>
          <w:szCs w:val="28"/>
          <w:lang w:eastAsia="ru-RU"/>
        </w:rPr>
        <w:t xml:space="preserve">Осуществлять прием </w:t>
      </w:r>
      <w:r w:rsidR="00DB4DAC">
        <w:rPr>
          <w:rFonts w:ascii="Times New Roman" w:eastAsia="Calibri" w:hAnsi="Times New Roman" w:cs="Times New Roman"/>
          <w:sz w:val="28"/>
          <w:szCs w:val="28"/>
          <w:lang w:eastAsia="ru-RU"/>
        </w:rPr>
        <w:t>заявлений</w:t>
      </w:r>
      <w:r w:rsidR="00C33C69">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строго </w:t>
      </w:r>
      <w:r w:rsidR="000E5901">
        <w:rPr>
          <w:rFonts w:ascii="Times New Roman" w:eastAsia="Calibri" w:hAnsi="Times New Roman" w:cs="Times New Roman"/>
          <w:sz w:val="28"/>
          <w:szCs w:val="28"/>
          <w:lang w:eastAsia="ru-RU"/>
        </w:rPr>
        <w:t xml:space="preserve">в установленные </w:t>
      </w:r>
      <w:r w:rsidR="00DB4DAC">
        <w:rPr>
          <w:rFonts w:ascii="Times New Roman" w:eastAsia="Calibri" w:hAnsi="Times New Roman" w:cs="Times New Roman"/>
          <w:sz w:val="28"/>
          <w:szCs w:val="28"/>
          <w:lang w:eastAsia="ru-RU"/>
        </w:rPr>
        <w:t>в п.6 Порядка</w:t>
      </w:r>
      <w:r w:rsidR="00DB4DAC" w:rsidRPr="00DB4DAC">
        <w:t xml:space="preserve"> </w:t>
      </w:r>
      <w:r w:rsidR="00DB4DAC" w:rsidRPr="00DB4DAC">
        <w:rPr>
          <w:rFonts w:ascii="Times New Roman" w:eastAsia="Calibri" w:hAnsi="Times New Roman" w:cs="Times New Roman"/>
          <w:sz w:val="28"/>
          <w:szCs w:val="28"/>
          <w:lang w:eastAsia="ru-RU"/>
        </w:rPr>
        <w:t>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DB4DAC">
        <w:rPr>
          <w:rFonts w:ascii="Times New Roman" w:eastAsia="Calibri" w:hAnsi="Times New Roman" w:cs="Times New Roman"/>
          <w:sz w:val="28"/>
          <w:szCs w:val="28"/>
          <w:lang w:eastAsia="ru-RU"/>
        </w:rPr>
        <w:t>5</w:t>
      </w:r>
      <w:r w:rsidR="00DB4DAC" w:rsidRPr="00DB4DAC">
        <w:rPr>
          <w:rFonts w:ascii="Times New Roman" w:eastAsia="Calibri" w:hAnsi="Times New Roman" w:cs="Times New Roman"/>
          <w:sz w:val="28"/>
          <w:szCs w:val="28"/>
          <w:lang w:eastAsia="ru-RU"/>
        </w:rPr>
        <w:t xml:space="preserve"> года в орга</w:t>
      </w:r>
      <w:r w:rsidR="00DB4DAC">
        <w:rPr>
          <w:rFonts w:ascii="Times New Roman" w:eastAsia="Calibri" w:hAnsi="Times New Roman" w:cs="Times New Roman"/>
          <w:sz w:val="28"/>
          <w:szCs w:val="28"/>
          <w:lang w:eastAsia="ru-RU"/>
        </w:rPr>
        <w:t xml:space="preserve">низациях отдыха и оздоровления </w:t>
      </w:r>
      <w:r w:rsidR="00DB4DAC" w:rsidRPr="00DB4DAC">
        <w:rPr>
          <w:rFonts w:ascii="Times New Roman" w:eastAsia="Calibri" w:hAnsi="Times New Roman" w:cs="Times New Roman"/>
          <w:sz w:val="28"/>
          <w:szCs w:val="28"/>
          <w:lang w:eastAsia="ru-RU"/>
        </w:rPr>
        <w:t>с дневным пребыванием</w:t>
      </w:r>
      <w:r w:rsidR="00DB4DAC">
        <w:rPr>
          <w:rFonts w:ascii="Times New Roman" w:eastAsia="Calibri" w:hAnsi="Times New Roman" w:cs="Times New Roman"/>
          <w:sz w:val="28"/>
          <w:szCs w:val="28"/>
          <w:lang w:eastAsia="ru-RU"/>
        </w:rPr>
        <w:t xml:space="preserve">, сроки </w:t>
      </w:r>
      <w:r w:rsidR="00C33C69">
        <w:rPr>
          <w:rFonts w:ascii="Times New Roman" w:eastAsia="Calibri" w:hAnsi="Times New Roman" w:cs="Times New Roman"/>
          <w:sz w:val="28"/>
          <w:szCs w:val="28"/>
          <w:lang w:eastAsia="ru-RU"/>
        </w:rPr>
        <w:t>при наличии полного пакета документов, необходимых для зачисления</w:t>
      </w:r>
      <w:r w:rsidR="00DB4DAC">
        <w:rPr>
          <w:rFonts w:ascii="Times New Roman" w:eastAsia="Calibri" w:hAnsi="Times New Roman" w:cs="Times New Roman"/>
          <w:sz w:val="28"/>
          <w:szCs w:val="28"/>
          <w:lang w:eastAsia="ru-RU"/>
        </w:rPr>
        <w:t xml:space="preserve"> в лагерь</w:t>
      </w:r>
      <w:r w:rsidR="00C33C69">
        <w:rPr>
          <w:rFonts w:ascii="Times New Roman" w:eastAsia="Calibri" w:hAnsi="Times New Roman" w:cs="Times New Roman"/>
          <w:sz w:val="28"/>
          <w:szCs w:val="28"/>
          <w:lang w:eastAsia="ru-RU"/>
        </w:rPr>
        <w:t>.</w:t>
      </w:r>
    </w:p>
    <w:p w:rsidR="002F371D" w:rsidRDefault="001E238F" w:rsidP="00DB4DA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EC288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22</w:t>
      </w:r>
      <w:r w:rsidR="00EC288D">
        <w:rPr>
          <w:rFonts w:ascii="Times New Roman" w:eastAsia="Calibri" w:hAnsi="Times New Roman" w:cs="Times New Roman"/>
          <w:sz w:val="28"/>
          <w:szCs w:val="28"/>
          <w:lang w:eastAsia="ru-RU"/>
        </w:rPr>
        <w:t xml:space="preserve"> Предусмотреть включение в договоры о предоставлении услуги в сфере детского отдыха пункт о регистрации участников профильных смен Движения Первых на платформе </w:t>
      </w:r>
      <w:proofErr w:type="spellStart"/>
      <w:r w:rsidR="00EC288D">
        <w:rPr>
          <w:rFonts w:ascii="Times New Roman" w:eastAsia="Calibri" w:hAnsi="Times New Roman" w:cs="Times New Roman"/>
          <w:sz w:val="28"/>
          <w:szCs w:val="28"/>
          <w:lang w:eastAsia="ru-RU"/>
        </w:rPr>
        <w:t>буд</w:t>
      </w:r>
      <w:r>
        <w:rPr>
          <w:rFonts w:ascii="Times New Roman" w:eastAsia="Calibri" w:hAnsi="Times New Roman" w:cs="Times New Roman"/>
          <w:sz w:val="28"/>
          <w:szCs w:val="28"/>
          <w:lang w:eastAsia="ru-RU"/>
        </w:rPr>
        <w:t>ьвдв</w:t>
      </w:r>
      <w:r w:rsidR="00B475CB">
        <w:rPr>
          <w:rFonts w:ascii="Times New Roman" w:eastAsia="Calibri" w:hAnsi="Times New Roman" w:cs="Times New Roman"/>
          <w:sz w:val="28"/>
          <w:szCs w:val="28"/>
          <w:lang w:eastAsia="ru-RU"/>
        </w:rPr>
        <w:t>и</w:t>
      </w:r>
      <w:r>
        <w:rPr>
          <w:rFonts w:ascii="Times New Roman" w:eastAsia="Calibri" w:hAnsi="Times New Roman" w:cs="Times New Roman"/>
          <w:sz w:val="28"/>
          <w:szCs w:val="28"/>
          <w:lang w:eastAsia="ru-RU"/>
        </w:rPr>
        <w:t>жении</w:t>
      </w:r>
      <w:proofErr w:type="gramStart"/>
      <w:r w:rsidR="00B475C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р</w:t>
      </w:r>
      <w:proofErr w:type="gramEnd"/>
      <w:r>
        <w:rPr>
          <w:rFonts w:ascii="Times New Roman" w:eastAsia="Calibri" w:hAnsi="Times New Roman" w:cs="Times New Roman"/>
          <w:sz w:val="28"/>
          <w:szCs w:val="28"/>
          <w:lang w:eastAsia="ru-RU"/>
        </w:rPr>
        <w:t>ф</w:t>
      </w:r>
      <w:proofErr w:type="spellEnd"/>
      <w:r>
        <w:rPr>
          <w:rFonts w:ascii="Times New Roman" w:eastAsia="Calibri" w:hAnsi="Times New Roman" w:cs="Times New Roman"/>
          <w:sz w:val="28"/>
          <w:szCs w:val="28"/>
          <w:lang w:eastAsia="ru-RU"/>
        </w:rPr>
        <w:t xml:space="preserve"> в разделе «Мероприяти</w:t>
      </w:r>
      <w:r w:rsidR="00B475CB">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на проект «Тематические смены Движения Первых».</w:t>
      </w:r>
      <w:r w:rsidR="00C33C69">
        <w:rPr>
          <w:rFonts w:ascii="Times New Roman" w:eastAsia="Calibri" w:hAnsi="Times New Roman" w:cs="Times New Roman"/>
          <w:sz w:val="28"/>
          <w:szCs w:val="28"/>
          <w:lang w:eastAsia="ru-RU"/>
        </w:rPr>
        <w:t xml:space="preserve"> </w:t>
      </w:r>
    </w:p>
    <w:p w:rsidR="002F371D"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23</w:t>
      </w:r>
      <w:r w:rsidR="002F371D">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При наборе детей в лагерь </w:t>
      </w:r>
      <w:r w:rsidR="002F371D" w:rsidRPr="00D90034">
        <w:rPr>
          <w:rFonts w:ascii="Times New Roman" w:eastAsia="Calibri" w:hAnsi="Times New Roman" w:cs="Times New Roman"/>
          <w:sz w:val="28"/>
          <w:szCs w:val="28"/>
          <w:lang w:eastAsia="ru-RU"/>
        </w:rPr>
        <w:t>с дневным пребыванием обеспечить приоритетное право на отдых:</w:t>
      </w:r>
    </w:p>
    <w:p w:rsidR="002F371D" w:rsidRPr="00D90034" w:rsidRDefault="002F371D" w:rsidP="002F371D">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детям граждан, участвующих (участвовавших) в СВО,</w:t>
      </w:r>
    </w:p>
    <w:p w:rsidR="002F371D" w:rsidRDefault="002F371D" w:rsidP="002F371D">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956C11">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детям, находящимся в трудной жизненной ситуации.</w:t>
      </w:r>
    </w:p>
    <w:p w:rsidR="002F371D"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24.</w:t>
      </w:r>
      <w:r w:rsidR="002F371D">
        <w:rPr>
          <w:rFonts w:ascii="Times New Roman" w:eastAsia="Calibri" w:hAnsi="Times New Roman" w:cs="Times New Roman"/>
          <w:sz w:val="28"/>
          <w:szCs w:val="28"/>
          <w:lang w:eastAsia="ru-RU"/>
        </w:rPr>
        <w:t xml:space="preserve"> </w:t>
      </w:r>
      <w:proofErr w:type="gramStart"/>
      <w:r w:rsidR="002F371D">
        <w:rPr>
          <w:rFonts w:ascii="Times New Roman" w:eastAsia="Calibri" w:hAnsi="Times New Roman" w:cs="Times New Roman"/>
          <w:sz w:val="28"/>
          <w:szCs w:val="28"/>
          <w:lang w:eastAsia="ru-RU"/>
        </w:rPr>
        <w:t xml:space="preserve">Обеспечить </w:t>
      </w:r>
      <w:r w:rsidR="002F371D" w:rsidRPr="00E71A43">
        <w:rPr>
          <w:rFonts w:ascii="Times New Roman" w:eastAsia="Calibri" w:hAnsi="Times New Roman" w:cs="Times New Roman"/>
          <w:sz w:val="28"/>
          <w:szCs w:val="28"/>
          <w:lang w:eastAsia="ru-RU"/>
        </w:rPr>
        <w:t xml:space="preserve">выполнение </w:t>
      </w:r>
      <w:r w:rsidR="00E71A43">
        <w:rPr>
          <w:rFonts w:ascii="Times New Roman" w:eastAsia="Calibri" w:hAnsi="Times New Roman" w:cs="Times New Roman"/>
          <w:sz w:val="28"/>
          <w:szCs w:val="28"/>
          <w:lang w:eastAsia="ru-RU"/>
        </w:rPr>
        <w:t xml:space="preserve">показателей по охвату детей, в </w:t>
      </w:r>
      <w:proofErr w:type="spellStart"/>
      <w:r w:rsidR="00E71A43">
        <w:rPr>
          <w:rFonts w:ascii="Times New Roman" w:eastAsia="Calibri" w:hAnsi="Times New Roman" w:cs="Times New Roman"/>
          <w:sz w:val="28"/>
          <w:szCs w:val="28"/>
          <w:lang w:eastAsia="ru-RU"/>
        </w:rPr>
        <w:t>т.ч</w:t>
      </w:r>
      <w:proofErr w:type="spellEnd"/>
      <w:r w:rsidR="00E71A43">
        <w:rPr>
          <w:rFonts w:ascii="Times New Roman" w:eastAsia="Calibri" w:hAnsi="Times New Roman" w:cs="Times New Roman"/>
          <w:sz w:val="28"/>
          <w:szCs w:val="28"/>
          <w:lang w:eastAsia="ru-RU"/>
        </w:rPr>
        <w:t xml:space="preserve">. </w:t>
      </w:r>
      <w:r w:rsidR="002F371D" w:rsidRPr="00E71A43">
        <w:rPr>
          <w:rFonts w:ascii="Times New Roman" w:eastAsia="Calibri" w:hAnsi="Times New Roman" w:cs="Times New Roman"/>
          <w:sz w:val="28"/>
          <w:szCs w:val="28"/>
          <w:lang w:eastAsia="ru-RU"/>
        </w:rPr>
        <w:t xml:space="preserve">квоты по набору в лагерь с дневным пребыванием детей-инвалидов и (или) детей с ограниченными возможностями здоровья, </w:t>
      </w:r>
      <w:r w:rsidR="00956C11" w:rsidRPr="00E71A43">
        <w:rPr>
          <w:rFonts w:ascii="Times New Roman" w:eastAsia="Calibri" w:hAnsi="Times New Roman" w:cs="Times New Roman"/>
          <w:sz w:val="28"/>
          <w:szCs w:val="28"/>
          <w:lang w:eastAsia="ru-RU"/>
        </w:rPr>
        <w:t>в соответствии с</w:t>
      </w:r>
      <w:r w:rsidR="00956C11">
        <w:rPr>
          <w:rFonts w:ascii="Times New Roman" w:eastAsia="Calibri" w:hAnsi="Times New Roman" w:cs="Times New Roman"/>
          <w:sz w:val="28"/>
          <w:szCs w:val="28"/>
          <w:lang w:eastAsia="ru-RU"/>
        </w:rPr>
        <w:t xml:space="preserve"> программой </w:t>
      </w:r>
      <w:r w:rsidR="00956C11" w:rsidRPr="00956C11">
        <w:rPr>
          <w:rFonts w:ascii="Times New Roman" w:eastAsia="Calibri" w:hAnsi="Times New Roman" w:cs="Times New Roman"/>
          <w:sz w:val="28"/>
          <w:szCs w:val="28"/>
          <w:lang w:eastAsia="ru-RU"/>
        </w:rPr>
        <w:t>организации  отдыха, оздоровления и занятости детей и подростков  на территории городского округа Архангельской области «Город Коряжма» на 2025 год согласно приложению</w:t>
      </w:r>
      <w:r w:rsidR="00956C11">
        <w:rPr>
          <w:rFonts w:ascii="Times New Roman" w:eastAsia="Calibri" w:hAnsi="Times New Roman" w:cs="Times New Roman"/>
          <w:sz w:val="28"/>
          <w:szCs w:val="28"/>
          <w:lang w:eastAsia="ru-RU"/>
        </w:rPr>
        <w:t xml:space="preserve"> 4</w:t>
      </w:r>
      <w:r w:rsidR="002F371D">
        <w:rPr>
          <w:rFonts w:ascii="Times New Roman" w:eastAsia="Calibri" w:hAnsi="Times New Roman" w:cs="Times New Roman"/>
          <w:sz w:val="28"/>
          <w:szCs w:val="28"/>
          <w:lang w:eastAsia="ru-RU"/>
        </w:rPr>
        <w:t>.</w:t>
      </w:r>
      <w:proofErr w:type="gramEnd"/>
    </w:p>
    <w:p w:rsidR="006E7B15" w:rsidRDefault="001E238F" w:rsidP="006E7B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2F371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25</w:t>
      </w:r>
      <w:r w:rsidR="002F371D">
        <w:rPr>
          <w:rFonts w:ascii="Times New Roman" w:eastAsia="Calibri" w:hAnsi="Times New Roman" w:cs="Times New Roman"/>
          <w:sz w:val="28"/>
          <w:szCs w:val="28"/>
          <w:lang w:eastAsia="ru-RU"/>
        </w:rPr>
        <w:t>. В</w:t>
      </w:r>
      <w:r w:rsidR="002F371D" w:rsidRPr="00D90034">
        <w:rPr>
          <w:rFonts w:ascii="Times New Roman" w:eastAsia="Calibri" w:hAnsi="Times New Roman" w:cs="Times New Roman"/>
          <w:sz w:val="28"/>
          <w:szCs w:val="28"/>
        </w:rPr>
        <w:t xml:space="preserve"> день начала работы лагеря </w:t>
      </w:r>
      <w:r w:rsidR="002F371D">
        <w:rPr>
          <w:rFonts w:ascii="Times New Roman" w:eastAsia="Calibri" w:hAnsi="Times New Roman" w:cs="Times New Roman"/>
          <w:sz w:val="28"/>
          <w:szCs w:val="28"/>
          <w:lang w:eastAsia="ru-RU"/>
        </w:rPr>
        <w:t>п</w:t>
      </w:r>
      <w:r w:rsidR="006E7B15" w:rsidRPr="00D90034">
        <w:rPr>
          <w:rFonts w:ascii="Times New Roman" w:eastAsia="Calibri" w:hAnsi="Times New Roman" w:cs="Times New Roman"/>
          <w:sz w:val="28"/>
          <w:szCs w:val="28"/>
        </w:rPr>
        <w:t xml:space="preserve">рием детей осуществлять </w:t>
      </w:r>
      <w:r w:rsidR="00956C11">
        <w:rPr>
          <w:rFonts w:ascii="Times New Roman" w:eastAsia="Calibri" w:hAnsi="Times New Roman" w:cs="Times New Roman"/>
          <w:sz w:val="28"/>
          <w:szCs w:val="28"/>
        </w:rPr>
        <w:t xml:space="preserve">только </w:t>
      </w:r>
      <w:r w:rsidR="006E7B15" w:rsidRPr="00D90034">
        <w:rPr>
          <w:rFonts w:ascii="Times New Roman" w:eastAsia="Calibri" w:hAnsi="Times New Roman" w:cs="Times New Roman"/>
          <w:sz w:val="28"/>
          <w:szCs w:val="28"/>
        </w:rPr>
        <w:t>при наличии справки о состоянии здоровья ребенка, содержащей,  в том числе, сведения об отсутствии в течение 21 календарного дня контактов с больным</w:t>
      </w:r>
      <w:r w:rsidR="00956C11">
        <w:rPr>
          <w:rFonts w:ascii="Times New Roman" w:eastAsia="Calibri" w:hAnsi="Times New Roman" w:cs="Times New Roman"/>
          <w:sz w:val="28"/>
          <w:szCs w:val="28"/>
        </w:rPr>
        <w:t xml:space="preserve">и инфекционными заболеваниями, которые </w:t>
      </w:r>
      <w:r w:rsidR="006E7B15" w:rsidRPr="00D90034">
        <w:rPr>
          <w:rFonts w:ascii="Times New Roman" w:eastAsia="Calibri" w:hAnsi="Times New Roman" w:cs="Times New Roman"/>
          <w:sz w:val="28"/>
          <w:szCs w:val="28"/>
        </w:rPr>
        <w:t xml:space="preserve">вносятся в справку не ранее чем за 3 рабочих дня до начала смены. </w:t>
      </w:r>
    </w:p>
    <w:p w:rsidR="00D90034" w:rsidRPr="00D90034" w:rsidRDefault="001E238F" w:rsidP="002F37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8</w:t>
      </w:r>
      <w:r w:rsidR="006E7B15">
        <w:rPr>
          <w:rFonts w:ascii="Times New Roman" w:eastAsia="Calibri" w:hAnsi="Times New Roman" w:cs="Times New Roman"/>
          <w:sz w:val="28"/>
          <w:szCs w:val="28"/>
        </w:rPr>
        <w:t>.</w:t>
      </w:r>
      <w:r>
        <w:rPr>
          <w:rFonts w:ascii="Times New Roman" w:eastAsia="Calibri" w:hAnsi="Times New Roman" w:cs="Times New Roman"/>
          <w:sz w:val="28"/>
          <w:szCs w:val="28"/>
        </w:rPr>
        <w:t>26</w:t>
      </w:r>
      <w:r w:rsidR="002F371D">
        <w:rPr>
          <w:rFonts w:ascii="Times New Roman" w:eastAsia="Calibri" w:hAnsi="Times New Roman" w:cs="Times New Roman"/>
          <w:sz w:val="28"/>
          <w:szCs w:val="28"/>
        </w:rPr>
        <w:t>.</w:t>
      </w:r>
      <w:r w:rsidR="006E7B15">
        <w:rPr>
          <w:rFonts w:ascii="Times New Roman" w:eastAsia="Calibri" w:hAnsi="Times New Roman" w:cs="Times New Roman"/>
          <w:sz w:val="28"/>
          <w:szCs w:val="28"/>
        </w:rPr>
        <w:t xml:space="preserve"> </w:t>
      </w:r>
      <w:r w:rsidR="006E7B15" w:rsidRPr="00D90034">
        <w:rPr>
          <w:rFonts w:ascii="Times New Roman" w:eastAsia="Calibri" w:hAnsi="Times New Roman" w:cs="Times New Roman"/>
          <w:sz w:val="28"/>
          <w:szCs w:val="28"/>
        </w:rPr>
        <w:t xml:space="preserve">Не допускать зачисления и прием новых детей на </w:t>
      </w:r>
      <w:proofErr w:type="gramStart"/>
      <w:r w:rsidR="006E7B15">
        <w:rPr>
          <w:rFonts w:ascii="Times New Roman" w:eastAsia="Calibri" w:hAnsi="Times New Roman" w:cs="Times New Roman"/>
          <w:sz w:val="28"/>
          <w:szCs w:val="28"/>
        </w:rPr>
        <w:t>второй</w:t>
      </w:r>
      <w:proofErr w:type="gramEnd"/>
      <w:r w:rsidR="006E7B15" w:rsidRPr="00D90034">
        <w:rPr>
          <w:rFonts w:ascii="Times New Roman" w:eastAsia="Calibri" w:hAnsi="Times New Roman" w:cs="Times New Roman"/>
          <w:sz w:val="28"/>
          <w:szCs w:val="28"/>
        </w:rPr>
        <w:t xml:space="preserve"> и последующие дни работы лагеря с дневным пребыванием, за исключением детей,</w:t>
      </w:r>
      <w:r w:rsidR="006E7B15">
        <w:rPr>
          <w:rFonts w:ascii="Times New Roman" w:eastAsia="Calibri" w:hAnsi="Times New Roman" w:cs="Times New Roman"/>
          <w:sz w:val="28"/>
          <w:szCs w:val="28"/>
        </w:rPr>
        <w:t xml:space="preserve"> зачисленных, но</w:t>
      </w:r>
      <w:r w:rsidR="006E7B15" w:rsidRPr="00D90034">
        <w:rPr>
          <w:rFonts w:ascii="Times New Roman" w:eastAsia="Calibri" w:hAnsi="Times New Roman" w:cs="Times New Roman"/>
          <w:sz w:val="28"/>
          <w:szCs w:val="28"/>
        </w:rPr>
        <w:t xml:space="preserve"> отсутствовавших </w:t>
      </w:r>
      <w:r w:rsidR="006E7B15">
        <w:rPr>
          <w:rFonts w:ascii="Times New Roman" w:eastAsia="Calibri" w:hAnsi="Times New Roman" w:cs="Times New Roman"/>
          <w:sz w:val="28"/>
          <w:szCs w:val="28"/>
        </w:rPr>
        <w:t xml:space="preserve">в эти дни </w:t>
      </w:r>
      <w:r w:rsidR="006E7B15" w:rsidRPr="00D90034">
        <w:rPr>
          <w:rFonts w:ascii="Times New Roman" w:eastAsia="Calibri" w:hAnsi="Times New Roman" w:cs="Times New Roman"/>
          <w:sz w:val="28"/>
          <w:szCs w:val="28"/>
        </w:rPr>
        <w:t>по уважительной причине.</w:t>
      </w:r>
    </w:p>
    <w:p w:rsidR="002F371D"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D90034" w:rsidRPr="00D90034">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7</w:t>
      </w:r>
      <w:r w:rsidR="00D90034" w:rsidRPr="00D90034">
        <w:rPr>
          <w:rFonts w:ascii="Times New Roman" w:eastAsia="Calibri" w:hAnsi="Times New Roman" w:cs="Times New Roman"/>
          <w:sz w:val="28"/>
          <w:szCs w:val="28"/>
          <w:lang w:eastAsia="ru-RU"/>
        </w:rPr>
        <w:t xml:space="preserve">.  </w:t>
      </w:r>
      <w:r w:rsidR="002F371D" w:rsidRPr="00D90034">
        <w:rPr>
          <w:rFonts w:ascii="Times New Roman" w:eastAsia="Calibri" w:hAnsi="Times New Roman" w:cs="Times New Roman"/>
          <w:sz w:val="28"/>
          <w:szCs w:val="28"/>
          <w:lang w:eastAsia="ru-RU"/>
        </w:rPr>
        <w:t>В течение первых трех дней работы лагеря организовать проведение тематических инструктажей и занятий с детьми</w:t>
      </w:r>
      <w:r w:rsidR="00736542" w:rsidRPr="00736542">
        <w:t xml:space="preserve"> </w:t>
      </w:r>
      <w:r w:rsidR="00736542" w:rsidRPr="00736542">
        <w:rPr>
          <w:rFonts w:ascii="Times New Roman" w:eastAsia="Calibri" w:hAnsi="Times New Roman" w:cs="Times New Roman"/>
          <w:sz w:val="28"/>
          <w:szCs w:val="28"/>
          <w:lang w:eastAsia="ru-RU"/>
        </w:rPr>
        <w:t xml:space="preserve">по вопросам </w:t>
      </w:r>
      <w:r w:rsidR="00E71A43">
        <w:rPr>
          <w:rFonts w:ascii="Times New Roman" w:eastAsia="Calibri" w:hAnsi="Times New Roman" w:cs="Times New Roman"/>
          <w:sz w:val="28"/>
          <w:szCs w:val="28"/>
          <w:lang w:eastAsia="ru-RU"/>
        </w:rPr>
        <w:t xml:space="preserve">контрольно-пропускного режима, </w:t>
      </w:r>
      <w:r w:rsidR="00736542" w:rsidRPr="00736542">
        <w:rPr>
          <w:rFonts w:ascii="Times New Roman" w:eastAsia="Calibri" w:hAnsi="Times New Roman" w:cs="Times New Roman"/>
          <w:sz w:val="28"/>
          <w:szCs w:val="28"/>
          <w:lang w:eastAsia="ru-RU"/>
        </w:rPr>
        <w:t>пожарной, электробезопасности, соблюдения правил дорожного движения, о действиях при возникновении чрезвычайных ситуаций, безопасного поведения на водных объектах</w:t>
      </w:r>
      <w:r w:rsidR="002F371D" w:rsidRPr="00D90034">
        <w:rPr>
          <w:rFonts w:ascii="Times New Roman" w:eastAsia="Calibri" w:hAnsi="Times New Roman" w:cs="Times New Roman"/>
          <w:sz w:val="28"/>
          <w:szCs w:val="28"/>
          <w:lang w:eastAsia="ru-RU"/>
        </w:rPr>
        <w:t>.</w:t>
      </w:r>
      <w:r w:rsidR="002F371D">
        <w:rPr>
          <w:rFonts w:ascii="Times New Roman" w:eastAsia="Calibri" w:hAnsi="Times New Roman" w:cs="Times New Roman"/>
          <w:sz w:val="28"/>
          <w:szCs w:val="28"/>
          <w:lang w:eastAsia="ru-RU"/>
        </w:rPr>
        <w:t xml:space="preserve"> </w:t>
      </w:r>
    </w:p>
    <w:p w:rsidR="00E71A43"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8.28</w:t>
      </w:r>
      <w:r w:rsidR="002F371D">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При проведении экскурсий, коллективных выходов в учреждения культуры и спорта назначать лиц, ответственных за жизнь и здоровье детей, соблюдение правил техники бе</w:t>
      </w:r>
      <w:r w:rsidR="00E71A43">
        <w:rPr>
          <w:rFonts w:ascii="Times New Roman" w:eastAsia="Calibri" w:hAnsi="Times New Roman" w:cs="Times New Roman"/>
          <w:sz w:val="28"/>
          <w:szCs w:val="28"/>
          <w:lang w:eastAsia="ru-RU"/>
        </w:rPr>
        <w:t>зопасности, дорожного движения.</w:t>
      </w:r>
    </w:p>
    <w:p w:rsidR="004E351F" w:rsidRDefault="001E238F" w:rsidP="004E35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8.29</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Не </w:t>
      </w:r>
      <w:proofErr w:type="gramStart"/>
      <w:r w:rsidR="00D90034" w:rsidRPr="00D90034">
        <w:rPr>
          <w:rFonts w:ascii="Times New Roman" w:eastAsia="Calibri" w:hAnsi="Times New Roman" w:cs="Times New Roman"/>
          <w:sz w:val="28"/>
          <w:szCs w:val="28"/>
          <w:lang w:eastAsia="ru-RU"/>
        </w:rPr>
        <w:t>позднее</w:t>
      </w:r>
      <w:proofErr w:type="gramEnd"/>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 чем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за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 xml:space="preserve">месяц до </w:t>
      </w:r>
      <w:r w:rsidR="00C96739">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начала работы предоставить уведомление об откр</w:t>
      </w:r>
      <w:r w:rsidR="00E71A43">
        <w:rPr>
          <w:rFonts w:ascii="Times New Roman" w:eastAsia="Calibri" w:hAnsi="Times New Roman" w:cs="Times New Roman"/>
          <w:sz w:val="28"/>
          <w:szCs w:val="28"/>
          <w:lang w:eastAsia="ru-RU"/>
        </w:rPr>
        <w:t xml:space="preserve">ытии лагеря и пакет документов </w:t>
      </w:r>
      <w:r w:rsidR="00D90034" w:rsidRPr="00D90034">
        <w:rPr>
          <w:rFonts w:ascii="Times New Roman" w:eastAsia="Calibri" w:hAnsi="Times New Roman" w:cs="Times New Roman"/>
          <w:sz w:val="28"/>
          <w:szCs w:val="28"/>
          <w:lang w:eastAsia="ru-RU"/>
        </w:rPr>
        <w:t xml:space="preserve">в </w:t>
      </w:r>
      <w:proofErr w:type="spellStart"/>
      <w:r w:rsidR="004E351F" w:rsidRPr="004E351F">
        <w:rPr>
          <w:rFonts w:ascii="Times New Roman" w:eastAsia="Calibri" w:hAnsi="Times New Roman" w:cs="Times New Roman"/>
          <w:sz w:val="28"/>
          <w:szCs w:val="28"/>
          <w:lang w:eastAsia="ru-RU"/>
        </w:rPr>
        <w:t>Коряжемский</w:t>
      </w:r>
      <w:proofErr w:type="spellEnd"/>
      <w:r w:rsidR="004E351F" w:rsidRPr="004E351F">
        <w:rPr>
          <w:rFonts w:ascii="Times New Roman" w:eastAsia="Calibri" w:hAnsi="Times New Roman" w:cs="Times New Roman"/>
          <w:sz w:val="28"/>
          <w:szCs w:val="28"/>
          <w:lang w:eastAsia="ru-RU"/>
        </w:rPr>
        <w:t xml:space="preserve">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w:t>
      </w:r>
      <w:r w:rsidR="004E351F">
        <w:rPr>
          <w:rFonts w:ascii="Times New Roman" w:eastAsia="Calibri" w:hAnsi="Times New Roman" w:cs="Times New Roman"/>
          <w:sz w:val="28"/>
          <w:szCs w:val="28"/>
          <w:lang w:eastAsia="ru-RU"/>
        </w:rPr>
        <w:t>.</w:t>
      </w:r>
    </w:p>
    <w:p w:rsidR="00D90034" w:rsidRPr="00D90034" w:rsidRDefault="001E238F" w:rsidP="004E351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8.30</w:t>
      </w:r>
      <w:r w:rsidR="004E351F">
        <w:rPr>
          <w:rFonts w:ascii="Times New Roman" w:eastAsia="Calibri" w:hAnsi="Times New Roman" w:cs="Times New Roman"/>
          <w:sz w:val="28"/>
          <w:szCs w:val="28"/>
          <w:lang w:eastAsia="ru-RU"/>
        </w:rPr>
        <w:t>.</w:t>
      </w:r>
      <w:r w:rsidR="00D90034" w:rsidRPr="00D90034">
        <w:rPr>
          <w:rFonts w:ascii="Times New Roman" w:eastAsia="Calibri" w:hAnsi="Times New Roman" w:cs="Times New Roman"/>
          <w:sz w:val="28"/>
          <w:szCs w:val="28"/>
          <w:lang w:eastAsia="ru-RU"/>
        </w:rPr>
        <w:t xml:space="preserve">Информировать </w:t>
      </w:r>
      <w:proofErr w:type="spellStart"/>
      <w:r w:rsidR="004E351F" w:rsidRPr="004E351F">
        <w:rPr>
          <w:rFonts w:ascii="Times New Roman" w:eastAsia="Calibri" w:hAnsi="Times New Roman" w:cs="Times New Roman"/>
          <w:sz w:val="28"/>
          <w:szCs w:val="28"/>
          <w:lang w:eastAsia="ru-RU"/>
        </w:rPr>
        <w:t>Коряжемский</w:t>
      </w:r>
      <w:proofErr w:type="spellEnd"/>
      <w:r w:rsidR="004E351F" w:rsidRPr="004E351F">
        <w:rPr>
          <w:rFonts w:ascii="Times New Roman" w:eastAsia="Calibri" w:hAnsi="Times New Roman" w:cs="Times New Roman"/>
          <w:sz w:val="28"/>
          <w:szCs w:val="28"/>
          <w:lang w:eastAsia="ru-RU"/>
        </w:rPr>
        <w:t xml:space="preserve">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 </w:t>
      </w:r>
      <w:r w:rsidR="00D90034" w:rsidRPr="00D90034">
        <w:rPr>
          <w:rFonts w:ascii="Times New Roman" w:eastAsia="Calibri" w:hAnsi="Times New Roman" w:cs="Times New Roman"/>
          <w:sz w:val="28"/>
          <w:szCs w:val="28"/>
          <w:lang w:eastAsia="ru-RU"/>
        </w:rPr>
        <w:t>о количестве детей,  прибывших  в  лагерь (в течение 1</w:t>
      </w:r>
      <w:r w:rsidR="00E71A43">
        <w:rPr>
          <w:rFonts w:ascii="Times New Roman" w:eastAsia="Calibri" w:hAnsi="Times New Roman" w:cs="Times New Roman"/>
          <w:sz w:val="28"/>
          <w:szCs w:val="28"/>
          <w:lang w:eastAsia="ru-RU"/>
        </w:rPr>
        <w:t>-1,5 часов первого дня</w:t>
      </w:r>
      <w:r w:rsidR="00D90034" w:rsidRPr="00D90034">
        <w:rPr>
          <w:rFonts w:ascii="Times New Roman" w:eastAsia="Calibri" w:hAnsi="Times New Roman" w:cs="Times New Roman"/>
          <w:sz w:val="28"/>
          <w:szCs w:val="28"/>
          <w:lang w:eastAsia="ru-RU"/>
        </w:rPr>
        <w:t xml:space="preserve">) и в дальнейшем при изменении количества детей незамедлительно </w:t>
      </w:r>
      <w:r w:rsidR="00F230B3">
        <w:rPr>
          <w:rFonts w:ascii="Times New Roman" w:eastAsia="Calibri" w:hAnsi="Times New Roman" w:cs="Times New Roman"/>
          <w:sz w:val="28"/>
          <w:szCs w:val="28"/>
          <w:lang w:eastAsia="ru-RU"/>
        </w:rPr>
        <w:t>(с указанием причин изменения).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238F">
        <w:rPr>
          <w:rFonts w:ascii="Times New Roman" w:eastAsia="Calibri" w:hAnsi="Times New Roman" w:cs="Times New Roman"/>
          <w:sz w:val="28"/>
          <w:szCs w:val="28"/>
          <w:lang w:eastAsia="ru-RU"/>
        </w:rPr>
        <w:t>8.31</w:t>
      </w:r>
      <w:r w:rsidRPr="00D90034">
        <w:rPr>
          <w:rFonts w:ascii="Times New Roman" w:eastAsia="Calibri" w:hAnsi="Times New Roman" w:cs="Times New Roman"/>
          <w:sz w:val="28"/>
          <w:szCs w:val="28"/>
          <w:lang w:eastAsia="ru-RU"/>
        </w:rPr>
        <w:t xml:space="preserve">. Своевременно </w:t>
      </w:r>
      <w:proofErr w:type="gramStart"/>
      <w:r w:rsidRPr="00D90034">
        <w:rPr>
          <w:rFonts w:ascii="Times New Roman" w:eastAsia="Calibri" w:hAnsi="Times New Roman" w:cs="Times New Roman"/>
          <w:sz w:val="28"/>
          <w:szCs w:val="28"/>
          <w:lang w:eastAsia="ru-RU"/>
        </w:rPr>
        <w:t>предоставлять отчеты</w:t>
      </w:r>
      <w:proofErr w:type="gramEnd"/>
      <w:r w:rsidRPr="00D90034">
        <w:rPr>
          <w:rFonts w:ascii="Times New Roman" w:eastAsia="Calibri" w:hAnsi="Times New Roman" w:cs="Times New Roman"/>
          <w:sz w:val="28"/>
          <w:szCs w:val="28"/>
          <w:lang w:eastAsia="ru-RU"/>
        </w:rPr>
        <w:t xml:space="preserve"> о работе лагеря: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001E238F">
        <w:rPr>
          <w:rFonts w:ascii="Times New Roman" w:eastAsia="Calibri" w:hAnsi="Times New Roman" w:cs="Times New Roman"/>
          <w:sz w:val="28"/>
          <w:szCs w:val="28"/>
        </w:rPr>
        <w:t>8.31</w:t>
      </w:r>
      <w:r w:rsidRPr="00D90034">
        <w:rPr>
          <w:rFonts w:ascii="Times New Roman" w:eastAsia="Calibri" w:hAnsi="Times New Roman" w:cs="Times New Roman"/>
          <w:sz w:val="28"/>
          <w:szCs w:val="28"/>
        </w:rPr>
        <w:t>.1</w:t>
      </w:r>
      <w:r w:rsidR="001E238F">
        <w:rPr>
          <w:rFonts w:ascii="Times New Roman" w:eastAsia="Calibri" w:hAnsi="Times New Roman" w:cs="Times New Roman"/>
          <w:sz w:val="28"/>
          <w:szCs w:val="28"/>
        </w:rPr>
        <w:t>.</w:t>
      </w:r>
      <w:r w:rsidRPr="00D90034">
        <w:rPr>
          <w:rFonts w:ascii="Times New Roman" w:eastAsia="Calibri" w:hAnsi="Times New Roman" w:cs="Times New Roman"/>
          <w:sz w:val="28"/>
          <w:szCs w:val="28"/>
        </w:rPr>
        <w:t xml:space="preserve"> В отдел социальной политики управления социального развития администрации города  не позднее </w:t>
      </w:r>
      <w:r w:rsidR="00E71A43">
        <w:rPr>
          <w:rFonts w:ascii="Times New Roman" w:eastAsia="Calibri" w:hAnsi="Times New Roman" w:cs="Times New Roman"/>
          <w:sz w:val="28"/>
          <w:szCs w:val="28"/>
        </w:rPr>
        <w:t>30</w:t>
      </w:r>
      <w:r w:rsidRPr="00D90034">
        <w:rPr>
          <w:rFonts w:ascii="Times New Roman" w:eastAsia="Calibri" w:hAnsi="Times New Roman" w:cs="Times New Roman"/>
          <w:sz w:val="28"/>
          <w:szCs w:val="28"/>
        </w:rPr>
        <w:t xml:space="preserve"> мая  (1 смена), </w:t>
      </w:r>
      <w:r w:rsidR="00E71A43">
        <w:rPr>
          <w:rFonts w:ascii="Times New Roman" w:eastAsia="Calibri" w:hAnsi="Times New Roman" w:cs="Times New Roman"/>
          <w:sz w:val="28"/>
          <w:szCs w:val="28"/>
        </w:rPr>
        <w:t xml:space="preserve">30 июня (2 смена) </w:t>
      </w:r>
      <w:r w:rsidRPr="00D90034">
        <w:rPr>
          <w:rFonts w:ascii="Times New Roman" w:eastAsia="Calibri" w:hAnsi="Times New Roman" w:cs="Times New Roman"/>
          <w:sz w:val="28"/>
          <w:szCs w:val="28"/>
        </w:rPr>
        <w:t>202</w:t>
      </w:r>
      <w:r w:rsidR="00E71A43">
        <w:rPr>
          <w:rFonts w:ascii="Times New Roman" w:eastAsia="Calibri" w:hAnsi="Times New Roman" w:cs="Times New Roman"/>
          <w:sz w:val="28"/>
          <w:szCs w:val="28"/>
        </w:rPr>
        <w:t>5</w:t>
      </w:r>
      <w:r w:rsidRPr="00D90034">
        <w:rPr>
          <w:rFonts w:ascii="Times New Roman" w:eastAsia="Calibri" w:hAnsi="Times New Roman" w:cs="Times New Roman"/>
          <w:sz w:val="28"/>
          <w:szCs w:val="28"/>
        </w:rPr>
        <w:t xml:space="preserve"> года данные на воспитанников лагеря для размещения данных в Единой государственной информационной системе социального обеспечения.</w:t>
      </w:r>
    </w:p>
    <w:p w:rsidR="007F6152"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8.31</w:t>
      </w:r>
      <w:r w:rsidR="00D90034" w:rsidRPr="00D90034">
        <w:rPr>
          <w:rFonts w:ascii="Times New Roman" w:eastAsia="Calibri" w:hAnsi="Times New Roman" w:cs="Times New Roman"/>
          <w:sz w:val="28"/>
          <w:szCs w:val="28"/>
        </w:rPr>
        <w:t>.2</w:t>
      </w:r>
      <w:r>
        <w:rPr>
          <w:rFonts w:ascii="Times New Roman" w:eastAsia="Calibri" w:hAnsi="Times New Roman" w:cs="Times New Roman"/>
          <w:sz w:val="28"/>
          <w:szCs w:val="28"/>
        </w:rPr>
        <w:t>.</w:t>
      </w:r>
      <w:r w:rsidR="004E351F">
        <w:rPr>
          <w:rFonts w:ascii="Times New Roman" w:eastAsia="Calibri" w:hAnsi="Times New Roman" w:cs="Times New Roman"/>
          <w:sz w:val="28"/>
          <w:szCs w:val="28"/>
        </w:rPr>
        <w:t xml:space="preserve"> </w:t>
      </w:r>
      <w:r w:rsidR="00D90034" w:rsidRPr="00D90034">
        <w:rPr>
          <w:rFonts w:ascii="Times New Roman" w:eastAsia="Calibri" w:hAnsi="Times New Roman" w:cs="Times New Roman"/>
          <w:sz w:val="28"/>
          <w:szCs w:val="28"/>
          <w:lang w:eastAsia="ru-RU"/>
        </w:rPr>
        <w:t xml:space="preserve">В </w:t>
      </w:r>
      <w:proofErr w:type="spellStart"/>
      <w:r w:rsidR="004E351F" w:rsidRPr="004E351F">
        <w:rPr>
          <w:rFonts w:ascii="Times New Roman" w:eastAsia="Calibri" w:hAnsi="Times New Roman" w:cs="Times New Roman"/>
          <w:sz w:val="28"/>
          <w:szCs w:val="28"/>
          <w:lang w:eastAsia="ru-RU"/>
        </w:rPr>
        <w:t>Коряжемский</w:t>
      </w:r>
      <w:proofErr w:type="spellEnd"/>
      <w:r w:rsidR="004E351F" w:rsidRPr="004E351F">
        <w:rPr>
          <w:rFonts w:ascii="Times New Roman" w:eastAsia="Calibri" w:hAnsi="Times New Roman" w:cs="Times New Roman"/>
          <w:sz w:val="28"/>
          <w:szCs w:val="28"/>
          <w:lang w:eastAsia="ru-RU"/>
        </w:rPr>
        <w:t xml:space="preserve"> территориальный отдел Управления </w:t>
      </w:r>
      <w:proofErr w:type="spellStart"/>
      <w:r w:rsidR="004E351F" w:rsidRPr="004E351F">
        <w:rPr>
          <w:rFonts w:ascii="Times New Roman" w:eastAsia="Calibri" w:hAnsi="Times New Roman" w:cs="Times New Roman"/>
          <w:sz w:val="28"/>
          <w:szCs w:val="28"/>
          <w:lang w:eastAsia="ru-RU"/>
        </w:rPr>
        <w:t>Роспотребнадзора</w:t>
      </w:r>
      <w:proofErr w:type="spellEnd"/>
      <w:r w:rsidR="004E351F" w:rsidRPr="004E351F">
        <w:rPr>
          <w:rFonts w:ascii="Times New Roman" w:eastAsia="Calibri" w:hAnsi="Times New Roman" w:cs="Times New Roman"/>
          <w:sz w:val="28"/>
          <w:szCs w:val="28"/>
          <w:lang w:eastAsia="ru-RU"/>
        </w:rPr>
        <w:t xml:space="preserve"> по Архангельской области</w:t>
      </w:r>
      <w:r w:rsidR="007F6152">
        <w:rPr>
          <w:rFonts w:ascii="Times New Roman" w:eastAsia="Calibri" w:hAnsi="Times New Roman" w:cs="Times New Roman"/>
          <w:sz w:val="28"/>
          <w:szCs w:val="28"/>
          <w:lang w:eastAsia="ru-RU"/>
        </w:rPr>
        <w:t>:</w:t>
      </w:r>
    </w:p>
    <w:p w:rsidR="007F6152" w:rsidRDefault="007F615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сведения о прохождении медицинских осмотров, гигиенического обучения, обследований и вакцинации работников не </w:t>
      </w:r>
      <w:proofErr w:type="gramStart"/>
      <w:r>
        <w:rPr>
          <w:rFonts w:ascii="Times New Roman" w:eastAsia="Calibri" w:hAnsi="Times New Roman" w:cs="Times New Roman"/>
          <w:sz w:val="28"/>
          <w:szCs w:val="28"/>
          <w:lang w:eastAsia="ru-RU"/>
        </w:rPr>
        <w:t>позднее</w:t>
      </w:r>
      <w:proofErr w:type="gramEnd"/>
      <w:r>
        <w:rPr>
          <w:rFonts w:ascii="Times New Roman" w:eastAsia="Calibri" w:hAnsi="Times New Roman" w:cs="Times New Roman"/>
          <w:sz w:val="28"/>
          <w:szCs w:val="28"/>
          <w:lang w:eastAsia="ru-RU"/>
        </w:rPr>
        <w:t xml:space="preserve"> чем за 2 дня перед началом каждой смены,</w:t>
      </w:r>
    </w:p>
    <w:p w:rsidR="00D90034" w:rsidRPr="00D90034" w:rsidRDefault="007F6152" w:rsidP="00D90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отчет по итогам смены в течение</w:t>
      </w:r>
      <w:r w:rsidR="00D90034" w:rsidRPr="00D90034">
        <w:rPr>
          <w:rFonts w:ascii="Times New Roman" w:eastAsia="Calibri" w:hAnsi="Times New Roman" w:cs="Times New Roman"/>
          <w:sz w:val="28"/>
          <w:szCs w:val="28"/>
        </w:rPr>
        <w:t xml:space="preserve"> 3-х рабочих дней после ее окончания.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001E238F">
        <w:rPr>
          <w:rFonts w:ascii="Times New Roman" w:eastAsia="Calibri" w:hAnsi="Times New Roman" w:cs="Times New Roman"/>
          <w:sz w:val="28"/>
          <w:szCs w:val="28"/>
        </w:rPr>
        <w:t>8.31</w:t>
      </w:r>
      <w:r w:rsidRPr="00D90034">
        <w:rPr>
          <w:rFonts w:ascii="Times New Roman" w:eastAsia="Calibri" w:hAnsi="Times New Roman" w:cs="Times New Roman"/>
          <w:sz w:val="28"/>
          <w:szCs w:val="28"/>
        </w:rPr>
        <w:t>.3</w:t>
      </w:r>
      <w:r w:rsidR="001E238F">
        <w:rPr>
          <w:rFonts w:ascii="Times New Roman" w:eastAsia="Calibri" w:hAnsi="Times New Roman" w:cs="Times New Roman"/>
          <w:sz w:val="28"/>
          <w:szCs w:val="28"/>
        </w:rPr>
        <w:t>.</w:t>
      </w:r>
      <w:r w:rsidR="00E71A43">
        <w:rPr>
          <w:rFonts w:ascii="Times New Roman" w:eastAsia="Calibri" w:hAnsi="Times New Roman" w:cs="Times New Roman"/>
          <w:sz w:val="28"/>
          <w:szCs w:val="28"/>
        </w:rPr>
        <w:t xml:space="preserve"> </w:t>
      </w:r>
      <w:r w:rsidRPr="00D90034">
        <w:rPr>
          <w:rFonts w:ascii="Times New Roman" w:eastAsia="Calibri" w:hAnsi="Times New Roman" w:cs="Times New Roman"/>
          <w:sz w:val="28"/>
          <w:szCs w:val="28"/>
        </w:rPr>
        <w:t xml:space="preserve">В отдел </w:t>
      </w:r>
      <w:proofErr w:type="gramStart"/>
      <w:r w:rsidRPr="00D90034">
        <w:rPr>
          <w:rFonts w:ascii="Times New Roman" w:eastAsia="Calibri" w:hAnsi="Times New Roman" w:cs="Times New Roman"/>
          <w:sz w:val="28"/>
          <w:szCs w:val="28"/>
        </w:rPr>
        <w:t>образования управления социального развития администрации города</w:t>
      </w:r>
      <w:proofErr w:type="gramEnd"/>
      <w:r w:rsidRPr="00D90034">
        <w:rPr>
          <w:rFonts w:ascii="Times New Roman" w:eastAsia="Calibri" w:hAnsi="Times New Roman" w:cs="Times New Roman"/>
          <w:sz w:val="28"/>
          <w:szCs w:val="28"/>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lastRenderedPageBreak/>
        <w:t xml:space="preserve">- информацию о контингенте заявившихся детей не позднее </w:t>
      </w:r>
      <w:r w:rsidR="00E71A43">
        <w:rPr>
          <w:rFonts w:ascii="Times New Roman" w:eastAsia="Calibri" w:hAnsi="Times New Roman" w:cs="Times New Roman"/>
          <w:sz w:val="28"/>
          <w:szCs w:val="28"/>
        </w:rPr>
        <w:t>1</w:t>
      </w:r>
      <w:r w:rsidRPr="00D90034">
        <w:rPr>
          <w:rFonts w:ascii="Times New Roman" w:eastAsia="Calibri" w:hAnsi="Times New Roman" w:cs="Times New Roman"/>
          <w:sz w:val="28"/>
          <w:szCs w:val="28"/>
        </w:rPr>
        <w:t xml:space="preserve"> рабоч</w:t>
      </w:r>
      <w:r w:rsidR="00E71A43">
        <w:rPr>
          <w:rFonts w:ascii="Times New Roman" w:eastAsia="Calibri" w:hAnsi="Times New Roman" w:cs="Times New Roman"/>
          <w:sz w:val="28"/>
          <w:szCs w:val="28"/>
        </w:rPr>
        <w:t>его</w:t>
      </w:r>
      <w:r w:rsidRPr="00D90034">
        <w:rPr>
          <w:rFonts w:ascii="Times New Roman" w:eastAsia="Calibri" w:hAnsi="Times New Roman" w:cs="Times New Roman"/>
          <w:sz w:val="28"/>
          <w:szCs w:val="28"/>
        </w:rPr>
        <w:t xml:space="preserve"> дн</w:t>
      </w:r>
      <w:r w:rsidR="00E71A43">
        <w:rPr>
          <w:rFonts w:ascii="Times New Roman" w:eastAsia="Calibri" w:hAnsi="Times New Roman" w:cs="Times New Roman"/>
          <w:sz w:val="28"/>
          <w:szCs w:val="28"/>
        </w:rPr>
        <w:t>я</w:t>
      </w:r>
      <w:r w:rsidRPr="00D90034">
        <w:rPr>
          <w:rFonts w:ascii="Times New Roman" w:eastAsia="Calibri" w:hAnsi="Times New Roman" w:cs="Times New Roman"/>
          <w:sz w:val="28"/>
          <w:szCs w:val="28"/>
        </w:rPr>
        <w:t xml:space="preserve"> после окончания </w:t>
      </w:r>
      <w:r w:rsidR="00980D7D">
        <w:rPr>
          <w:rFonts w:ascii="Times New Roman" w:eastAsia="Calibri" w:hAnsi="Times New Roman" w:cs="Times New Roman"/>
          <w:sz w:val="28"/>
          <w:szCs w:val="28"/>
        </w:rPr>
        <w:t xml:space="preserve">срока </w:t>
      </w:r>
      <w:r w:rsidRPr="00D90034">
        <w:rPr>
          <w:rFonts w:ascii="Times New Roman" w:eastAsia="Calibri" w:hAnsi="Times New Roman" w:cs="Times New Roman"/>
          <w:sz w:val="28"/>
          <w:szCs w:val="28"/>
        </w:rPr>
        <w:t>приема заявлений,</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 </w:t>
      </w:r>
      <w:r w:rsidRPr="00D90034">
        <w:rPr>
          <w:rFonts w:ascii="Times New Roman" w:eastAsia="Calibri" w:hAnsi="Times New Roman" w:cs="Times New Roman"/>
          <w:sz w:val="28"/>
          <w:szCs w:val="28"/>
          <w:lang w:eastAsia="ru-RU"/>
        </w:rPr>
        <w:t>отчет по итогам работы смены  в течение</w:t>
      </w:r>
      <w:r w:rsidRPr="00D90034">
        <w:rPr>
          <w:rFonts w:ascii="Times New Roman" w:eastAsia="Calibri" w:hAnsi="Times New Roman" w:cs="Times New Roman"/>
          <w:sz w:val="28"/>
          <w:szCs w:val="28"/>
        </w:rPr>
        <w:t xml:space="preserve"> 3-х рабочих дней после ее окончания,</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отчет  о расходовании средств местного и областного бюджета с приложением реестра оздоровленных детей, табелей посещаемости по каждой категории детей</w:t>
      </w:r>
      <w:r w:rsidRPr="00D90034">
        <w:t xml:space="preserve"> </w:t>
      </w:r>
      <w:r w:rsidRPr="00D90034">
        <w:rPr>
          <w:rFonts w:ascii="Times New Roman" w:eastAsia="Calibri" w:hAnsi="Times New Roman" w:cs="Times New Roman"/>
          <w:sz w:val="28"/>
          <w:szCs w:val="28"/>
        </w:rPr>
        <w:t>в течение 3-х рабо</w:t>
      </w:r>
      <w:r w:rsidR="00980D7D">
        <w:rPr>
          <w:rFonts w:ascii="Times New Roman" w:eastAsia="Calibri" w:hAnsi="Times New Roman" w:cs="Times New Roman"/>
          <w:sz w:val="28"/>
          <w:szCs w:val="28"/>
        </w:rPr>
        <w:t xml:space="preserve">чих дней после ее окончания </w:t>
      </w:r>
      <w:r w:rsidR="00980D7D" w:rsidRPr="00D90034">
        <w:rPr>
          <w:rFonts w:ascii="Times New Roman" w:eastAsia="Calibri" w:hAnsi="Times New Roman" w:cs="Times New Roman"/>
          <w:sz w:val="28"/>
          <w:szCs w:val="28"/>
        </w:rPr>
        <w:t>по форм</w:t>
      </w:r>
      <w:r w:rsidR="00980D7D">
        <w:rPr>
          <w:rFonts w:ascii="Times New Roman" w:eastAsia="Calibri" w:hAnsi="Times New Roman" w:cs="Times New Roman"/>
          <w:sz w:val="28"/>
          <w:szCs w:val="28"/>
        </w:rPr>
        <w:t>ам</w:t>
      </w:r>
      <w:r w:rsidR="00980D7D" w:rsidRPr="00D90034">
        <w:rPr>
          <w:rFonts w:ascii="Times New Roman" w:eastAsia="Calibri" w:hAnsi="Times New Roman" w:cs="Times New Roman"/>
          <w:sz w:val="28"/>
          <w:szCs w:val="28"/>
        </w:rPr>
        <w:t xml:space="preserve"> согласно приложению </w:t>
      </w:r>
      <w:r w:rsidR="00980D7D">
        <w:rPr>
          <w:rFonts w:ascii="Times New Roman" w:eastAsia="Calibri" w:hAnsi="Times New Roman" w:cs="Times New Roman"/>
          <w:sz w:val="28"/>
          <w:szCs w:val="28"/>
        </w:rPr>
        <w:t>2.</w:t>
      </w:r>
    </w:p>
    <w:p w:rsidR="00D90034" w:rsidRPr="00D90034" w:rsidRDefault="001E238F"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8.32</w:t>
      </w:r>
      <w:r w:rsidR="00D90034" w:rsidRPr="00D90034">
        <w:rPr>
          <w:rFonts w:ascii="Times New Roman" w:eastAsia="Calibri" w:hAnsi="Times New Roman" w:cs="Times New Roman"/>
          <w:sz w:val="28"/>
          <w:szCs w:val="28"/>
          <w:lang w:eastAsia="ru-RU"/>
        </w:rPr>
        <w:t>. Руководителям МУ ДО «</w:t>
      </w:r>
      <w:proofErr w:type="spellStart"/>
      <w:r w:rsidR="00D90034" w:rsidRPr="00D90034">
        <w:rPr>
          <w:rFonts w:ascii="Times New Roman" w:eastAsia="Calibri" w:hAnsi="Times New Roman" w:cs="Times New Roman"/>
          <w:sz w:val="28"/>
          <w:szCs w:val="28"/>
          <w:lang w:eastAsia="ru-RU"/>
        </w:rPr>
        <w:t>Коряжемская</w:t>
      </w:r>
      <w:proofErr w:type="spellEnd"/>
      <w:r w:rsidR="00D90034" w:rsidRPr="00D90034">
        <w:rPr>
          <w:rFonts w:ascii="Times New Roman" w:eastAsia="Calibri" w:hAnsi="Times New Roman" w:cs="Times New Roman"/>
          <w:sz w:val="28"/>
          <w:szCs w:val="28"/>
          <w:lang w:eastAsia="ru-RU"/>
        </w:rPr>
        <w:t xml:space="preserve"> спортивная школа», МУ «МКЦ «Родина», ФДОД «ДДТ»  заключить </w:t>
      </w:r>
      <w:r w:rsidR="00064EC0">
        <w:rPr>
          <w:rFonts w:ascii="Times New Roman" w:eastAsia="Calibri" w:hAnsi="Times New Roman" w:cs="Times New Roman"/>
          <w:sz w:val="28"/>
          <w:szCs w:val="28"/>
          <w:lang w:eastAsia="ru-RU"/>
        </w:rPr>
        <w:t>соглашения</w:t>
      </w:r>
      <w:r w:rsidR="00D90034" w:rsidRPr="00D90034">
        <w:rPr>
          <w:rFonts w:ascii="Times New Roman" w:eastAsia="Calibri" w:hAnsi="Times New Roman" w:cs="Times New Roman"/>
          <w:sz w:val="28"/>
          <w:szCs w:val="28"/>
          <w:lang w:eastAsia="ru-RU"/>
        </w:rPr>
        <w:t xml:space="preserve"> на медицинское обслуживание  лагеря с дневным пребыванием детей и организацию питания детей.</w:t>
      </w:r>
      <w:r w:rsidR="00716B54" w:rsidRPr="00716B54">
        <w:rPr>
          <w:rFonts w:ascii="Times New Roman" w:eastAsia="Calibri" w:hAnsi="Times New Roman" w:cs="Times New Roman"/>
          <w:sz w:val="28"/>
          <w:szCs w:val="28"/>
          <w:lang w:eastAsia="ru-RU"/>
        </w:rPr>
        <w:t xml:space="preserve"> </w:t>
      </w:r>
    </w:p>
    <w:p w:rsidR="00D90034" w:rsidRPr="007F6152" w:rsidRDefault="00D90034" w:rsidP="00D9003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 </w:t>
      </w:r>
      <w:r w:rsidR="00716B54" w:rsidRPr="007F6152">
        <w:rPr>
          <w:rFonts w:ascii="Times New Roman" w:eastAsia="Calibri" w:hAnsi="Times New Roman" w:cs="Times New Roman"/>
          <w:sz w:val="28"/>
          <w:szCs w:val="28"/>
          <w:u w:val="single"/>
          <w:lang w:eastAsia="ru-RU"/>
        </w:rPr>
        <w:t>Руководителям общеобразовательных организаций, на базе которых организовано питание, ю</w:t>
      </w:r>
      <w:r w:rsidRPr="007F6152">
        <w:rPr>
          <w:rFonts w:ascii="Times New Roman" w:eastAsia="Calibri" w:hAnsi="Times New Roman" w:cs="Times New Roman"/>
          <w:sz w:val="28"/>
          <w:szCs w:val="28"/>
          <w:u w:val="single"/>
          <w:lang w:eastAsia="ru-RU"/>
        </w:rPr>
        <w:t>ридическим лицам, предоставляющим услуги по общественному питанию:</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.1.  Организовать питание детей в лагере из расчета </w:t>
      </w:r>
      <w:r w:rsidR="001E7BA9">
        <w:rPr>
          <w:rFonts w:ascii="Times New Roman" w:eastAsia="Calibri" w:hAnsi="Times New Roman" w:cs="Times New Roman"/>
          <w:sz w:val="28"/>
          <w:szCs w:val="28"/>
          <w:lang w:eastAsia="ru-RU"/>
        </w:rPr>
        <w:t>290,</w:t>
      </w:r>
      <w:r w:rsidR="00D46215">
        <w:rPr>
          <w:rFonts w:ascii="Times New Roman" w:eastAsia="Calibri" w:hAnsi="Times New Roman" w:cs="Times New Roman"/>
          <w:sz w:val="28"/>
          <w:szCs w:val="28"/>
          <w:lang w:eastAsia="ru-RU"/>
        </w:rPr>
        <w:t>64</w:t>
      </w:r>
      <w:r w:rsidRPr="00D90034">
        <w:rPr>
          <w:rFonts w:ascii="Times New Roman" w:eastAsia="Calibri" w:hAnsi="Times New Roman" w:cs="Times New Roman"/>
          <w:sz w:val="28"/>
          <w:szCs w:val="28"/>
          <w:lang w:eastAsia="ru-RU"/>
        </w:rPr>
        <w:t xml:space="preserve"> руб. в день</w:t>
      </w:r>
      <w:r w:rsidR="001E7BA9" w:rsidRPr="001E7BA9">
        <w:rPr>
          <w:rFonts w:ascii="Times New Roman" w:eastAsia="Calibri" w:hAnsi="Times New Roman" w:cs="Times New Roman"/>
          <w:sz w:val="28"/>
          <w:szCs w:val="28"/>
          <w:lang w:eastAsia="ru-RU"/>
        </w:rPr>
        <w:t xml:space="preserve"> </w:t>
      </w:r>
      <w:r w:rsidR="001E7BA9" w:rsidRPr="00D90034">
        <w:rPr>
          <w:rFonts w:ascii="Times New Roman" w:eastAsia="Calibri" w:hAnsi="Times New Roman" w:cs="Times New Roman"/>
          <w:sz w:val="28"/>
          <w:szCs w:val="28"/>
          <w:lang w:eastAsia="ru-RU"/>
        </w:rPr>
        <w:t>на 1 ребенка</w:t>
      </w:r>
      <w:r w:rsidR="001E7BA9">
        <w:rPr>
          <w:rFonts w:ascii="Times New Roman" w:eastAsia="Calibri" w:hAnsi="Times New Roman" w:cs="Times New Roman"/>
          <w:sz w:val="28"/>
          <w:szCs w:val="28"/>
          <w:lang w:eastAsia="ru-RU"/>
        </w:rPr>
        <w:t xml:space="preserve"> из расчета</w:t>
      </w:r>
      <w:r w:rsidRPr="00D90034">
        <w:rPr>
          <w:rFonts w:ascii="Times New Roman" w:eastAsia="Calibri" w:hAnsi="Times New Roman" w:cs="Times New Roman"/>
          <w:sz w:val="28"/>
          <w:szCs w:val="28"/>
          <w:lang w:eastAsia="ru-RU"/>
        </w:rPr>
        <w:t xml:space="preserve">: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w:t>
      </w:r>
      <w:r w:rsidR="001E7BA9">
        <w:rPr>
          <w:rFonts w:ascii="Times New Roman" w:eastAsia="Calibri" w:hAnsi="Times New Roman" w:cs="Times New Roman"/>
          <w:sz w:val="28"/>
          <w:szCs w:val="28"/>
          <w:lang w:eastAsia="ru-RU"/>
        </w:rPr>
        <w:t>177,</w:t>
      </w:r>
      <w:r w:rsidR="00D46215">
        <w:rPr>
          <w:rFonts w:ascii="Times New Roman" w:eastAsia="Calibri" w:hAnsi="Times New Roman" w:cs="Times New Roman"/>
          <w:sz w:val="28"/>
          <w:szCs w:val="28"/>
          <w:lang w:eastAsia="ru-RU"/>
        </w:rPr>
        <w:t>64</w:t>
      </w:r>
      <w:r w:rsidRPr="00D90034">
        <w:rPr>
          <w:rFonts w:ascii="Times New Roman" w:eastAsia="Calibri" w:hAnsi="Times New Roman" w:cs="Times New Roman"/>
          <w:sz w:val="28"/>
          <w:szCs w:val="28"/>
          <w:lang w:eastAsia="ru-RU"/>
        </w:rPr>
        <w:t xml:space="preserve"> руб. -   за с</w:t>
      </w:r>
      <w:r w:rsidR="001E7BA9">
        <w:rPr>
          <w:rFonts w:ascii="Times New Roman" w:eastAsia="Calibri" w:hAnsi="Times New Roman" w:cs="Times New Roman"/>
          <w:sz w:val="28"/>
          <w:szCs w:val="28"/>
          <w:lang w:eastAsia="ru-RU"/>
        </w:rPr>
        <w:t>чет средств областного  бюджета</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1E7BA9">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lang w:eastAsia="ru-RU"/>
        </w:rPr>
        <w:t xml:space="preserve"> - </w:t>
      </w:r>
      <w:r w:rsidR="001E7BA9">
        <w:rPr>
          <w:rFonts w:ascii="Times New Roman" w:eastAsia="Calibri" w:hAnsi="Times New Roman" w:cs="Times New Roman"/>
          <w:sz w:val="28"/>
          <w:szCs w:val="28"/>
          <w:lang w:eastAsia="ru-RU"/>
        </w:rPr>
        <w:t>113</w:t>
      </w:r>
      <w:r w:rsidRPr="00D90034">
        <w:rPr>
          <w:rFonts w:ascii="Times New Roman" w:eastAsia="Calibri" w:hAnsi="Times New Roman" w:cs="Times New Roman"/>
          <w:sz w:val="28"/>
          <w:szCs w:val="28"/>
          <w:lang w:eastAsia="ru-RU"/>
        </w:rPr>
        <w:t>,00 руб. -  за счет средств родителей (законных представителей) или местного бюджета для льготных категорий.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007F6152">
        <w:rPr>
          <w:rFonts w:ascii="Times New Roman" w:eastAsia="Calibri" w:hAnsi="Times New Roman" w:cs="Times New Roman"/>
          <w:sz w:val="28"/>
          <w:szCs w:val="28"/>
          <w:lang w:eastAsia="ru-RU"/>
        </w:rPr>
        <w:t>9</w:t>
      </w:r>
      <w:r w:rsidRPr="00D90034">
        <w:rPr>
          <w:rFonts w:ascii="Times New Roman" w:eastAsia="Calibri" w:hAnsi="Times New Roman" w:cs="Times New Roman"/>
          <w:sz w:val="28"/>
          <w:szCs w:val="28"/>
          <w:lang w:eastAsia="ru-RU"/>
        </w:rPr>
        <w:t xml:space="preserve">.2.  Обеспечить соблюдение требований санитарных правил и нормативов, требований законодательства о техническом регулировании, при поставке пищевых продуктов и предоставлении услуг общественного питания в лагерях с дневным пребыванием детей. </w:t>
      </w:r>
    </w:p>
    <w:p w:rsidR="007F6152" w:rsidRDefault="007F6152" w:rsidP="007F615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.3. </w:t>
      </w:r>
      <w:r w:rsidR="006E7B15" w:rsidRPr="00D90034">
        <w:rPr>
          <w:rFonts w:ascii="Times New Roman" w:eastAsia="Calibri" w:hAnsi="Times New Roman" w:cs="Times New Roman"/>
          <w:sz w:val="28"/>
          <w:szCs w:val="28"/>
          <w:lang w:eastAsia="ru-RU"/>
        </w:rPr>
        <w:t>Обеспечить полноценное питание детей, включая витаминизацию пищи, безопасность их жизни и здоровья, не допускать приобретения продуктов питания без докумен</w:t>
      </w:r>
      <w:r>
        <w:rPr>
          <w:rFonts w:ascii="Times New Roman" w:eastAsia="Calibri" w:hAnsi="Times New Roman" w:cs="Times New Roman"/>
          <w:sz w:val="28"/>
          <w:szCs w:val="28"/>
          <w:lang w:eastAsia="ru-RU"/>
        </w:rPr>
        <w:t>тов, удостоверяющих их качество.</w:t>
      </w:r>
    </w:p>
    <w:p w:rsidR="00D90034" w:rsidRPr="00D90034" w:rsidRDefault="007F6152" w:rsidP="007F615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.4. Обеспечить прохождение </w:t>
      </w:r>
      <w:r w:rsidR="00D90034" w:rsidRPr="00D90034">
        <w:rPr>
          <w:rFonts w:ascii="Times New Roman" w:eastAsia="Calibri" w:hAnsi="Times New Roman" w:cs="Times New Roman"/>
          <w:sz w:val="28"/>
          <w:szCs w:val="28"/>
        </w:rPr>
        <w:t xml:space="preserve">работниками пищеблоков </w:t>
      </w:r>
      <w:r>
        <w:rPr>
          <w:rFonts w:ascii="Times New Roman" w:eastAsia="Calibri" w:hAnsi="Times New Roman" w:cs="Times New Roman"/>
          <w:sz w:val="28"/>
          <w:szCs w:val="28"/>
        </w:rPr>
        <w:t>обследований на носительство возбудителей острых кишечных инфекций бактериальной и вирусной э</w:t>
      </w:r>
      <w:r w:rsidR="002C6A48">
        <w:rPr>
          <w:rFonts w:ascii="Times New Roman" w:eastAsia="Calibri" w:hAnsi="Times New Roman" w:cs="Times New Roman"/>
          <w:sz w:val="28"/>
          <w:szCs w:val="28"/>
        </w:rPr>
        <w:t xml:space="preserve">тиологии, на наличие </w:t>
      </w:r>
      <w:proofErr w:type="spellStart"/>
      <w:r w:rsidR="002C6A48">
        <w:rPr>
          <w:rFonts w:ascii="Times New Roman" w:eastAsia="Calibri" w:hAnsi="Times New Roman" w:cs="Times New Roman"/>
          <w:sz w:val="28"/>
          <w:szCs w:val="28"/>
        </w:rPr>
        <w:t>нор</w:t>
      </w:r>
      <w:proofErr w:type="gramStart"/>
      <w:r w:rsidR="002C6A48">
        <w:rPr>
          <w:rFonts w:ascii="Times New Roman" w:eastAsia="Calibri" w:hAnsi="Times New Roman" w:cs="Times New Roman"/>
          <w:sz w:val="28"/>
          <w:szCs w:val="28"/>
        </w:rPr>
        <w:t>о</w:t>
      </w:r>
      <w:proofErr w:type="spellEnd"/>
      <w:r w:rsidR="002C6A48">
        <w:rPr>
          <w:rFonts w:ascii="Times New Roman" w:eastAsia="Calibri" w:hAnsi="Times New Roman" w:cs="Times New Roman"/>
          <w:sz w:val="28"/>
          <w:szCs w:val="28"/>
        </w:rPr>
        <w:t>-</w:t>
      </w:r>
      <w:proofErr w:type="gramEnd"/>
      <w:r w:rsidR="002C6A48">
        <w:rPr>
          <w:rFonts w:ascii="Times New Roman" w:eastAsia="Calibri" w:hAnsi="Times New Roman" w:cs="Times New Roman"/>
          <w:sz w:val="28"/>
          <w:szCs w:val="28"/>
        </w:rPr>
        <w:t xml:space="preserve">, </w:t>
      </w:r>
      <w:proofErr w:type="spellStart"/>
      <w:r w:rsidR="002C6A48">
        <w:rPr>
          <w:rFonts w:ascii="Times New Roman" w:eastAsia="Calibri" w:hAnsi="Times New Roman" w:cs="Times New Roman"/>
          <w:sz w:val="28"/>
          <w:szCs w:val="28"/>
        </w:rPr>
        <w:t>рото</w:t>
      </w:r>
      <w:proofErr w:type="spellEnd"/>
      <w:r>
        <w:rPr>
          <w:rFonts w:ascii="Times New Roman" w:eastAsia="Calibri" w:hAnsi="Times New Roman" w:cs="Times New Roman"/>
          <w:sz w:val="28"/>
          <w:szCs w:val="28"/>
        </w:rPr>
        <w:t xml:space="preserve">- и других вирусных возбудителей кишечных инфекций </w:t>
      </w:r>
      <w:r w:rsidR="00D90034" w:rsidRPr="00D90034">
        <w:rPr>
          <w:rFonts w:ascii="Times New Roman" w:eastAsia="Calibri" w:hAnsi="Times New Roman" w:cs="Times New Roman"/>
          <w:sz w:val="28"/>
          <w:szCs w:val="28"/>
        </w:rPr>
        <w:t xml:space="preserve"> не ранее, чем за три календарных дня до </w:t>
      </w:r>
      <w:r>
        <w:rPr>
          <w:rFonts w:ascii="Times New Roman" w:eastAsia="Calibri" w:hAnsi="Times New Roman" w:cs="Times New Roman"/>
          <w:sz w:val="28"/>
          <w:szCs w:val="28"/>
        </w:rPr>
        <w:t>дня выхода на работу перед началом каждой смены</w:t>
      </w:r>
      <w:r w:rsidR="00D90034" w:rsidRPr="00D90034">
        <w:rPr>
          <w:rFonts w:ascii="Times New Roman" w:eastAsia="Calibri" w:hAnsi="Times New Roman" w:cs="Times New Roman"/>
          <w:sz w:val="28"/>
          <w:szCs w:val="28"/>
          <w:lang w:eastAsia="ru-RU"/>
        </w:rPr>
        <w:t>.</w:t>
      </w:r>
    </w:p>
    <w:p w:rsidR="00D90034" w:rsidRDefault="007F6152"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D90034" w:rsidRPr="00D90034">
        <w:rPr>
          <w:rFonts w:ascii="Times New Roman" w:eastAsia="Calibri" w:hAnsi="Times New Roman" w:cs="Times New Roman"/>
          <w:sz w:val="28"/>
          <w:szCs w:val="28"/>
          <w:lang w:eastAsia="ru-RU"/>
        </w:rPr>
        <w:t xml:space="preserve">.5. Обеспечить проведение производственного лабораторного контроля безопасности пищевых продуктов, сырья, полуфабрикатов и готовых блюд (органолептические, физико-химические и микробиологические показатели, качество термической обработки, калорийность и химический состав, вложение витамина С) в соответствии  </w:t>
      </w:r>
      <w:r w:rsidR="00064EC0">
        <w:rPr>
          <w:rFonts w:ascii="Times New Roman" w:eastAsia="Calibri" w:hAnsi="Times New Roman" w:cs="Times New Roman"/>
          <w:sz w:val="28"/>
          <w:szCs w:val="28"/>
          <w:lang w:eastAsia="ru-RU"/>
        </w:rPr>
        <w:t xml:space="preserve">с </w:t>
      </w:r>
      <w:r w:rsidR="00D90034" w:rsidRPr="00D90034">
        <w:rPr>
          <w:rFonts w:ascii="Times New Roman" w:eastAsia="Calibri" w:hAnsi="Times New Roman" w:cs="Times New Roman"/>
          <w:sz w:val="28"/>
          <w:szCs w:val="28"/>
          <w:lang w:eastAsia="ru-RU"/>
        </w:rPr>
        <w:t>порядком производственного контроля.</w:t>
      </w:r>
    </w:p>
    <w:p w:rsidR="00410FE8" w:rsidRDefault="00410FE8" w:rsidP="00410FE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9.6. Своевременно разработать основное (примерное) меню в соответствии с требованиями санитарного законодательства, в том числе учитывая возрастной состав детей лагеря.</w:t>
      </w:r>
    </w:p>
    <w:p w:rsidR="00410FE8" w:rsidRDefault="00410FE8" w:rsidP="00410FE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D90034">
        <w:rPr>
          <w:rFonts w:ascii="Times New Roman" w:eastAsia="Calibri" w:hAnsi="Times New Roman" w:cs="Times New Roman"/>
          <w:sz w:val="28"/>
          <w:szCs w:val="28"/>
          <w:lang w:eastAsia="ru-RU"/>
        </w:rPr>
        <w:t xml:space="preserve">. Рекомендовать ГБУЗ </w:t>
      </w:r>
      <w:r>
        <w:rPr>
          <w:rFonts w:ascii="Times New Roman" w:eastAsia="Calibri" w:hAnsi="Times New Roman" w:cs="Times New Roman"/>
          <w:sz w:val="28"/>
          <w:szCs w:val="28"/>
          <w:lang w:eastAsia="ru-RU"/>
        </w:rPr>
        <w:t>АО</w:t>
      </w:r>
      <w:r w:rsidRPr="00D90034">
        <w:rPr>
          <w:rFonts w:ascii="Times New Roman" w:eastAsia="Calibri" w:hAnsi="Times New Roman" w:cs="Times New Roman"/>
          <w:sz w:val="28"/>
          <w:szCs w:val="28"/>
          <w:lang w:eastAsia="ru-RU"/>
        </w:rPr>
        <w:t xml:space="preserve"> «</w:t>
      </w:r>
      <w:proofErr w:type="spellStart"/>
      <w:r w:rsidRPr="00D90034">
        <w:rPr>
          <w:rFonts w:ascii="Times New Roman" w:eastAsia="Calibri" w:hAnsi="Times New Roman" w:cs="Times New Roman"/>
          <w:sz w:val="28"/>
          <w:szCs w:val="28"/>
          <w:lang w:eastAsia="ru-RU"/>
        </w:rPr>
        <w:t>Коряжемская</w:t>
      </w:r>
      <w:proofErr w:type="spellEnd"/>
      <w:r w:rsidRPr="00D90034">
        <w:rPr>
          <w:rFonts w:ascii="Times New Roman" w:eastAsia="Calibri" w:hAnsi="Times New Roman" w:cs="Times New Roman"/>
          <w:sz w:val="28"/>
          <w:szCs w:val="28"/>
          <w:lang w:eastAsia="ru-RU"/>
        </w:rPr>
        <w:t xml:space="preserve"> городская больница» обеспечить медицинское обслуживание лагерей с дневным пребыванием детей в каникулярный период 202</w:t>
      </w:r>
      <w:r>
        <w:rPr>
          <w:rFonts w:ascii="Times New Roman" w:eastAsia="Calibri" w:hAnsi="Times New Roman" w:cs="Times New Roman"/>
          <w:sz w:val="28"/>
          <w:szCs w:val="28"/>
          <w:lang w:eastAsia="ru-RU"/>
        </w:rPr>
        <w:t>5</w:t>
      </w:r>
      <w:r w:rsidRPr="00D90034">
        <w:rPr>
          <w:rFonts w:ascii="Times New Roman" w:eastAsia="Calibri" w:hAnsi="Times New Roman" w:cs="Times New Roman"/>
          <w:sz w:val="28"/>
          <w:szCs w:val="28"/>
          <w:lang w:eastAsia="ru-RU"/>
        </w:rPr>
        <w:t xml:space="preserve"> года.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11. </w:t>
      </w:r>
      <w:proofErr w:type="gramStart"/>
      <w:r w:rsidRPr="00D90034">
        <w:rPr>
          <w:rFonts w:ascii="Times New Roman" w:eastAsia="Calibri" w:hAnsi="Times New Roman" w:cs="Times New Roman"/>
          <w:sz w:val="28"/>
          <w:szCs w:val="28"/>
          <w:lang w:eastAsia="ru-RU"/>
        </w:rPr>
        <w:t xml:space="preserve">Рекомендовать организаторам летнего отдыха при организации перевозок групп детей, в том числе </w:t>
      </w:r>
      <w:r w:rsidR="00410FE8" w:rsidRPr="00D90034">
        <w:rPr>
          <w:rFonts w:ascii="Times New Roman" w:eastAsia="Calibri" w:hAnsi="Times New Roman" w:cs="Times New Roman"/>
          <w:sz w:val="28"/>
          <w:szCs w:val="28"/>
          <w:lang w:eastAsia="ru-RU"/>
        </w:rPr>
        <w:t xml:space="preserve">за пределы городского округа </w:t>
      </w:r>
      <w:r w:rsidR="00410FE8" w:rsidRPr="00D90034">
        <w:rPr>
          <w:rFonts w:ascii="Times New Roman" w:eastAsia="Calibri" w:hAnsi="Times New Roman" w:cs="Times New Roman"/>
          <w:sz w:val="28"/>
          <w:szCs w:val="28"/>
          <w:lang w:eastAsia="ru-RU"/>
        </w:rPr>
        <w:lastRenderedPageBreak/>
        <w:t>Архангельской области «Город Коряжма</w:t>
      </w:r>
      <w:r w:rsidR="00410FE8">
        <w:rPr>
          <w:rFonts w:ascii="Times New Roman" w:eastAsia="Calibri" w:hAnsi="Times New Roman" w:cs="Times New Roman"/>
          <w:sz w:val="28"/>
          <w:szCs w:val="28"/>
          <w:lang w:eastAsia="ru-RU"/>
        </w:rPr>
        <w:t xml:space="preserve">» или </w:t>
      </w:r>
      <w:r w:rsidRPr="00D90034">
        <w:rPr>
          <w:rFonts w:ascii="Times New Roman" w:eastAsia="Calibri" w:hAnsi="Times New Roman" w:cs="Times New Roman"/>
          <w:sz w:val="28"/>
          <w:szCs w:val="28"/>
          <w:lang w:eastAsia="ru-RU"/>
        </w:rPr>
        <w:t>в загородные оздоровительные лагеря  к месту отдыха и обратно,  своевременно заполнять уведомление на сайте ГИБДД,  проводить инструктаж детей и сотрудников о мерах безопасности  в пути</w:t>
      </w:r>
      <w:r w:rsidR="00410FE8">
        <w:rPr>
          <w:rFonts w:ascii="Times New Roman" w:eastAsia="Calibri" w:hAnsi="Times New Roman" w:cs="Times New Roman"/>
          <w:sz w:val="28"/>
          <w:szCs w:val="28"/>
          <w:lang w:eastAsia="ru-RU"/>
        </w:rPr>
        <w:t>, дополнительно прорабатывать логистику перевозок (при наличии возможности использовать железнодорожный транспорт)</w:t>
      </w:r>
      <w:r w:rsidRPr="00D90034">
        <w:rPr>
          <w:rFonts w:ascii="Times New Roman" w:eastAsia="Calibri" w:hAnsi="Times New Roman" w:cs="Times New Roman"/>
          <w:sz w:val="28"/>
          <w:szCs w:val="28"/>
          <w:lang w:eastAsia="ru-RU"/>
        </w:rPr>
        <w:t>.</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12. Финансово-экономическому отделу управления социального развития администрации города осуществлять финансирование летней оздоровительной кампании в рамках средств</w:t>
      </w:r>
      <w:r w:rsidR="0015678D">
        <w:rPr>
          <w:rFonts w:ascii="Times New Roman" w:eastAsia="Calibri" w:hAnsi="Times New Roman" w:cs="Times New Roman"/>
          <w:sz w:val="28"/>
          <w:szCs w:val="28"/>
          <w:lang w:eastAsia="ru-RU"/>
        </w:rPr>
        <w:t>,</w:t>
      </w:r>
      <w:r w:rsidRPr="00D90034">
        <w:rPr>
          <w:rFonts w:ascii="Times New Roman" w:eastAsia="Calibri" w:hAnsi="Times New Roman" w:cs="Times New Roman"/>
          <w:sz w:val="28"/>
          <w:szCs w:val="28"/>
          <w:lang w:eastAsia="ru-RU"/>
        </w:rPr>
        <w:t xml:space="preserve"> предусмотренных в областном и местном бюджетах  на оздоровительную кампанию.</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13. </w:t>
      </w:r>
      <w:proofErr w:type="gramStart"/>
      <w:r w:rsidRPr="00D90034">
        <w:rPr>
          <w:rFonts w:ascii="Times New Roman" w:eastAsia="Calibri" w:hAnsi="Times New Roman" w:cs="Times New Roman"/>
          <w:sz w:val="28"/>
          <w:szCs w:val="28"/>
          <w:lang w:eastAsia="ru-RU"/>
        </w:rPr>
        <w:t>Контроль за</w:t>
      </w:r>
      <w:proofErr w:type="gramEnd"/>
      <w:r w:rsidRPr="00D90034">
        <w:rPr>
          <w:rFonts w:ascii="Times New Roman" w:eastAsia="Calibri" w:hAnsi="Times New Roman" w:cs="Times New Roman"/>
          <w:sz w:val="28"/>
          <w:szCs w:val="28"/>
          <w:lang w:eastAsia="ru-RU"/>
        </w:rPr>
        <w:t xml:space="preserve"> исполнением настоящего постановления возложить на   </w:t>
      </w:r>
      <w:proofErr w:type="spellStart"/>
      <w:r w:rsidRPr="00D90034">
        <w:rPr>
          <w:rFonts w:ascii="Times New Roman" w:eastAsia="Calibri" w:hAnsi="Times New Roman" w:cs="Times New Roman"/>
          <w:sz w:val="28"/>
          <w:szCs w:val="28"/>
          <w:lang w:eastAsia="ru-RU"/>
        </w:rPr>
        <w:t>А.А.Иванова</w:t>
      </w:r>
      <w:proofErr w:type="spellEnd"/>
      <w:r w:rsidRPr="00D90034">
        <w:rPr>
          <w:rFonts w:ascii="Times New Roman" w:eastAsia="Calibri" w:hAnsi="Times New Roman" w:cs="Times New Roman"/>
          <w:sz w:val="28"/>
          <w:szCs w:val="28"/>
          <w:lang w:eastAsia="ru-RU"/>
        </w:rPr>
        <w:t>, заместителя главы муниципального образования по социальным вопросам, начальника управления  социального развития администрации города.</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410FE8" w:rsidP="00D90034">
      <w:pPr>
        <w:spacing w:after="0" w:line="240" w:lineRule="auto"/>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8"/>
          <w:szCs w:val="28"/>
          <w:lang w:eastAsia="ru-RU"/>
        </w:rPr>
        <w:t>Г</w:t>
      </w:r>
      <w:r w:rsidR="00D90034" w:rsidRPr="00D9003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D90034" w:rsidRPr="00D90034">
        <w:rPr>
          <w:rFonts w:ascii="Times New Roman" w:eastAsia="Times New Roman" w:hAnsi="Times New Roman" w:cs="Times New Roman"/>
          <w:sz w:val="28"/>
          <w:szCs w:val="28"/>
          <w:lang w:eastAsia="ru-RU"/>
        </w:rPr>
        <w:t xml:space="preserve"> муниципального образования                                           </w:t>
      </w:r>
      <w:r w:rsidR="001508C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А.А.Ткач</w:t>
      </w:r>
      <w:proofErr w:type="spellEnd"/>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6"/>
          <w:szCs w:val="26"/>
          <w:lang w:eastAsia="ru-RU"/>
        </w:rPr>
        <w:t xml:space="preserve">                                                                        </w:t>
      </w: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r>
      <w:r w:rsidRPr="00D90034">
        <w:rPr>
          <w:rFonts w:ascii="Times New Roman" w:eastAsia="Times New Roman" w:hAnsi="Times New Roman" w:cs="Times New Roman"/>
          <w:sz w:val="28"/>
          <w:szCs w:val="28"/>
          <w:lang w:eastAsia="ru-RU"/>
        </w:rPr>
        <w:lastRenderedPageBreak/>
        <w:t xml:space="preserve">                                                                         Приложение 1</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Утвержден</w:t>
      </w:r>
      <w:r w:rsidR="00373520">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от_</w:t>
      </w:r>
      <w:r w:rsidR="00FA092E">
        <w:rPr>
          <w:rFonts w:ascii="Times New Roman" w:eastAsia="Times New Roman" w:hAnsi="Times New Roman" w:cs="Times New Roman"/>
          <w:sz w:val="28"/>
          <w:szCs w:val="28"/>
          <w:lang w:eastAsia="ru-RU"/>
        </w:rPr>
        <w:t>15.04.2025</w:t>
      </w:r>
      <w:r w:rsidRPr="00D90034">
        <w:rPr>
          <w:rFonts w:ascii="Times New Roman" w:eastAsia="Times New Roman" w:hAnsi="Times New Roman" w:cs="Times New Roman"/>
          <w:sz w:val="28"/>
          <w:szCs w:val="28"/>
          <w:lang w:eastAsia="ru-RU"/>
        </w:rPr>
        <w:t>_№ _</w:t>
      </w:r>
      <w:r w:rsidR="00FA092E">
        <w:rPr>
          <w:rFonts w:ascii="Times New Roman" w:eastAsia="Times New Roman" w:hAnsi="Times New Roman" w:cs="Times New Roman"/>
          <w:sz w:val="28"/>
          <w:szCs w:val="28"/>
          <w:lang w:eastAsia="ru-RU"/>
        </w:rPr>
        <w:t>503</w:t>
      </w:r>
      <w:r w:rsidR="00410FE8">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w:t>
      </w:r>
      <w:r w:rsidR="007C5FC1">
        <w:rPr>
          <w:rFonts w:ascii="Times New Roman" w:eastAsia="Times New Roman" w:hAnsi="Times New Roman" w:cs="Times New Roman"/>
          <w:b/>
          <w:sz w:val="28"/>
          <w:szCs w:val="28"/>
          <w:lang w:eastAsia="ru-RU"/>
        </w:rPr>
        <w:t>5</w:t>
      </w:r>
      <w:r w:rsidRPr="00D90034">
        <w:rPr>
          <w:rFonts w:ascii="Times New Roman" w:eastAsia="Times New Roman" w:hAnsi="Times New Roman" w:cs="Times New Roman"/>
          <w:b/>
          <w:sz w:val="28"/>
          <w:szCs w:val="28"/>
          <w:lang w:eastAsia="ru-RU"/>
        </w:rPr>
        <w:t xml:space="preserve"> года в организациях отдыха и оздоровления </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 xml:space="preserve"> с дневным пребыванием</w:t>
      </w:r>
    </w:p>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90034" w:rsidRDefault="00D90034" w:rsidP="00B23526">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1.  </w:t>
      </w:r>
      <w:r w:rsidR="00B23526" w:rsidRPr="00B23526">
        <w:rPr>
          <w:rFonts w:ascii="Times New Roman" w:eastAsia="Times New Roman" w:hAnsi="Times New Roman" w:cs="Times New Roman"/>
          <w:sz w:val="28"/>
          <w:szCs w:val="28"/>
          <w:lang w:eastAsia="ru-RU"/>
        </w:rPr>
        <w:t>Порядок расходования средств областного и местного бюджетов на  мероприятия по организации отдыха и оздоровления детей и подростков  в каникулярный период 2025 года в органи</w:t>
      </w:r>
      <w:r w:rsidR="00B23526">
        <w:rPr>
          <w:rFonts w:ascii="Times New Roman" w:eastAsia="Times New Roman" w:hAnsi="Times New Roman" w:cs="Times New Roman"/>
          <w:sz w:val="28"/>
          <w:szCs w:val="28"/>
          <w:lang w:eastAsia="ru-RU"/>
        </w:rPr>
        <w:t xml:space="preserve">зациях отдыха и оздоровления </w:t>
      </w:r>
      <w:r w:rsidR="00B23526" w:rsidRPr="00B23526">
        <w:rPr>
          <w:rFonts w:ascii="Times New Roman" w:eastAsia="Times New Roman" w:hAnsi="Times New Roman" w:cs="Times New Roman"/>
          <w:sz w:val="28"/>
          <w:szCs w:val="28"/>
          <w:lang w:eastAsia="ru-RU"/>
        </w:rPr>
        <w:t>с дневным пребыванием</w:t>
      </w:r>
      <w:r w:rsidR="00B23526">
        <w:rPr>
          <w:rFonts w:ascii="Times New Roman" w:eastAsia="Times New Roman" w:hAnsi="Times New Roman" w:cs="Times New Roman"/>
          <w:sz w:val="28"/>
          <w:szCs w:val="28"/>
          <w:lang w:eastAsia="ru-RU"/>
        </w:rPr>
        <w:t xml:space="preserve"> (далее – Порядок)</w:t>
      </w:r>
      <w:r w:rsidRPr="00D90034">
        <w:rPr>
          <w:rFonts w:ascii="Times New Roman" w:eastAsia="Times New Roman" w:hAnsi="Times New Roman" w:cs="Times New Roman"/>
          <w:sz w:val="28"/>
          <w:szCs w:val="28"/>
          <w:lang w:eastAsia="ru-RU"/>
        </w:rPr>
        <w:t xml:space="preserve"> распространяется на отношения, связанные </w:t>
      </w:r>
      <w:r w:rsidRPr="00D90034">
        <w:rPr>
          <w:rFonts w:ascii="Times New Roman" w:eastAsia="Times New Roman" w:hAnsi="Times New Roman" w:cs="Times New Roman"/>
          <w:spacing w:val="-4"/>
          <w:sz w:val="28"/>
          <w:szCs w:val="28"/>
          <w:lang w:eastAsia="ru-RU"/>
        </w:rPr>
        <w:t>с финансированием  следующих расходов</w:t>
      </w:r>
      <w:r w:rsidRPr="00D90034">
        <w:rPr>
          <w:rFonts w:ascii="Times New Roman" w:eastAsia="Times New Roman" w:hAnsi="Times New Roman" w:cs="Times New Roman"/>
          <w:sz w:val="28"/>
          <w:szCs w:val="28"/>
          <w:lang w:eastAsia="ru-RU"/>
        </w:rPr>
        <w:t>:</w:t>
      </w:r>
    </w:p>
    <w:p w:rsidR="00D90034" w:rsidRPr="00D90034" w:rsidRDefault="00D90034" w:rsidP="00D9003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полная оплата питания детей в  лагерях с дневным пребыванием детей;</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полная оплата  родительского взноса для детей льготной категории в лагерях с дневным пребыванием (дети из малоимущих семей, дети-инвалиды профильного отряда, дети профильного трудового отряда,</w:t>
      </w:r>
      <w:r w:rsidRPr="00D90034">
        <w:rPr>
          <w:rFonts w:ascii="Times New Roman" w:eastAsia="Calibri" w:hAnsi="Times New Roman" w:cs="Times New Roman"/>
          <w:sz w:val="28"/>
          <w:szCs w:val="28"/>
          <w:lang w:eastAsia="ru-RU"/>
        </w:rPr>
        <w:t xml:space="preserve"> дети граждан, участвующих (участвовавших) в СВО).</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2. Финансирование расходов из областного и местного бюджетов, связанных с организацией отдыха и оздоровления в лагерях с дневным пребыванием, осуществляется для детей школьного возраста с 6,5 лет до 17 лет (включительно).</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3. Семья имеет право на неоднократное получение мер социальной поддержки в сфере отдыха и оздоровления детей в каникулярный период за счет средств областного и местного бюджетов на  каждого ребенка.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4. </w:t>
      </w:r>
      <w:proofErr w:type="gramStart"/>
      <w:r w:rsidRPr="00D90034">
        <w:rPr>
          <w:rFonts w:ascii="Times New Roman" w:eastAsia="Times New Roman" w:hAnsi="Times New Roman" w:cs="Times New Roman"/>
          <w:b/>
          <w:spacing w:val="-4"/>
          <w:sz w:val="28"/>
          <w:szCs w:val="28"/>
          <w:lang w:eastAsia="ru-RU"/>
        </w:rPr>
        <w:t>За счет средств областного  бюджета</w:t>
      </w:r>
      <w:r w:rsidRPr="00D90034">
        <w:rPr>
          <w:rFonts w:ascii="Times New Roman" w:eastAsia="Times New Roman" w:hAnsi="Times New Roman" w:cs="Times New Roman"/>
          <w:spacing w:val="-4"/>
          <w:sz w:val="28"/>
          <w:szCs w:val="28"/>
          <w:lang w:eastAsia="ru-RU"/>
        </w:rPr>
        <w:t xml:space="preserve"> производится полная </w:t>
      </w:r>
      <w:r w:rsidRPr="00D90034">
        <w:rPr>
          <w:rFonts w:ascii="Times New Roman" w:eastAsia="Times New Roman" w:hAnsi="Times New Roman" w:cs="Times New Roman"/>
          <w:sz w:val="28"/>
          <w:szCs w:val="28"/>
          <w:lang w:eastAsia="ru-RU"/>
        </w:rPr>
        <w:t>оплата питания детей в лагерях с дневным пребыванием детей, включенных в Реестр организаторов отдыха и оздоровления,</w:t>
      </w:r>
      <w:r w:rsidRPr="00D90034">
        <w:rPr>
          <w:rFonts w:ascii="Times New Roman" w:eastAsia="Times New Roman" w:hAnsi="Times New Roman" w:cs="Times New Roman"/>
          <w:spacing w:val="-6"/>
          <w:sz w:val="28"/>
          <w:szCs w:val="28"/>
          <w:lang w:eastAsia="ru-RU"/>
        </w:rPr>
        <w:t xml:space="preserve"> который  формируется министерством труда, занятости и социального развития Архангельской области (далее – министерство) и </w:t>
      </w:r>
      <w:r w:rsidRPr="00D90034">
        <w:rPr>
          <w:rFonts w:ascii="Times New Roman" w:eastAsia="Times New Roman" w:hAnsi="Times New Roman" w:cs="Times New Roman"/>
          <w:sz w:val="28"/>
          <w:szCs w:val="28"/>
          <w:lang w:eastAsia="ru-RU"/>
        </w:rPr>
        <w:t xml:space="preserve">публикуется </w:t>
      </w:r>
      <w:r w:rsidRPr="00D90034">
        <w:rPr>
          <w:rFonts w:ascii="Times New Roman" w:eastAsia="Calibri" w:hAnsi="Times New Roman" w:cs="Times New Roman"/>
          <w:sz w:val="28"/>
          <w:szCs w:val="28"/>
          <w:lang w:eastAsia="ru-RU"/>
        </w:rPr>
        <w:t xml:space="preserve">на официальном сайте министерства </w:t>
      </w:r>
      <w:r w:rsidRPr="00D90034">
        <w:rPr>
          <w:rFonts w:ascii="Times New Roman" w:eastAsia="Times New Roman" w:hAnsi="Times New Roman" w:cs="Times New Roman"/>
          <w:spacing w:val="-6"/>
          <w:sz w:val="28"/>
          <w:szCs w:val="28"/>
          <w:lang w:eastAsia="ru-RU"/>
        </w:rPr>
        <w:t>в разделе, посвященном организации отдыха и оздоровления</w:t>
      </w:r>
      <w:r w:rsidRPr="00D90034">
        <w:rPr>
          <w:rFonts w:ascii="Times New Roman" w:eastAsia="Calibri" w:hAnsi="Times New Roman" w:cs="Times New Roman"/>
          <w:sz w:val="28"/>
          <w:szCs w:val="28"/>
          <w:lang w:eastAsia="ru-RU"/>
        </w:rPr>
        <w:t xml:space="preserve"> детей (далее – Реестр организаторов отдыха и оздоровления) </w:t>
      </w:r>
      <w:r w:rsidRPr="00D90034">
        <w:rPr>
          <w:rFonts w:ascii="Times New Roman" w:eastAsia="Times New Roman" w:hAnsi="Times New Roman" w:cs="Times New Roman"/>
          <w:sz w:val="28"/>
          <w:szCs w:val="28"/>
          <w:lang w:eastAsia="ru-RU"/>
        </w:rPr>
        <w:t xml:space="preserve"> в размере  </w:t>
      </w:r>
      <w:r w:rsidR="007C5FC1">
        <w:rPr>
          <w:rFonts w:ascii="Times New Roman" w:eastAsia="Times New Roman" w:hAnsi="Times New Roman" w:cs="Times New Roman"/>
          <w:sz w:val="28"/>
          <w:szCs w:val="28"/>
          <w:lang w:eastAsia="ru-RU"/>
        </w:rPr>
        <w:t>177,64</w:t>
      </w:r>
      <w:r w:rsidRPr="00D90034">
        <w:rPr>
          <w:rFonts w:ascii="Times New Roman" w:eastAsia="Times New Roman" w:hAnsi="Times New Roman" w:cs="Times New Roman"/>
          <w:sz w:val="28"/>
          <w:szCs w:val="28"/>
          <w:lang w:eastAsia="ru-RU"/>
        </w:rPr>
        <w:t xml:space="preserve"> рубл</w:t>
      </w:r>
      <w:r w:rsidR="007C5FC1">
        <w:rPr>
          <w:rFonts w:ascii="Times New Roman" w:eastAsia="Times New Roman" w:hAnsi="Times New Roman" w:cs="Times New Roman"/>
          <w:sz w:val="28"/>
          <w:szCs w:val="28"/>
          <w:lang w:eastAsia="ru-RU"/>
        </w:rPr>
        <w:t>я</w:t>
      </w:r>
      <w:r w:rsidRPr="00D90034">
        <w:rPr>
          <w:rFonts w:ascii="Times New Roman" w:eastAsia="Times New Roman" w:hAnsi="Times New Roman" w:cs="Times New Roman"/>
          <w:sz w:val="28"/>
          <w:szCs w:val="28"/>
          <w:lang w:eastAsia="ru-RU"/>
        </w:rPr>
        <w:t xml:space="preserve"> за</w:t>
      </w:r>
      <w:proofErr w:type="gramEnd"/>
      <w:r w:rsidRPr="00D90034">
        <w:rPr>
          <w:rFonts w:ascii="Times New Roman" w:eastAsia="Times New Roman" w:hAnsi="Times New Roman" w:cs="Times New Roman"/>
          <w:sz w:val="28"/>
          <w:szCs w:val="28"/>
          <w:lang w:eastAsia="ru-RU"/>
        </w:rPr>
        <w:t xml:space="preserve"> один день пребывания для всех детей, проживающих на территории Архангельской области.</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5. </w:t>
      </w:r>
      <w:proofErr w:type="gramStart"/>
      <w:r w:rsidRPr="00D90034">
        <w:rPr>
          <w:rFonts w:ascii="Times New Roman" w:eastAsia="Times New Roman" w:hAnsi="Times New Roman" w:cs="Times New Roman"/>
          <w:b/>
          <w:sz w:val="28"/>
          <w:szCs w:val="28"/>
          <w:lang w:eastAsia="ru-RU"/>
        </w:rPr>
        <w:t>За счет средств местного бюджета</w:t>
      </w:r>
      <w:r w:rsidRPr="00D90034">
        <w:rPr>
          <w:rFonts w:ascii="Times New Roman" w:eastAsia="Times New Roman" w:hAnsi="Times New Roman" w:cs="Times New Roman"/>
          <w:sz w:val="28"/>
          <w:szCs w:val="28"/>
          <w:lang w:eastAsia="ru-RU"/>
        </w:rPr>
        <w:t xml:space="preserve"> производится оплата родительского взноса в лагерь с дневным пребыванием, </w:t>
      </w:r>
      <w:r w:rsidRPr="00D90034">
        <w:rPr>
          <w:rFonts w:ascii="Times New Roman" w:eastAsia="Times New Roman" w:hAnsi="Times New Roman" w:cs="Times New Roman"/>
          <w:color w:val="000000"/>
          <w:spacing w:val="-6"/>
          <w:sz w:val="28"/>
          <w:szCs w:val="28"/>
          <w:lang w:eastAsia="ru-RU"/>
        </w:rPr>
        <w:t>включенного в Реестр организаторов отдыха и оздоровления,</w:t>
      </w:r>
      <w:r w:rsidRPr="00D90034">
        <w:rPr>
          <w:rFonts w:ascii="Times New Roman" w:eastAsia="Times New Roman" w:hAnsi="Times New Roman" w:cs="Times New Roman"/>
          <w:sz w:val="28"/>
          <w:szCs w:val="28"/>
          <w:lang w:eastAsia="ru-RU"/>
        </w:rPr>
        <w:t xml:space="preserve"> детям, проживающим на территории городского округа Архангельской области «Город Коряжма» в размере </w:t>
      </w:r>
      <w:r w:rsidR="00B475CB">
        <w:rPr>
          <w:rFonts w:ascii="Times New Roman" w:eastAsia="Times New Roman" w:hAnsi="Times New Roman" w:cs="Times New Roman"/>
          <w:sz w:val="28"/>
          <w:szCs w:val="28"/>
          <w:lang w:eastAsia="ru-RU"/>
        </w:rPr>
        <w:t>2234</w:t>
      </w:r>
      <w:r w:rsidRPr="00D90034">
        <w:rPr>
          <w:rFonts w:ascii="Times New Roman" w:eastAsia="Times New Roman" w:hAnsi="Times New Roman" w:cs="Times New Roman"/>
          <w:sz w:val="28"/>
          <w:szCs w:val="28"/>
          <w:lang w:eastAsia="ru-RU"/>
        </w:rPr>
        <w:t>,00 рубля на одного ребенка за смену в летний период (</w:t>
      </w:r>
      <w:r w:rsidR="00B475CB">
        <w:rPr>
          <w:rFonts w:ascii="Times New Roman" w:eastAsia="Times New Roman" w:hAnsi="Times New Roman" w:cs="Times New Roman"/>
          <w:sz w:val="28"/>
          <w:szCs w:val="28"/>
          <w:lang w:eastAsia="ru-RU"/>
        </w:rPr>
        <w:t>2034</w:t>
      </w:r>
      <w:r w:rsidRPr="00D90034">
        <w:rPr>
          <w:rFonts w:ascii="Times New Roman" w:eastAsia="Times New Roman" w:hAnsi="Times New Roman" w:cs="Times New Roman"/>
          <w:sz w:val="28"/>
          <w:szCs w:val="28"/>
          <w:lang w:eastAsia="ru-RU"/>
        </w:rPr>
        <w:t xml:space="preserve">,00  – доплата на питание в зависимости от фактического посещения, 200,00 рублей – организация культурно-массовых мероприятий независимо от </w:t>
      </w:r>
      <w:r w:rsidRPr="00D90034">
        <w:rPr>
          <w:rFonts w:ascii="Times New Roman" w:eastAsia="Times New Roman" w:hAnsi="Times New Roman" w:cs="Times New Roman"/>
          <w:sz w:val="28"/>
          <w:szCs w:val="28"/>
          <w:lang w:eastAsia="ru-RU"/>
        </w:rPr>
        <w:lastRenderedPageBreak/>
        <w:t>фактического</w:t>
      </w:r>
      <w:proofErr w:type="gramEnd"/>
      <w:r w:rsidRPr="00D90034">
        <w:rPr>
          <w:rFonts w:ascii="Times New Roman" w:eastAsia="Times New Roman" w:hAnsi="Times New Roman" w:cs="Times New Roman"/>
          <w:sz w:val="28"/>
          <w:szCs w:val="28"/>
          <w:lang w:eastAsia="ru-RU"/>
        </w:rPr>
        <w:t xml:space="preserve"> посещения) и 5</w:t>
      </w:r>
      <w:r w:rsidR="00B475CB">
        <w:rPr>
          <w:rFonts w:ascii="Times New Roman" w:eastAsia="Times New Roman" w:hAnsi="Times New Roman" w:cs="Times New Roman"/>
          <w:sz w:val="28"/>
          <w:szCs w:val="28"/>
          <w:lang w:eastAsia="ru-RU"/>
        </w:rPr>
        <w:t>65</w:t>
      </w:r>
      <w:r w:rsidRPr="00D90034">
        <w:rPr>
          <w:rFonts w:ascii="Times New Roman" w:eastAsia="Times New Roman" w:hAnsi="Times New Roman" w:cs="Times New Roman"/>
          <w:sz w:val="28"/>
          <w:szCs w:val="28"/>
          <w:lang w:eastAsia="ru-RU"/>
        </w:rPr>
        <w:t>,00 рублей в осенний период (5</w:t>
      </w:r>
      <w:r w:rsidR="00B475CB">
        <w:rPr>
          <w:rFonts w:ascii="Times New Roman" w:eastAsia="Times New Roman" w:hAnsi="Times New Roman" w:cs="Times New Roman"/>
          <w:sz w:val="28"/>
          <w:szCs w:val="28"/>
          <w:lang w:eastAsia="ru-RU"/>
        </w:rPr>
        <w:t>65</w:t>
      </w:r>
      <w:r w:rsidRPr="00D90034">
        <w:rPr>
          <w:rFonts w:ascii="Times New Roman" w:eastAsia="Times New Roman" w:hAnsi="Times New Roman" w:cs="Times New Roman"/>
          <w:sz w:val="28"/>
          <w:szCs w:val="28"/>
          <w:lang w:eastAsia="ru-RU"/>
        </w:rPr>
        <w:t>,00 рублей – доплата на питание от фактического посещения) при наличии подтверждающих документов:</w:t>
      </w:r>
    </w:p>
    <w:p w:rsidR="00D90034" w:rsidRPr="00D90034"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 из малоимущих семей,</w:t>
      </w:r>
    </w:p>
    <w:p w:rsidR="00B475CB"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 состоящим  на профилактических учетах в органах и учреждениях </w:t>
      </w:r>
    </w:p>
    <w:p w:rsidR="00D90034" w:rsidRPr="00D90034" w:rsidRDefault="00D90034" w:rsidP="00B475CB">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системы профилактики, в городск</w:t>
      </w:r>
      <w:r w:rsidR="00551246">
        <w:rPr>
          <w:rFonts w:ascii="Times New Roman" w:eastAsia="Times New Roman" w:hAnsi="Times New Roman" w:cs="Times New Roman"/>
          <w:sz w:val="28"/>
          <w:szCs w:val="28"/>
          <w:lang w:eastAsia="ru-RU"/>
        </w:rPr>
        <w:t>их</w:t>
      </w:r>
      <w:r w:rsidRPr="00D90034">
        <w:rPr>
          <w:rFonts w:ascii="Times New Roman" w:eastAsia="Times New Roman" w:hAnsi="Times New Roman" w:cs="Times New Roman"/>
          <w:sz w:val="28"/>
          <w:szCs w:val="28"/>
          <w:lang w:eastAsia="ru-RU"/>
        </w:rPr>
        <w:t xml:space="preserve"> профильн</w:t>
      </w:r>
      <w:r w:rsidR="00551246">
        <w:rPr>
          <w:rFonts w:ascii="Times New Roman" w:eastAsia="Times New Roman" w:hAnsi="Times New Roman" w:cs="Times New Roman"/>
          <w:sz w:val="28"/>
          <w:szCs w:val="28"/>
          <w:lang w:eastAsia="ru-RU"/>
        </w:rPr>
        <w:t>ых трудовых</w:t>
      </w:r>
      <w:r w:rsidRPr="00D90034">
        <w:rPr>
          <w:rFonts w:ascii="Times New Roman" w:eastAsia="Times New Roman" w:hAnsi="Times New Roman" w:cs="Times New Roman"/>
          <w:sz w:val="28"/>
          <w:szCs w:val="28"/>
          <w:lang w:eastAsia="ru-RU"/>
        </w:rPr>
        <w:t xml:space="preserve"> отряд</w:t>
      </w:r>
      <w:r w:rsidR="00551246">
        <w:rPr>
          <w:rFonts w:ascii="Times New Roman" w:eastAsia="Times New Roman" w:hAnsi="Times New Roman" w:cs="Times New Roman"/>
          <w:sz w:val="28"/>
          <w:szCs w:val="28"/>
          <w:lang w:eastAsia="ru-RU"/>
        </w:rPr>
        <w:t>ах</w:t>
      </w:r>
      <w:r w:rsidRPr="00D90034">
        <w:rPr>
          <w:rFonts w:ascii="Times New Roman" w:eastAsia="Times New Roman" w:hAnsi="Times New Roman" w:cs="Times New Roman"/>
          <w:sz w:val="28"/>
          <w:szCs w:val="28"/>
          <w:lang w:eastAsia="ru-RU"/>
        </w:rPr>
        <w:t xml:space="preserve">,     </w:t>
      </w:r>
    </w:p>
    <w:p w:rsidR="00D90034" w:rsidRPr="00D90034" w:rsidRDefault="00D90034" w:rsidP="00B475CB">
      <w:pPr>
        <w:spacing w:after="0" w:line="240" w:lineRule="auto"/>
        <w:ind w:left="851"/>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детям-инвалидам в городс</w:t>
      </w:r>
      <w:r w:rsidR="00B475CB">
        <w:rPr>
          <w:rFonts w:ascii="Times New Roman" w:eastAsia="Times New Roman" w:hAnsi="Times New Roman" w:cs="Times New Roman"/>
          <w:sz w:val="28"/>
          <w:szCs w:val="28"/>
          <w:lang w:eastAsia="ru-RU"/>
        </w:rPr>
        <w:t xml:space="preserve">ком профильном отряде для детей </w:t>
      </w:r>
      <w:r w:rsidRPr="00D90034">
        <w:rPr>
          <w:rFonts w:ascii="Times New Roman" w:eastAsia="Times New Roman" w:hAnsi="Times New Roman" w:cs="Times New Roman"/>
          <w:sz w:val="28"/>
          <w:szCs w:val="28"/>
          <w:lang w:eastAsia="ru-RU"/>
        </w:rPr>
        <w:t>инвалидов,</w:t>
      </w:r>
    </w:p>
    <w:p w:rsidR="00D90034" w:rsidRPr="00D90034" w:rsidRDefault="00D90034" w:rsidP="00B475CB">
      <w:pPr>
        <w:autoSpaceDE w:val="0"/>
        <w:autoSpaceDN w:val="0"/>
        <w:adjustRightInd w:val="0"/>
        <w:spacing w:after="0" w:line="240" w:lineRule="auto"/>
        <w:ind w:left="851"/>
        <w:jc w:val="both"/>
        <w:rPr>
          <w:rFonts w:ascii="Times New Roman" w:hAnsi="Times New Roman" w:cs="Times New Roman"/>
          <w:sz w:val="28"/>
          <w:szCs w:val="28"/>
        </w:rPr>
      </w:pPr>
      <w:r w:rsidRPr="00D90034">
        <w:rPr>
          <w:rFonts w:ascii="Times New Roman" w:eastAsia="Times New Roman" w:hAnsi="Times New Roman"/>
          <w:sz w:val="28"/>
          <w:szCs w:val="28"/>
          <w:lang w:eastAsia="ru-RU"/>
        </w:rPr>
        <w:t xml:space="preserve">   -</w:t>
      </w:r>
      <w:r w:rsidRPr="00D90034">
        <w:rPr>
          <w:rFonts w:ascii="Times New Roman" w:hAnsi="Times New Roman"/>
          <w:sz w:val="28"/>
          <w:szCs w:val="28"/>
          <w:lang w:eastAsia="ru-RU"/>
        </w:rPr>
        <w:t xml:space="preserve"> </w:t>
      </w:r>
      <w:r w:rsidRPr="00D90034">
        <w:rPr>
          <w:rFonts w:ascii="Times New Roman" w:hAnsi="Times New Roman" w:cs="Times New Roman"/>
          <w:sz w:val="28"/>
          <w:szCs w:val="28"/>
        </w:rPr>
        <w:t>детям граждан, участвующим (участвовавшим) в СВО.</w:t>
      </w:r>
    </w:p>
    <w:p w:rsidR="007D7E7C" w:rsidRDefault="00D90034" w:rsidP="007D7E7C">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6. Граждане для получения мер социальной поддержки за счет средств областного и местного бюджетов на организацию отдыха и оздоровления детей в лагерях с дневным пребыванием подают заявление в организацию, на базе которой организован лагерь, по форме согласно приложению к настоящему порядку.</w:t>
      </w:r>
    </w:p>
    <w:p w:rsidR="00D90034" w:rsidRPr="00D90034" w:rsidRDefault="007D7E7C" w:rsidP="007D7E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D90034" w:rsidRPr="00D90034">
        <w:rPr>
          <w:rFonts w:ascii="Times New Roman" w:eastAsia="Times New Roman" w:hAnsi="Times New Roman" w:cs="Times New Roman"/>
          <w:sz w:val="28"/>
          <w:szCs w:val="28"/>
          <w:lang w:eastAsia="ru-RU"/>
        </w:rPr>
        <w:t>Сроки приема заявлений в лагеря с дневным пребыванием:</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 xml:space="preserve">первая смена в период летних каникул – с </w:t>
      </w:r>
      <w:r w:rsidR="00551246">
        <w:rPr>
          <w:rFonts w:ascii="Times New Roman" w:eastAsia="Times New Roman" w:hAnsi="Times New Roman" w:cs="Times New Roman"/>
          <w:sz w:val="28"/>
          <w:szCs w:val="28"/>
          <w:lang w:eastAsia="ru-RU"/>
        </w:rPr>
        <w:t>21</w:t>
      </w:r>
      <w:r w:rsidR="00D90034" w:rsidRPr="00D90034">
        <w:rPr>
          <w:rFonts w:ascii="Times New Roman" w:eastAsia="Times New Roman" w:hAnsi="Times New Roman" w:cs="Times New Roman"/>
          <w:sz w:val="28"/>
          <w:szCs w:val="28"/>
          <w:lang w:eastAsia="ru-RU"/>
        </w:rPr>
        <w:t xml:space="preserve"> апреля по </w:t>
      </w:r>
      <w:r w:rsidR="008B3DEC">
        <w:rPr>
          <w:rFonts w:ascii="Times New Roman" w:eastAsia="Times New Roman" w:hAnsi="Times New Roman" w:cs="Times New Roman"/>
          <w:sz w:val="28"/>
          <w:szCs w:val="28"/>
          <w:lang w:eastAsia="ru-RU"/>
        </w:rPr>
        <w:t>23</w:t>
      </w:r>
      <w:r w:rsidR="00D90034" w:rsidRPr="00D90034">
        <w:rPr>
          <w:rFonts w:ascii="Times New Roman" w:eastAsia="Times New Roman" w:hAnsi="Times New Roman" w:cs="Times New Roman"/>
          <w:sz w:val="28"/>
          <w:szCs w:val="28"/>
          <w:lang w:eastAsia="ru-RU"/>
        </w:rPr>
        <w:t xml:space="preserve"> мая 20</w:t>
      </w:r>
      <w:r w:rsidR="00551246">
        <w:rPr>
          <w:rFonts w:ascii="Times New Roman" w:eastAsia="Times New Roman" w:hAnsi="Times New Roman" w:cs="Times New Roman"/>
          <w:sz w:val="28"/>
          <w:szCs w:val="28"/>
          <w:lang w:eastAsia="ru-RU"/>
        </w:rPr>
        <w:t>25</w:t>
      </w:r>
      <w:r w:rsidR="00D90034" w:rsidRPr="00D90034">
        <w:rPr>
          <w:rFonts w:ascii="Times New Roman" w:eastAsia="Times New Roman" w:hAnsi="Times New Roman" w:cs="Times New Roman"/>
          <w:sz w:val="28"/>
          <w:szCs w:val="28"/>
          <w:lang w:eastAsia="ru-RU"/>
        </w:rPr>
        <w:t xml:space="preserve"> года, </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 xml:space="preserve">вторая смена в период летних каникул – с </w:t>
      </w:r>
      <w:r w:rsidR="00551246">
        <w:rPr>
          <w:rFonts w:ascii="Times New Roman" w:eastAsia="Times New Roman" w:hAnsi="Times New Roman" w:cs="Times New Roman"/>
          <w:sz w:val="28"/>
          <w:szCs w:val="28"/>
          <w:lang w:eastAsia="ru-RU"/>
        </w:rPr>
        <w:t>19</w:t>
      </w:r>
      <w:r w:rsidR="00D90034" w:rsidRPr="00D90034">
        <w:rPr>
          <w:rFonts w:ascii="Times New Roman" w:eastAsia="Times New Roman" w:hAnsi="Times New Roman" w:cs="Times New Roman"/>
          <w:sz w:val="28"/>
          <w:szCs w:val="28"/>
          <w:lang w:eastAsia="ru-RU"/>
        </w:rPr>
        <w:t xml:space="preserve"> мая по </w:t>
      </w:r>
      <w:r w:rsidR="00551246">
        <w:rPr>
          <w:rFonts w:ascii="Times New Roman" w:eastAsia="Times New Roman" w:hAnsi="Times New Roman" w:cs="Times New Roman"/>
          <w:sz w:val="28"/>
          <w:szCs w:val="28"/>
          <w:lang w:eastAsia="ru-RU"/>
        </w:rPr>
        <w:t>20</w:t>
      </w:r>
      <w:r w:rsidR="00D90034" w:rsidRPr="00D90034">
        <w:rPr>
          <w:rFonts w:ascii="Times New Roman" w:eastAsia="Times New Roman" w:hAnsi="Times New Roman" w:cs="Times New Roman"/>
          <w:sz w:val="28"/>
          <w:szCs w:val="28"/>
          <w:lang w:eastAsia="ru-RU"/>
        </w:rPr>
        <w:t xml:space="preserve"> июня 202</w:t>
      </w:r>
      <w:r w:rsidR="00551246">
        <w:rPr>
          <w:rFonts w:ascii="Times New Roman" w:eastAsia="Times New Roman" w:hAnsi="Times New Roman" w:cs="Times New Roman"/>
          <w:sz w:val="28"/>
          <w:szCs w:val="28"/>
          <w:lang w:eastAsia="ru-RU"/>
        </w:rPr>
        <w:t>5</w:t>
      </w:r>
      <w:r w:rsidR="00D90034" w:rsidRPr="00D90034">
        <w:rPr>
          <w:rFonts w:ascii="Times New Roman" w:eastAsia="Times New Roman" w:hAnsi="Times New Roman" w:cs="Times New Roman"/>
          <w:sz w:val="28"/>
          <w:szCs w:val="28"/>
          <w:lang w:eastAsia="ru-RU"/>
        </w:rPr>
        <w:t xml:space="preserve"> года,</w:t>
      </w:r>
    </w:p>
    <w:p w:rsidR="00D90034" w:rsidRPr="00D90034" w:rsidRDefault="00C80081"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0034" w:rsidRPr="00D90034">
        <w:rPr>
          <w:rFonts w:ascii="Times New Roman" w:eastAsia="Times New Roman" w:hAnsi="Times New Roman" w:cs="Times New Roman"/>
          <w:sz w:val="28"/>
          <w:szCs w:val="28"/>
          <w:lang w:eastAsia="ru-RU"/>
        </w:rPr>
        <w:t>осенняя смена в период осенний каникул – с 2</w:t>
      </w:r>
      <w:r w:rsidR="00551246">
        <w:rPr>
          <w:rFonts w:ascii="Times New Roman" w:eastAsia="Times New Roman" w:hAnsi="Times New Roman" w:cs="Times New Roman"/>
          <w:sz w:val="28"/>
          <w:szCs w:val="28"/>
          <w:lang w:eastAsia="ru-RU"/>
        </w:rPr>
        <w:t>0</w:t>
      </w:r>
      <w:r w:rsidR="00D90034" w:rsidRPr="00D90034">
        <w:rPr>
          <w:rFonts w:ascii="Times New Roman" w:eastAsia="Times New Roman" w:hAnsi="Times New Roman" w:cs="Times New Roman"/>
          <w:sz w:val="28"/>
          <w:szCs w:val="28"/>
          <w:lang w:eastAsia="ru-RU"/>
        </w:rPr>
        <w:t xml:space="preserve"> по 2</w:t>
      </w:r>
      <w:r w:rsidR="00551246">
        <w:rPr>
          <w:rFonts w:ascii="Times New Roman" w:eastAsia="Times New Roman" w:hAnsi="Times New Roman" w:cs="Times New Roman"/>
          <w:sz w:val="28"/>
          <w:szCs w:val="28"/>
          <w:lang w:eastAsia="ru-RU"/>
        </w:rPr>
        <w:t>4</w:t>
      </w:r>
      <w:r w:rsidR="00D90034" w:rsidRPr="00D90034">
        <w:rPr>
          <w:rFonts w:ascii="Times New Roman" w:eastAsia="Times New Roman" w:hAnsi="Times New Roman" w:cs="Times New Roman"/>
          <w:sz w:val="28"/>
          <w:szCs w:val="28"/>
          <w:lang w:eastAsia="ru-RU"/>
        </w:rPr>
        <w:t xml:space="preserve"> октября 202</w:t>
      </w:r>
      <w:r w:rsidR="00551246">
        <w:rPr>
          <w:rFonts w:ascii="Times New Roman" w:eastAsia="Times New Roman" w:hAnsi="Times New Roman" w:cs="Times New Roman"/>
          <w:sz w:val="28"/>
          <w:szCs w:val="28"/>
          <w:lang w:eastAsia="ru-RU"/>
        </w:rPr>
        <w:t>5</w:t>
      </w:r>
      <w:r w:rsidR="00D90034" w:rsidRPr="00D90034">
        <w:rPr>
          <w:rFonts w:ascii="Times New Roman" w:eastAsia="Times New Roman" w:hAnsi="Times New Roman" w:cs="Times New Roman"/>
          <w:sz w:val="28"/>
          <w:szCs w:val="28"/>
          <w:lang w:eastAsia="ru-RU"/>
        </w:rPr>
        <w:t xml:space="preserve"> года.</w:t>
      </w:r>
    </w:p>
    <w:p w:rsidR="007D7E7C" w:rsidRDefault="007D7E7C"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D90034" w:rsidRPr="00D90034">
        <w:rPr>
          <w:rFonts w:ascii="Times New Roman" w:eastAsia="Times New Roman" w:hAnsi="Times New Roman" w:cs="Times New Roman"/>
          <w:sz w:val="28"/>
          <w:szCs w:val="28"/>
          <w:lang w:eastAsia="ru-RU"/>
        </w:rPr>
        <w:t>При отсутствии свободных мест в лагере возможно досрочное прекращение приема документов</w:t>
      </w:r>
      <w:r>
        <w:rPr>
          <w:rFonts w:ascii="Times New Roman" w:eastAsia="Times New Roman" w:hAnsi="Times New Roman" w:cs="Times New Roman"/>
          <w:sz w:val="28"/>
          <w:szCs w:val="28"/>
          <w:lang w:eastAsia="ru-RU"/>
        </w:rPr>
        <w:t>, в этом случае лагерь размещает данную информацию на официальных интернет ресурсах и уведомляет председателя межведомственной комиссии по организации отдыха, оздоровления и занятости детей и подростков при администрации города</w:t>
      </w:r>
      <w:r w:rsidR="00D90034" w:rsidRPr="00D90034">
        <w:rPr>
          <w:rFonts w:ascii="Times New Roman" w:eastAsia="Times New Roman" w:hAnsi="Times New Roman" w:cs="Times New Roman"/>
          <w:sz w:val="28"/>
          <w:szCs w:val="28"/>
          <w:lang w:eastAsia="ru-RU"/>
        </w:rPr>
        <w:t>.</w:t>
      </w:r>
      <w:r w:rsidR="00551246">
        <w:rPr>
          <w:rFonts w:ascii="Times New Roman" w:eastAsia="Times New Roman" w:hAnsi="Times New Roman" w:cs="Times New Roman"/>
          <w:sz w:val="28"/>
          <w:szCs w:val="28"/>
          <w:lang w:eastAsia="ru-RU"/>
        </w:rPr>
        <w:t xml:space="preserve"> </w:t>
      </w:r>
    </w:p>
    <w:p w:rsidR="00D90034" w:rsidRPr="00D90034" w:rsidRDefault="007D7E7C"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roofErr w:type="gramStart"/>
      <w:r>
        <w:rPr>
          <w:rFonts w:ascii="Times New Roman" w:eastAsia="Times New Roman" w:hAnsi="Times New Roman" w:cs="Times New Roman"/>
          <w:sz w:val="28"/>
          <w:szCs w:val="28"/>
          <w:lang w:eastAsia="ru-RU"/>
        </w:rPr>
        <w:t xml:space="preserve"> </w:t>
      </w:r>
      <w:r w:rsidR="00551246">
        <w:rPr>
          <w:rFonts w:ascii="Times New Roman" w:eastAsia="Times New Roman" w:hAnsi="Times New Roman" w:cs="Times New Roman"/>
          <w:sz w:val="28"/>
          <w:szCs w:val="28"/>
          <w:lang w:eastAsia="ru-RU"/>
        </w:rPr>
        <w:t>П</w:t>
      </w:r>
      <w:proofErr w:type="gramEnd"/>
      <w:r w:rsidR="00551246">
        <w:rPr>
          <w:rFonts w:ascii="Times New Roman" w:eastAsia="Times New Roman" w:hAnsi="Times New Roman" w:cs="Times New Roman"/>
          <w:sz w:val="28"/>
          <w:szCs w:val="28"/>
          <w:lang w:eastAsia="ru-RU"/>
        </w:rPr>
        <w:t xml:space="preserve">ри наличии свободных мест возможен прием документов </w:t>
      </w:r>
      <w:r>
        <w:rPr>
          <w:rFonts w:ascii="Times New Roman" w:eastAsia="Times New Roman" w:hAnsi="Times New Roman" w:cs="Times New Roman"/>
          <w:sz w:val="28"/>
          <w:szCs w:val="28"/>
          <w:lang w:eastAsia="ru-RU"/>
        </w:rPr>
        <w:t>по окончании установленных сроков</w:t>
      </w:r>
      <w:r w:rsidR="00551246">
        <w:rPr>
          <w:rFonts w:ascii="Times New Roman" w:eastAsia="Times New Roman" w:hAnsi="Times New Roman" w:cs="Times New Roman"/>
          <w:sz w:val="28"/>
          <w:szCs w:val="28"/>
          <w:lang w:eastAsia="ru-RU"/>
        </w:rPr>
        <w:t>, но не позднее 3-х календарных дней до начала смены.</w:t>
      </w:r>
    </w:p>
    <w:p w:rsidR="00D90034" w:rsidRPr="00D90034" w:rsidRDefault="00D90034" w:rsidP="00D9003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D90034">
        <w:rPr>
          <w:rFonts w:ascii="Times New Roman" w:eastAsia="Times New Roman" w:hAnsi="Times New Roman" w:cs="Times New Roman"/>
          <w:sz w:val="28"/>
          <w:szCs w:val="28"/>
          <w:lang w:eastAsia="ru-RU"/>
        </w:rPr>
        <w:t>7. К заявлению, ука</w:t>
      </w:r>
      <w:r w:rsidR="00B23526">
        <w:rPr>
          <w:rFonts w:ascii="Times New Roman" w:eastAsia="Times New Roman" w:hAnsi="Times New Roman" w:cs="Times New Roman"/>
          <w:sz w:val="28"/>
          <w:szCs w:val="28"/>
          <w:lang w:eastAsia="ru-RU"/>
        </w:rPr>
        <w:t>занному в пункте 6  настоящего П</w:t>
      </w:r>
      <w:r w:rsidRPr="00D90034">
        <w:rPr>
          <w:rFonts w:ascii="Times New Roman" w:eastAsia="Times New Roman" w:hAnsi="Times New Roman" w:cs="Times New Roman"/>
          <w:sz w:val="28"/>
          <w:szCs w:val="28"/>
          <w:lang w:eastAsia="ru-RU"/>
        </w:rPr>
        <w:t xml:space="preserve">орядка, заявитель  </w:t>
      </w:r>
      <w:proofErr w:type="gramStart"/>
      <w:r w:rsidR="00FE1E58">
        <w:rPr>
          <w:rFonts w:ascii="Times New Roman" w:eastAsia="Times New Roman" w:hAnsi="Times New Roman" w:cs="Times New Roman"/>
          <w:sz w:val="28"/>
          <w:szCs w:val="28"/>
          <w:lang w:eastAsia="ru-RU"/>
        </w:rPr>
        <w:t>предоставляет</w:t>
      </w:r>
      <w:r w:rsidRPr="00D90034">
        <w:rPr>
          <w:rFonts w:ascii="Times New Roman" w:eastAsia="Times New Roman" w:hAnsi="Times New Roman" w:cs="Times New Roman"/>
          <w:sz w:val="28"/>
          <w:szCs w:val="28"/>
          <w:lang w:eastAsia="ru-RU"/>
        </w:rPr>
        <w:t xml:space="preserve"> следующие документы</w:t>
      </w:r>
      <w:proofErr w:type="gramEnd"/>
      <w:r w:rsidRPr="00D90034">
        <w:rPr>
          <w:rFonts w:ascii="Times New Roman" w:eastAsia="Times New Roman" w:hAnsi="Times New Roman" w:cs="Times New Roman"/>
          <w:sz w:val="28"/>
          <w:szCs w:val="28"/>
          <w:lang w:eastAsia="ru-RU"/>
        </w:rPr>
        <w:t xml:space="preserve">: </w:t>
      </w:r>
    </w:p>
    <w:p w:rsidR="00D90034" w:rsidRPr="00D90034" w:rsidRDefault="00D90034" w:rsidP="007D7E7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   документ, удостоверяющего личность заявителя,</w:t>
      </w:r>
    </w:p>
    <w:p w:rsidR="00D90034" w:rsidRPr="00D90034" w:rsidRDefault="00D90034" w:rsidP="007D7E7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2) документ, подтверждающ</w:t>
      </w:r>
      <w:r w:rsidR="00D50484">
        <w:rPr>
          <w:rFonts w:ascii="Times New Roman" w:eastAsia="Times New Roman" w:hAnsi="Times New Roman" w:cs="Times New Roman"/>
          <w:sz w:val="28"/>
          <w:szCs w:val="28"/>
          <w:lang w:eastAsia="ru-RU"/>
        </w:rPr>
        <w:t>ий</w:t>
      </w:r>
      <w:r w:rsidRPr="00D90034">
        <w:rPr>
          <w:rFonts w:ascii="Times New Roman" w:eastAsia="Times New Roman" w:hAnsi="Times New Roman" w:cs="Times New Roman"/>
          <w:sz w:val="28"/>
          <w:szCs w:val="28"/>
          <w:lang w:eastAsia="ru-RU"/>
        </w:rPr>
        <w:t xml:space="preserve"> </w:t>
      </w:r>
      <w:r w:rsidR="007D7E7C">
        <w:rPr>
          <w:rFonts w:ascii="Times New Roman" w:eastAsia="Times New Roman" w:hAnsi="Times New Roman" w:cs="Times New Roman"/>
          <w:sz w:val="28"/>
          <w:szCs w:val="28"/>
          <w:lang w:eastAsia="ru-RU"/>
        </w:rPr>
        <w:t>родство</w:t>
      </w:r>
      <w:r w:rsidR="00D50484">
        <w:rPr>
          <w:rFonts w:ascii="Times New Roman" w:eastAsia="Times New Roman" w:hAnsi="Times New Roman" w:cs="Times New Roman"/>
          <w:sz w:val="28"/>
          <w:szCs w:val="28"/>
          <w:lang w:eastAsia="ru-RU"/>
        </w:rPr>
        <w:t xml:space="preserve"> с несовершеннолетним</w:t>
      </w:r>
      <w:r w:rsidR="007D7E7C">
        <w:rPr>
          <w:rFonts w:ascii="Times New Roman" w:eastAsia="Times New Roman" w:hAnsi="Times New Roman" w:cs="Times New Roman"/>
          <w:sz w:val="28"/>
          <w:szCs w:val="28"/>
          <w:lang w:eastAsia="ru-RU"/>
        </w:rPr>
        <w:t xml:space="preserve"> или </w:t>
      </w:r>
      <w:r w:rsidRPr="00D90034">
        <w:rPr>
          <w:rFonts w:ascii="Times New Roman" w:eastAsia="Times New Roman" w:hAnsi="Times New Roman" w:cs="Times New Roman"/>
          <w:sz w:val="28"/>
          <w:szCs w:val="28"/>
          <w:lang w:eastAsia="ru-RU"/>
        </w:rPr>
        <w:t>полномочия законного представителя,</w:t>
      </w:r>
    </w:p>
    <w:p w:rsidR="0055176A" w:rsidRDefault="00D90034" w:rsidP="0055176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0034">
        <w:rPr>
          <w:rFonts w:ascii="Times New Roman" w:eastAsia="Times New Roman" w:hAnsi="Times New Roman" w:cs="Times New Roman"/>
          <w:bCs/>
          <w:sz w:val="28"/>
          <w:szCs w:val="28"/>
          <w:lang w:eastAsia="ru-RU"/>
        </w:rPr>
        <w:t>3) свидетельств</w:t>
      </w:r>
      <w:r w:rsidR="00D50484">
        <w:rPr>
          <w:rFonts w:ascii="Times New Roman" w:eastAsia="Times New Roman" w:hAnsi="Times New Roman" w:cs="Times New Roman"/>
          <w:bCs/>
          <w:sz w:val="28"/>
          <w:szCs w:val="28"/>
          <w:lang w:eastAsia="ru-RU"/>
        </w:rPr>
        <w:t>о</w:t>
      </w:r>
      <w:r w:rsidRPr="00D90034">
        <w:rPr>
          <w:rFonts w:ascii="Times New Roman" w:eastAsia="Times New Roman" w:hAnsi="Times New Roman" w:cs="Times New Roman"/>
          <w:bCs/>
          <w:sz w:val="28"/>
          <w:szCs w:val="28"/>
          <w:lang w:eastAsia="ru-RU"/>
        </w:rPr>
        <w:t xml:space="preserve"> о рождении или </w:t>
      </w:r>
      <w:r w:rsidR="00D50484">
        <w:rPr>
          <w:rFonts w:ascii="Times New Roman" w:eastAsia="Times New Roman" w:hAnsi="Times New Roman" w:cs="Times New Roman"/>
          <w:bCs/>
          <w:sz w:val="28"/>
          <w:szCs w:val="28"/>
          <w:lang w:eastAsia="ru-RU"/>
        </w:rPr>
        <w:t>паспорт</w:t>
      </w:r>
      <w:r w:rsidRPr="00D90034">
        <w:rPr>
          <w:rFonts w:ascii="Times New Roman" w:eastAsia="Times New Roman" w:hAnsi="Times New Roman" w:cs="Times New Roman"/>
          <w:bCs/>
          <w:sz w:val="28"/>
          <w:szCs w:val="28"/>
          <w:lang w:eastAsia="ru-RU"/>
        </w:rPr>
        <w:t xml:space="preserve"> ребенк</w:t>
      </w:r>
      <w:r w:rsidR="0055176A">
        <w:rPr>
          <w:rFonts w:ascii="Times New Roman" w:eastAsia="Times New Roman" w:hAnsi="Times New Roman" w:cs="Times New Roman"/>
          <w:bCs/>
          <w:sz w:val="28"/>
          <w:szCs w:val="28"/>
          <w:lang w:eastAsia="ru-RU"/>
        </w:rPr>
        <w:t xml:space="preserve">а, достигшего возраста 14 лет, </w:t>
      </w:r>
    </w:p>
    <w:p w:rsidR="0055176A" w:rsidRPr="0055176A" w:rsidRDefault="00D90034" w:rsidP="0055176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0034">
        <w:rPr>
          <w:rFonts w:ascii="Times New Roman" w:eastAsia="Times New Roman" w:hAnsi="Times New Roman" w:cs="Times New Roman"/>
          <w:sz w:val="28"/>
          <w:szCs w:val="28"/>
          <w:lang w:eastAsia="ru-RU"/>
        </w:rPr>
        <w:t xml:space="preserve"> 4)   </w:t>
      </w:r>
      <w:r w:rsidR="0055176A" w:rsidRPr="00D90034">
        <w:rPr>
          <w:rFonts w:ascii="Times New Roman" w:hAnsi="Times New Roman" w:cs="Times New Roman"/>
          <w:sz w:val="28"/>
          <w:szCs w:val="28"/>
        </w:rPr>
        <w:t>документ, подтверждающий регистрацию ребенка в системе индивидуального (персонифицированного) учета в системах обязательного пенсионного страхования и обязательного социального страхования, на бумажном носителе или в форме э</w:t>
      </w:r>
      <w:r w:rsidR="0055176A">
        <w:rPr>
          <w:rFonts w:ascii="Times New Roman" w:hAnsi="Times New Roman" w:cs="Times New Roman"/>
          <w:sz w:val="28"/>
          <w:szCs w:val="28"/>
        </w:rPr>
        <w:t>лектронного документа,</w:t>
      </w:r>
    </w:p>
    <w:p w:rsidR="00D90034" w:rsidRPr="00D90034" w:rsidRDefault="0055176A" w:rsidP="00551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50484">
        <w:rPr>
          <w:rFonts w:ascii="Times New Roman" w:eastAsia="Times New Roman" w:hAnsi="Times New Roman" w:cs="Times New Roman"/>
          <w:sz w:val="28"/>
          <w:szCs w:val="28"/>
          <w:lang w:eastAsia="ru-RU"/>
        </w:rPr>
        <w:t xml:space="preserve">копию </w:t>
      </w:r>
      <w:r w:rsidR="00D90034" w:rsidRPr="00D90034">
        <w:rPr>
          <w:rFonts w:ascii="Times New Roman" w:hAnsi="Times New Roman" w:cs="Times New Roman"/>
          <w:sz w:val="28"/>
          <w:szCs w:val="28"/>
        </w:rPr>
        <w:t>документ</w:t>
      </w:r>
      <w:r w:rsidR="00D50484">
        <w:rPr>
          <w:rFonts w:ascii="Times New Roman" w:hAnsi="Times New Roman" w:cs="Times New Roman"/>
          <w:sz w:val="28"/>
          <w:szCs w:val="28"/>
        </w:rPr>
        <w:t>а</w:t>
      </w:r>
      <w:r w:rsidR="00D90034" w:rsidRPr="00D90034">
        <w:rPr>
          <w:rFonts w:ascii="Times New Roman" w:hAnsi="Times New Roman" w:cs="Times New Roman"/>
          <w:sz w:val="28"/>
          <w:szCs w:val="28"/>
        </w:rPr>
        <w:t>, подтверждающ</w:t>
      </w:r>
      <w:r w:rsidR="00D50484">
        <w:rPr>
          <w:rFonts w:ascii="Times New Roman" w:hAnsi="Times New Roman" w:cs="Times New Roman"/>
          <w:sz w:val="28"/>
          <w:szCs w:val="28"/>
        </w:rPr>
        <w:t>его</w:t>
      </w:r>
      <w:r w:rsidR="00D90034" w:rsidRPr="00D90034">
        <w:rPr>
          <w:rFonts w:ascii="Times New Roman" w:hAnsi="Times New Roman" w:cs="Times New Roman"/>
          <w:sz w:val="28"/>
          <w:szCs w:val="28"/>
        </w:rPr>
        <w:t xml:space="preserve"> </w:t>
      </w:r>
      <w:r w:rsidR="00C80081">
        <w:rPr>
          <w:rFonts w:ascii="Times New Roman" w:hAnsi="Times New Roman" w:cs="Times New Roman"/>
          <w:sz w:val="28"/>
          <w:szCs w:val="28"/>
        </w:rPr>
        <w:t>регистрацию (</w:t>
      </w:r>
      <w:r w:rsidR="00D90034" w:rsidRPr="00D90034">
        <w:rPr>
          <w:rFonts w:ascii="Times New Roman" w:hAnsi="Times New Roman" w:cs="Times New Roman"/>
          <w:sz w:val="28"/>
          <w:szCs w:val="28"/>
        </w:rPr>
        <w:t>проживание</w:t>
      </w:r>
      <w:r w:rsidR="00C80081">
        <w:rPr>
          <w:rFonts w:ascii="Times New Roman" w:hAnsi="Times New Roman" w:cs="Times New Roman"/>
          <w:sz w:val="28"/>
          <w:szCs w:val="28"/>
        </w:rPr>
        <w:t>)</w:t>
      </w:r>
      <w:r w:rsidR="00D90034" w:rsidRPr="00D90034">
        <w:rPr>
          <w:rFonts w:ascii="Times New Roman" w:hAnsi="Times New Roman" w:cs="Times New Roman"/>
          <w:sz w:val="28"/>
          <w:szCs w:val="28"/>
        </w:rPr>
        <w:t xml:space="preserve"> ребенка на территории Архангельской области или городского округа Арханг</w:t>
      </w:r>
      <w:r w:rsidR="00C80081">
        <w:rPr>
          <w:rFonts w:ascii="Times New Roman" w:hAnsi="Times New Roman" w:cs="Times New Roman"/>
          <w:sz w:val="28"/>
          <w:szCs w:val="28"/>
        </w:rPr>
        <w:t>ельской области «Город Коряжма» (если претендует на оплату родительского взноса за счет средств местного бюджета).</w:t>
      </w:r>
    </w:p>
    <w:p w:rsidR="00B23526" w:rsidRDefault="00D90034" w:rsidP="00B2352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D90034">
        <w:rPr>
          <w:rFonts w:ascii="Times New Roman" w:eastAsia="Times New Roman" w:hAnsi="Times New Roman" w:cs="Times New Roman"/>
          <w:color w:val="000000"/>
          <w:spacing w:val="-6"/>
          <w:sz w:val="28"/>
          <w:szCs w:val="28"/>
          <w:lang w:eastAsia="ru-RU"/>
        </w:rPr>
        <w:lastRenderedPageBreak/>
        <w:t>8. Заявитель вправе по собственной инициативе для оплаты родительского взноса за счет средств</w:t>
      </w:r>
      <w:r w:rsidR="00B23526">
        <w:rPr>
          <w:rFonts w:ascii="Times New Roman" w:eastAsia="Times New Roman" w:hAnsi="Times New Roman" w:cs="Times New Roman"/>
          <w:color w:val="000000"/>
          <w:spacing w:val="-6"/>
          <w:sz w:val="28"/>
          <w:szCs w:val="28"/>
          <w:lang w:eastAsia="ru-RU"/>
        </w:rPr>
        <w:t xml:space="preserve"> местного бюджета предоставить:</w:t>
      </w:r>
    </w:p>
    <w:p w:rsidR="00B23526" w:rsidRPr="00B23526" w:rsidRDefault="00D90034" w:rsidP="00B23526">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D90034">
        <w:rPr>
          <w:rFonts w:ascii="Times New Roman" w:eastAsia="Calibri" w:hAnsi="Times New Roman" w:cs="Times New Roman"/>
          <w:color w:val="000000"/>
          <w:spacing w:val="-6"/>
          <w:sz w:val="28"/>
          <w:szCs w:val="28"/>
          <w:u w:val="single"/>
          <w:lang w:eastAsia="ru-RU"/>
        </w:rPr>
        <w:t xml:space="preserve">1) для  </w:t>
      </w:r>
      <w:r w:rsidR="00D50484">
        <w:rPr>
          <w:rFonts w:ascii="Times New Roman" w:eastAsia="Calibri" w:hAnsi="Times New Roman" w:cs="Times New Roman"/>
          <w:sz w:val="28"/>
          <w:szCs w:val="28"/>
          <w:u w:val="single"/>
          <w:lang w:eastAsia="ru-RU"/>
        </w:rPr>
        <w:t xml:space="preserve"> детей из малоимущих  семей </w:t>
      </w:r>
      <w:r w:rsidR="00B23526">
        <w:rPr>
          <w:rFonts w:ascii="Times New Roman" w:eastAsia="Calibri" w:hAnsi="Times New Roman" w:cs="Times New Roman"/>
          <w:sz w:val="28"/>
          <w:szCs w:val="28"/>
          <w:u w:val="single"/>
          <w:lang w:eastAsia="ru-RU"/>
        </w:rPr>
        <w:t>–</w:t>
      </w:r>
      <w:r w:rsidR="00D50484">
        <w:rPr>
          <w:rFonts w:ascii="Times New Roman" w:eastAsia="Calibri" w:hAnsi="Times New Roman" w:cs="Times New Roman"/>
          <w:sz w:val="28"/>
          <w:szCs w:val="28"/>
          <w:u w:val="single"/>
          <w:lang w:eastAsia="ru-RU"/>
        </w:rPr>
        <w:t xml:space="preserve"> </w:t>
      </w:r>
      <w:r w:rsidRPr="00D90034">
        <w:rPr>
          <w:rFonts w:ascii="Times New Roman" w:eastAsia="Calibri" w:hAnsi="Times New Roman" w:cs="Times New Roman"/>
          <w:color w:val="000000"/>
          <w:sz w:val="28"/>
          <w:szCs w:val="28"/>
        </w:rPr>
        <w:t>справку</w:t>
      </w:r>
      <w:r w:rsidR="00B23526">
        <w:rPr>
          <w:rFonts w:ascii="Times New Roman" w:eastAsia="Calibri" w:hAnsi="Times New Roman" w:cs="Times New Roman"/>
          <w:color w:val="000000"/>
          <w:sz w:val="28"/>
          <w:szCs w:val="28"/>
        </w:rPr>
        <w:t xml:space="preserve"> (копию справки)</w:t>
      </w:r>
      <w:r w:rsidRPr="00D90034">
        <w:rPr>
          <w:rFonts w:ascii="Times New Roman" w:eastAsia="Calibri" w:hAnsi="Times New Roman" w:cs="Times New Roman"/>
          <w:color w:val="000000"/>
          <w:sz w:val="28"/>
          <w:szCs w:val="28"/>
        </w:rPr>
        <w:t xml:space="preserve"> </w:t>
      </w:r>
      <w:r w:rsidRPr="00D90034">
        <w:rPr>
          <w:rFonts w:ascii="Times New Roman" w:hAnsi="Times New Roman" w:cs="Times New Roman"/>
          <w:sz w:val="28"/>
          <w:szCs w:val="28"/>
        </w:rPr>
        <w:t xml:space="preserve">о назначении ежемесячного пособия на ребенка, </w:t>
      </w:r>
      <w:r w:rsidRPr="00D90034">
        <w:rPr>
          <w:rFonts w:ascii="Times New Roman" w:eastAsia="Calibri" w:hAnsi="Times New Roman" w:cs="Times New Roman"/>
          <w:color w:val="000000"/>
          <w:sz w:val="28"/>
          <w:szCs w:val="28"/>
        </w:rPr>
        <w:t>выданную о</w:t>
      </w:r>
      <w:r w:rsidRPr="00D90034">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D90034">
        <w:rPr>
          <w:rFonts w:ascii="Times New Roman" w:eastAsia="Calibri" w:hAnsi="Times New Roman" w:cs="Times New Roman"/>
          <w:color w:val="000000"/>
          <w:sz w:val="28"/>
          <w:szCs w:val="28"/>
        </w:rPr>
        <w:t xml:space="preserve"> (предоставленная справка действует на весь период смены),</w:t>
      </w:r>
    </w:p>
    <w:p w:rsidR="00B23526" w:rsidRPr="00B23526"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2) </w:t>
      </w:r>
      <w:r w:rsidRPr="00D90034">
        <w:rPr>
          <w:rFonts w:ascii="Times New Roman" w:eastAsia="Calibri" w:hAnsi="Times New Roman" w:cs="Times New Roman"/>
          <w:sz w:val="28"/>
          <w:szCs w:val="28"/>
          <w:u w:val="single"/>
          <w:lang w:eastAsia="ru-RU"/>
        </w:rPr>
        <w:t>для детей, состоящих на профилактических учетах в органах и учреждениях профилактики</w:t>
      </w:r>
      <w:r w:rsidRPr="00D90034">
        <w:rPr>
          <w:rFonts w:ascii="Times New Roman" w:eastAsia="Calibri" w:hAnsi="Times New Roman" w:cs="Times New Roman"/>
          <w:sz w:val="28"/>
          <w:szCs w:val="28"/>
          <w:lang w:eastAsia="ru-RU"/>
        </w:rPr>
        <w:t xml:space="preserve"> – копию документа, подтверждающего постановку</w:t>
      </w:r>
      <w:r w:rsidRPr="00D90034">
        <w:rPr>
          <w:rFonts w:ascii="Calibri" w:eastAsia="Calibri" w:hAnsi="Calibri" w:cs="Times New Roman"/>
          <w:lang w:eastAsia="ru-RU"/>
        </w:rPr>
        <w:t xml:space="preserve"> </w:t>
      </w:r>
      <w:r w:rsidRPr="00D90034">
        <w:rPr>
          <w:rFonts w:ascii="Times New Roman" w:eastAsia="Calibri" w:hAnsi="Times New Roman" w:cs="Times New Roman"/>
          <w:sz w:val="28"/>
          <w:szCs w:val="28"/>
          <w:lang w:eastAsia="ru-RU"/>
        </w:rPr>
        <w:t>на профилактический учет в органах и учреждениях системы пр</w:t>
      </w:r>
      <w:r w:rsidR="00B23526">
        <w:rPr>
          <w:rFonts w:ascii="Times New Roman" w:eastAsia="Calibri" w:hAnsi="Times New Roman" w:cs="Times New Roman"/>
          <w:sz w:val="28"/>
          <w:szCs w:val="28"/>
          <w:lang w:eastAsia="ru-RU"/>
        </w:rPr>
        <w:t>офилактики на территории города,</w:t>
      </w:r>
    </w:p>
    <w:p w:rsidR="00B23526" w:rsidRDefault="00D90034" w:rsidP="00B23526">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Times New Roman" w:hAnsi="Times New Roman" w:cs="Times New Roman"/>
          <w:sz w:val="28"/>
          <w:szCs w:val="28"/>
          <w:lang w:eastAsia="ru-RU"/>
        </w:rPr>
        <w:t xml:space="preserve">3) </w:t>
      </w:r>
      <w:r w:rsidRPr="00D90034">
        <w:rPr>
          <w:rFonts w:ascii="Times New Roman" w:eastAsia="Times New Roman" w:hAnsi="Times New Roman" w:cs="Times New Roman"/>
          <w:sz w:val="28"/>
          <w:szCs w:val="28"/>
          <w:u w:val="single"/>
          <w:lang w:eastAsia="ru-RU"/>
        </w:rPr>
        <w:t>для детей - инвалидов</w:t>
      </w:r>
      <w:r w:rsidRPr="00D90034">
        <w:rPr>
          <w:rFonts w:ascii="Times New Roman" w:eastAsia="Times New Roman" w:hAnsi="Times New Roman" w:cs="Times New Roman"/>
          <w:sz w:val="28"/>
          <w:szCs w:val="28"/>
          <w:lang w:eastAsia="ru-RU"/>
        </w:rPr>
        <w:t xml:space="preserve"> – </w:t>
      </w:r>
      <w:r w:rsidRPr="00D90034">
        <w:rPr>
          <w:rFonts w:ascii="Times New Roman" w:eastAsia="Times New Roman" w:hAnsi="Times New Roman" w:cs="Times New Roman"/>
          <w:color w:val="000000"/>
          <w:sz w:val="28"/>
          <w:szCs w:val="28"/>
          <w:lang w:eastAsia="ru-RU"/>
        </w:rPr>
        <w:t xml:space="preserve">копию справки, подтверждающую факт установления инвалидности, выданную федеральным государственным учреждением </w:t>
      </w:r>
      <w:proofErr w:type="gramStart"/>
      <w:r w:rsidRPr="00D90034">
        <w:rPr>
          <w:rFonts w:ascii="Times New Roman" w:eastAsia="Times New Roman" w:hAnsi="Times New Roman" w:cs="Times New Roman"/>
          <w:color w:val="000000"/>
          <w:sz w:val="28"/>
          <w:szCs w:val="28"/>
          <w:lang w:eastAsia="ru-RU"/>
        </w:rPr>
        <w:t>медико-социальной</w:t>
      </w:r>
      <w:proofErr w:type="gramEnd"/>
      <w:r w:rsidRPr="00D90034">
        <w:rPr>
          <w:rFonts w:ascii="Times New Roman" w:eastAsia="Times New Roman" w:hAnsi="Times New Roman" w:cs="Times New Roman"/>
          <w:color w:val="000000"/>
          <w:sz w:val="28"/>
          <w:szCs w:val="28"/>
          <w:lang w:eastAsia="ru-RU"/>
        </w:rPr>
        <w:t xml:space="preserve"> экспертизы.</w:t>
      </w:r>
    </w:p>
    <w:p w:rsidR="00E02F94" w:rsidRDefault="00D90034" w:rsidP="00E02F9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hAnsi="Times New Roman"/>
          <w:sz w:val="28"/>
          <w:szCs w:val="28"/>
        </w:rPr>
        <w:t xml:space="preserve">4) </w:t>
      </w:r>
      <w:r w:rsidRPr="00D90034">
        <w:rPr>
          <w:rFonts w:ascii="Times New Roman" w:hAnsi="Times New Roman"/>
          <w:sz w:val="28"/>
          <w:szCs w:val="28"/>
          <w:u w:val="single"/>
        </w:rPr>
        <w:t xml:space="preserve">для детей граждан, участвующих (участвовавших) в СВО </w:t>
      </w:r>
      <w:r w:rsidRPr="00D90034">
        <w:rPr>
          <w:rFonts w:ascii="Times New Roman" w:hAnsi="Times New Roman"/>
          <w:sz w:val="28"/>
          <w:szCs w:val="28"/>
          <w:lang w:eastAsia="ru-RU"/>
        </w:rPr>
        <w:t xml:space="preserve">– копия </w:t>
      </w:r>
      <w:r w:rsidR="00D50484">
        <w:rPr>
          <w:rFonts w:ascii="Times New Roman" w:hAnsi="Times New Roman"/>
          <w:sz w:val="28"/>
          <w:szCs w:val="28"/>
        </w:rPr>
        <w:t>документа, выданного уполномоченным органом, свидетельствующего об участии гражданина в СВО</w:t>
      </w:r>
      <w:r w:rsidR="00B23526">
        <w:rPr>
          <w:rFonts w:ascii="Times New Roman" w:hAnsi="Times New Roman"/>
          <w:sz w:val="28"/>
          <w:szCs w:val="28"/>
        </w:rPr>
        <w:t>.</w:t>
      </w:r>
    </w:p>
    <w:p w:rsidR="00E02F94" w:rsidRPr="00E02F94" w:rsidRDefault="00D90034" w:rsidP="00E02F94">
      <w:pPr>
        <w:spacing w:after="0" w:line="240" w:lineRule="auto"/>
        <w:ind w:firstLine="709"/>
        <w:jc w:val="both"/>
        <w:rPr>
          <w:rFonts w:ascii="Times New Roman" w:eastAsia="Calibri" w:hAnsi="Times New Roman" w:cs="Times New Roman"/>
          <w:sz w:val="28"/>
          <w:szCs w:val="28"/>
          <w:u w:val="single"/>
          <w:lang w:eastAsia="ru-RU"/>
        </w:rPr>
      </w:pPr>
      <w:r w:rsidRPr="00D90034">
        <w:rPr>
          <w:rFonts w:ascii="Times New Roman" w:eastAsia="Times New Roman" w:hAnsi="Times New Roman" w:cs="Times New Roman"/>
          <w:sz w:val="28"/>
          <w:szCs w:val="28"/>
          <w:lang w:eastAsia="ru-RU"/>
        </w:rPr>
        <w:t xml:space="preserve">9. </w:t>
      </w:r>
      <w:r w:rsidR="00E02F94" w:rsidRPr="00E02F94">
        <w:rPr>
          <w:rFonts w:ascii="Times New Roman" w:eastAsia="Times New Roman" w:hAnsi="Times New Roman" w:cs="Times New Roman"/>
          <w:sz w:val="28"/>
          <w:szCs w:val="28"/>
          <w:lang w:eastAsia="ru-RU"/>
        </w:rPr>
        <w:t xml:space="preserve">При приеме документов </w:t>
      </w:r>
      <w:r w:rsidR="00E02F94">
        <w:rPr>
          <w:rFonts w:ascii="Times New Roman" w:eastAsia="Times New Roman" w:hAnsi="Times New Roman" w:cs="Times New Roman"/>
          <w:sz w:val="28"/>
          <w:szCs w:val="28"/>
          <w:lang w:eastAsia="ru-RU"/>
        </w:rPr>
        <w:t xml:space="preserve">ответственное </w:t>
      </w:r>
      <w:r w:rsidR="0055176A">
        <w:rPr>
          <w:rFonts w:ascii="Times New Roman" w:eastAsia="Times New Roman" w:hAnsi="Times New Roman" w:cs="Times New Roman"/>
          <w:sz w:val="28"/>
          <w:szCs w:val="28"/>
          <w:lang w:eastAsia="ru-RU"/>
        </w:rPr>
        <w:t>лицо</w:t>
      </w:r>
      <w:r w:rsidR="00E02F94" w:rsidRPr="00E02F94">
        <w:rPr>
          <w:rFonts w:ascii="Times New Roman" w:eastAsia="Times New Roman" w:hAnsi="Times New Roman" w:cs="Times New Roman"/>
          <w:sz w:val="28"/>
          <w:szCs w:val="28"/>
          <w:lang w:eastAsia="ru-RU"/>
        </w:rPr>
        <w:t xml:space="preserve"> проверяет правильность внесения в бланк заявления сведений о документах, </w:t>
      </w:r>
      <w:r w:rsidR="0055176A">
        <w:rPr>
          <w:rFonts w:ascii="Times New Roman" w:eastAsia="Times New Roman" w:hAnsi="Times New Roman" w:cs="Times New Roman"/>
          <w:sz w:val="28"/>
          <w:szCs w:val="28"/>
          <w:lang w:eastAsia="ru-RU"/>
        </w:rPr>
        <w:t xml:space="preserve"> указанных в п</w:t>
      </w:r>
      <w:r w:rsidR="00E02F94" w:rsidRPr="00E02F94">
        <w:rPr>
          <w:rFonts w:ascii="Times New Roman" w:eastAsia="Times New Roman" w:hAnsi="Times New Roman" w:cs="Times New Roman"/>
          <w:sz w:val="28"/>
          <w:szCs w:val="28"/>
          <w:lang w:eastAsia="ru-RU"/>
        </w:rPr>
        <w:t>.п.1-</w:t>
      </w:r>
      <w:r w:rsidR="00C80081">
        <w:rPr>
          <w:rFonts w:ascii="Times New Roman" w:eastAsia="Times New Roman" w:hAnsi="Times New Roman" w:cs="Times New Roman"/>
          <w:sz w:val="28"/>
          <w:szCs w:val="28"/>
          <w:lang w:eastAsia="ru-RU"/>
        </w:rPr>
        <w:t xml:space="preserve">4 </w:t>
      </w:r>
      <w:r w:rsidR="0055176A">
        <w:rPr>
          <w:rFonts w:ascii="Times New Roman" w:eastAsia="Times New Roman" w:hAnsi="Times New Roman" w:cs="Times New Roman"/>
          <w:sz w:val="28"/>
          <w:szCs w:val="28"/>
          <w:lang w:eastAsia="ru-RU"/>
        </w:rPr>
        <w:t>п.7 настоящего порядка,</w:t>
      </w:r>
      <w:r w:rsidR="00E02F94" w:rsidRPr="00E02F94">
        <w:rPr>
          <w:rFonts w:ascii="Times New Roman" w:eastAsia="Times New Roman" w:hAnsi="Times New Roman" w:cs="Times New Roman"/>
          <w:sz w:val="28"/>
          <w:szCs w:val="28"/>
          <w:lang w:eastAsia="ru-RU"/>
        </w:rPr>
        <w:t xml:space="preserve"> путем сравнения с оригиналом документов. Коп</w:t>
      </w:r>
      <w:r w:rsidR="00E02F94">
        <w:rPr>
          <w:rFonts w:ascii="Times New Roman" w:eastAsia="Times New Roman" w:hAnsi="Times New Roman" w:cs="Times New Roman"/>
          <w:sz w:val="28"/>
          <w:szCs w:val="28"/>
          <w:lang w:eastAsia="ru-RU"/>
        </w:rPr>
        <w:t>ии документов, указанных в п</w:t>
      </w:r>
      <w:r w:rsidR="0055176A">
        <w:rPr>
          <w:rFonts w:ascii="Times New Roman" w:eastAsia="Times New Roman" w:hAnsi="Times New Roman" w:cs="Times New Roman"/>
          <w:sz w:val="28"/>
          <w:szCs w:val="28"/>
          <w:lang w:eastAsia="ru-RU"/>
        </w:rPr>
        <w:t>.</w:t>
      </w:r>
      <w:r w:rsidR="00C80081">
        <w:rPr>
          <w:rFonts w:ascii="Times New Roman" w:eastAsia="Times New Roman" w:hAnsi="Times New Roman" w:cs="Times New Roman"/>
          <w:sz w:val="28"/>
          <w:szCs w:val="28"/>
          <w:lang w:eastAsia="ru-RU"/>
        </w:rPr>
        <w:t>п.5 п.7 и в п.</w:t>
      </w:r>
      <w:r w:rsidR="00E02F94">
        <w:rPr>
          <w:rFonts w:ascii="Times New Roman" w:eastAsia="Times New Roman" w:hAnsi="Times New Roman" w:cs="Times New Roman"/>
          <w:sz w:val="28"/>
          <w:szCs w:val="28"/>
          <w:lang w:eastAsia="ru-RU"/>
        </w:rPr>
        <w:t>8</w:t>
      </w:r>
      <w:r w:rsidR="00E02F94" w:rsidRPr="00E02F94">
        <w:rPr>
          <w:rFonts w:ascii="Times New Roman" w:eastAsia="Times New Roman" w:hAnsi="Times New Roman" w:cs="Times New Roman"/>
          <w:sz w:val="28"/>
          <w:szCs w:val="28"/>
          <w:lang w:eastAsia="ru-RU"/>
        </w:rPr>
        <w:t xml:space="preserve"> настоящего порядка прикрепляются к заявлению.</w:t>
      </w:r>
    </w:p>
    <w:p w:rsidR="00E02F94" w:rsidRDefault="00E02F94" w:rsidP="00E02F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D90034" w:rsidRPr="00D90034">
        <w:rPr>
          <w:rFonts w:ascii="Times New Roman" w:eastAsia="Times New Roman" w:hAnsi="Times New Roman" w:cs="Times New Roman"/>
          <w:sz w:val="28"/>
          <w:szCs w:val="28"/>
          <w:lang w:eastAsia="ru-RU"/>
        </w:rPr>
        <w:t xml:space="preserve">Руководители организаций, на базе которых организованы лагеря, в течение </w:t>
      </w:r>
      <w:r w:rsidR="008B3DEC">
        <w:rPr>
          <w:rFonts w:ascii="Times New Roman" w:eastAsia="Times New Roman" w:hAnsi="Times New Roman" w:cs="Times New Roman"/>
          <w:sz w:val="28"/>
          <w:szCs w:val="28"/>
          <w:lang w:eastAsia="ru-RU"/>
        </w:rPr>
        <w:t>1 рабочего дня</w:t>
      </w:r>
      <w:r w:rsidR="00D90034" w:rsidRPr="00D90034">
        <w:rPr>
          <w:rFonts w:ascii="Times New Roman" w:eastAsia="Times New Roman" w:hAnsi="Times New Roman" w:cs="Times New Roman"/>
          <w:sz w:val="28"/>
          <w:szCs w:val="28"/>
          <w:lang w:eastAsia="ru-RU"/>
        </w:rPr>
        <w:t xml:space="preserve">, после </w:t>
      </w:r>
      <w:r w:rsidR="008B3DEC">
        <w:rPr>
          <w:rFonts w:ascii="Times New Roman" w:eastAsia="Times New Roman" w:hAnsi="Times New Roman" w:cs="Times New Roman"/>
          <w:sz w:val="28"/>
          <w:szCs w:val="28"/>
          <w:lang w:eastAsia="ru-RU"/>
        </w:rPr>
        <w:t xml:space="preserve">окончания срока </w:t>
      </w:r>
      <w:r w:rsidR="00D90034" w:rsidRPr="00D90034">
        <w:rPr>
          <w:rFonts w:ascii="Times New Roman" w:eastAsia="Times New Roman" w:hAnsi="Times New Roman" w:cs="Times New Roman"/>
          <w:sz w:val="28"/>
          <w:szCs w:val="28"/>
          <w:lang w:eastAsia="ru-RU"/>
        </w:rPr>
        <w:t>приема заявлений,</w:t>
      </w:r>
      <w:r w:rsidR="008B3DEC">
        <w:rPr>
          <w:rFonts w:ascii="Times New Roman" w:eastAsia="Times New Roman" w:hAnsi="Times New Roman" w:cs="Times New Roman"/>
          <w:sz w:val="28"/>
          <w:szCs w:val="28"/>
          <w:lang w:eastAsia="ru-RU"/>
        </w:rPr>
        <w:t xml:space="preserve"> указанных в п.6.1 настоящего Порядка,</w:t>
      </w:r>
      <w:r w:rsidR="00D90034" w:rsidRPr="00D90034">
        <w:rPr>
          <w:rFonts w:ascii="Times New Roman" w:eastAsia="Times New Roman" w:hAnsi="Times New Roman" w:cs="Times New Roman"/>
          <w:sz w:val="28"/>
          <w:szCs w:val="28"/>
          <w:lang w:eastAsia="ru-RU"/>
        </w:rPr>
        <w:t xml:space="preserve">  направляют в управление социального развития администрации города информацию о контингенте заявившихся детей для осуществления финансирования.</w:t>
      </w:r>
      <w:r w:rsidR="008B3DEC">
        <w:rPr>
          <w:rFonts w:ascii="Times New Roman" w:eastAsia="Times New Roman" w:hAnsi="Times New Roman" w:cs="Times New Roman"/>
          <w:sz w:val="28"/>
          <w:szCs w:val="28"/>
          <w:lang w:eastAsia="ru-RU"/>
        </w:rPr>
        <w:t xml:space="preserve"> </w:t>
      </w:r>
      <w:proofErr w:type="gramStart"/>
      <w:r w:rsidR="008B3DEC">
        <w:rPr>
          <w:rFonts w:ascii="Times New Roman" w:eastAsia="Times New Roman" w:hAnsi="Times New Roman" w:cs="Times New Roman"/>
          <w:sz w:val="28"/>
          <w:szCs w:val="28"/>
          <w:lang w:eastAsia="ru-RU"/>
        </w:rPr>
        <w:t>О</w:t>
      </w:r>
      <w:proofErr w:type="gramEnd"/>
      <w:r w:rsidR="008B3DEC">
        <w:rPr>
          <w:rFonts w:ascii="Times New Roman" w:eastAsia="Times New Roman" w:hAnsi="Times New Roman" w:cs="Times New Roman"/>
          <w:sz w:val="28"/>
          <w:szCs w:val="28"/>
          <w:lang w:eastAsia="ru-RU"/>
        </w:rPr>
        <w:t xml:space="preserve"> всех дополнительно заявившихся детях на свободные места сведения подаются в управление социального развития не позднее дня </w:t>
      </w:r>
      <w:r w:rsidR="008B3DEC" w:rsidRPr="008B3DEC">
        <w:rPr>
          <w:rFonts w:ascii="Times New Roman" w:eastAsia="Times New Roman" w:hAnsi="Times New Roman" w:cs="Times New Roman"/>
          <w:sz w:val="28"/>
          <w:szCs w:val="28"/>
          <w:lang w:eastAsia="ru-RU"/>
        </w:rPr>
        <w:t>позднее 3-х календарных дней до начала смены</w:t>
      </w:r>
      <w:r w:rsidR="008B3DEC">
        <w:rPr>
          <w:rFonts w:ascii="Times New Roman" w:eastAsia="Times New Roman" w:hAnsi="Times New Roman" w:cs="Times New Roman"/>
          <w:sz w:val="28"/>
          <w:szCs w:val="28"/>
          <w:lang w:eastAsia="ru-RU"/>
        </w:rPr>
        <w:t>.</w:t>
      </w:r>
    </w:p>
    <w:p w:rsidR="00D90034" w:rsidRPr="00D90034" w:rsidRDefault="00D90034" w:rsidP="00E02F9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w:t>
      </w:r>
      <w:r w:rsidR="00E02F94">
        <w:rPr>
          <w:rFonts w:ascii="Times New Roman" w:eastAsia="Times New Roman" w:hAnsi="Times New Roman" w:cs="Times New Roman"/>
          <w:sz w:val="28"/>
          <w:szCs w:val="28"/>
          <w:lang w:eastAsia="ru-RU"/>
        </w:rPr>
        <w:t>1</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после получения информации, указанной в п.9</w:t>
      </w:r>
      <w:r w:rsidR="00B23526">
        <w:rPr>
          <w:rFonts w:ascii="Times New Roman" w:eastAsia="Times New Roman" w:hAnsi="Times New Roman" w:cs="Times New Roman"/>
          <w:sz w:val="28"/>
          <w:szCs w:val="28"/>
          <w:lang w:eastAsia="ru-RU"/>
        </w:rPr>
        <w:t xml:space="preserve"> Порядка</w:t>
      </w:r>
      <w:r w:rsidRPr="00D90034">
        <w:rPr>
          <w:rFonts w:ascii="Times New Roman" w:eastAsia="Times New Roman" w:hAnsi="Times New Roman" w:cs="Times New Roman"/>
          <w:sz w:val="28"/>
          <w:szCs w:val="28"/>
          <w:lang w:eastAsia="ru-RU"/>
        </w:rPr>
        <w:t xml:space="preserve"> составляет:</w:t>
      </w:r>
    </w:p>
    <w:p w:rsidR="00D90034" w:rsidRPr="00D90034"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соглашения о перечислении средств местного бюджета для организации отдыха детей  льготных категорий, указанных в п. 5</w:t>
      </w:r>
      <w:r w:rsidR="00B23526">
        <w:rPr>
          <w:rFonts w:ascii="Times New Roman" w:eastAsia="Calibri" w:hAnsi="Times New Roman" w:cs="Times New Roman"/>
          <w:sz w:val="28"/>
          <w:szCs w:val="28"/>
          <w:lang w:eastAsia="ru-RU"/>
        </w:rPr>
        <w:t xml:space="preserve"> настоящего Порядка</w:t>
      </w:r>
      <w:r w:rsidRPr="00D90034">
        <w:rPr>
          <w:rFonts w:ascii="Times New Roman" w:eastAsia="Calibri" w:hAnsi="Times New Roman" w:cs="Times New Roman"/>
          <w:sz w:val="28"/>
          <w:szCs w:val="28"/>
          <w:lang w:eastAsia="ru-RU"/>
        </w:rPr>
        <w:t>, в лагере с дневным пребыванием детей (питание, культурно-массовые расходы);</w:t>
      </w:r>
    </w:p>
    <w:p w:rsidR="00D90034" w:rsidRPr="00D90034" w:rsidRDefault="00D90034" w:rsidP="00B23526">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соглашение </w:t>
      </w:r>
      <w:proofErr w:type="gramStart"/>
      <w:r w:rsidRPr="00D90034">
        <w:rPr>
          <w:rFonts w:ascii="Times New Roman" w:eastAsia="Calibri" w:hAnsi="Times New Roman" w:cs="Times New Roman"/>
          <w:sz w:val="28"/>
          <w:szCs w:val="28"/>
          <w:lang w:eastAsia="ru-RU"/>
        </w:rPr>
        <w:t>о предоставлении средств областного бюджета на оплату питания в лагерях с дневным пребыванием детей в виде</w:t>
      </w:r>
      <w:proofErr w:type="gramEnd"/>
      <w:r w:rsidRPr="00D90034">
        <w:rPr>
          <w:rFonts w:ascii="Times New Roman" w:eastAsia="Calibri" w:hAnsi="Times New Roman" w:cs="Times New Roman"/>
          <w:sz w:val="28"/>
          <w:szCs w:val="28"/>
          <w:lang w:eastAsia="ru-RU"/>
        </w:rPr>
        <w:t xml:space="preserve">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E02F9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1</w:t>
      </w:r>
      <w:r w:rsidR="00E02F94">
        <w:rPr>
          <w:rFonts w:ascii="Times New Roman" w:eastAsia="Times New Roman" w:hAnsi="Times New Roman" w:cs="Times New Roman"/>
          <w:sz w:val="28"/>
          <w:szCs w:val="28"/>
          <w:lang w:eastAsia="ru-RU"/>
        </w:rPr>
        <w:t>2</w:t>
      </w:r>
      <w:r w:rsidRPr="00D90034">
        <w:rPr>
          <w:rFonts w:ascii="Times New Roman" w:eastAsia="Times New Roman" w:hAnsi="Times New Roman" w:cs="Times New Roman"/>
          <w:sz w:val="28"/>
          <w:szCs w:val="28"/>
          <w:lang w:eastAsia="ru-RU"/>
        </w:rPr>
        <w:t>. После подписания соглашений, указанных в пункте 10 настоящего порядка, финансово - экономический отдел управления социального развития администрации города перечисляет средства областного и местного бюджетов на счета организаций, организующих детские лаге</w:t>
      </w:r>
      <w:r w:rsidR="00E02F94">
        <w:rPr>
          <w:rFonts w:ascii="Times New Roman" w:eastAsia="Times New Roman" w:hAnsi="Times New Roman" w:cs="Times New Roman"/>
          <w:sz w:val="28"/>
          <w:szCs w:val="28"/>
          <w:lang w:eastAsia="ru-RU"/>
        </w:rPr>
        <w:t>ря с дневным пребыванием детей.</w:t>
      </w:r>
    </w:p>
    <w:p w:rsidR="00D90034" w:rsidRPr="00E02F94" w:rsidRDefault="00D90034" w:rsidP="00E02F9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lastRenderedPageBreak/>
        <w:t>1</w:t>
      </w:r>
      <w:r w:rsidR="00E02F94">
        <w:rPr>
          <w:rFonts w:ascii="Times New Roman" w:eastAsia="Times New Roman" w:hAnsi="Times New Roman" w:cs="Times New Roman"/>
          <w:sz w:val="28"/>
          <w:szCs w:val="28"/>
          <w:lang w:eastAsia="ru-RU"/>
        </w:rPr>
        <w:t>3</w:t>
      </w:r>
      <w:r w:rsidRPr="00D90034">
        <w:rPr>
          <w:rFonts w:ascii="Times New Roman" w:eastAsia="Times New Roman" w:hAnsi="Times New Roman" w:cs="Times New Roman"/>
          <w:sz w:val="28"/>
          <w:szCs w:val="28"/>
          <w:lang w:eastAsia="ru-RU"/>
        </w:rPr>
        <w:t xml:space="preserve">. Руководители организаций, на базе которых организованы лагеря с дневным пребыванием,  </w:t>
      </w:r>
      <w:r w:rsidRPr="00D90034">
        <w:rPr>
          <w:rFonts w:ascii="Times New Roman" w:eastAsia="Calibri" w:hAnsi="Times New Roman" w:cs="Times New Roman"/>
          <w:sz w:val="28"/>
          <w:szCs w:val="28"/>
          <w:lang w:eastAsia="ru-RU"/>
        </w:rPr>
        <w:t xml:space="preserve">предоставляют </w:t>
      </w:r>
      <w:r w:rsidRPr="00D90034">
        <w:rPr>
          <w:rFonts w:ascii="Times New Roman" w:eastAsia="Calibri" w:hAnsi="Times New Roman" w:cs="Times New Roman"/>
          <w:sz w:val="28"/>
          <w:szCs w:val="28"/>
        </w:rPr>
        <w:t xml:space="preserve">в отдел </w:t>
      </w:r>
      <w:proofErr w:type="gramStart"/>
      <w:r w:rsidRPr="00D90034">
        <w:rPr>
          <w:rFonts w:ascii="Times New Roman" w:eastAsia="Calibri" w:hAnsi="Times New Roman" w:cs="Times New Roman"/>
          <w:sz w:val="28"/>
          <w:szCs w:val="28"/>
        </w:rPr>
        <w:t>образования управления социального развития  администрации города</w:t>
      </w:r>
      <w:proofErr w:type="gramEnd"/>
      <w:r w:rsidRPr="00D90034">
        <w:t xml:space="preserve"> </w:t>
      </w:r>
      <w:r w:rsidRPr="00D90034">
        <w:rPr>
          <w:rFonts w:ascii="Times New Roman" w:eastAsia="Calibri" w:hAnsi="Times New Roman" w:cs="Times New Roman"/>
          <w:sz w:val="28"/>
          <w:szCs w:val="28"/>
        </w:rPr>
        <w:t>отчет  о расходовании средств местного и областного бюджета с приложением реестра оздоровленных детей, табелей посещаемости по каждой категории детей в течение 3-х рабочих дней после окончания смены.</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1</w:t>
      </w:r>
      <w:r w:rsidR="00E02F94">
        <w:rPr>
          <w:rFonts w:ascii="Times New Roman" w:eastAsia="Times New Roman" w:hAnsi="Times New Roman" w:cs="Times New Roman"/>
          <w:sz w:val="28"/>
          <w:szCs w:val="28"/>
          <w:lang w:eastAsia="ru-RU"/>
        </w:rPr>
        <w:t>4</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ежемесячно в установленные сроки предоставляет в министерство труда, занятости и социального развития Архангельской области в электронной форме:</w:t>
      </w:r>
    </w:p>
    <w:p w:rsidR="00D90034" w:rsidRPr="00D90034" w:rsidRDefault="00D90034" w:rsidP="00293068">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 отчет о произведенных расходах средств субвенций из областного бюджета бюджетам муниципальных районов и городских округов Архангельской области на осуществление финансового </w:t>
      </w:r>
      <w:proofErr w:type="gramStart"/>
      <w:r w:rsidRPr="00D90034">
        <w:rPr>
          <w:rFonts w:ascii="Times New Roman" w:eastAsia="Times New Roman" w:hAnsi="Times New Roman" w:cs="Times New Roman"/>
          <w:sz w:val="28"/>
          <w:szCs w:val="28"/>
          <w:lang w:eastAsia="ru-RU"/>
        </w:rPr>
        <w:t>обеспечения оплаты стоимости продуктов питания</w:t>
      </w:r>
      <w:proofErr w:type="gramEnd"/>
      <w:r w:rsidRPr="00D90034">
        <w:rPr>
          <w:rFonts w:ascii="Times New Roman" w:eastAsia="Times New Roman" w:hAnsi="Times New Roman" w:cs="Times New Roman"/>
          <w:sz w:val="28"/>
          <w:szCs w:val="28"/>
          <w:lang w:eastAsia="ru-RU"/>
        </w:rPr>
        <w:t xml:space="preserve"> в организациях отдыха детей и их оздоровления с дневным пребыванием детей в каникулярное время,</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sz w:val="28"/>
          <w:szCs w:val="28"/>
        </w:rPr>
        <w:t xml:space="preserve"> о</w:t>
      </w:r>
      <w:r w:rsidRPr="00D90034">
        <w:rPr>
          <w:rFonts w:ascii="Times New Roman" w:eastAsia="Calibri" w:hAnsi="Times New Roman" w:cs="Times New Roman"/>
          <w:sz w:val="28"/>
          <w:szCs w:val="28"/>
          <w:lang w:eastAsia="ru-RU"/>
        </w:rPr>
        <w:t>тчет об использовании средств местного бюджета муниципального образования на реализацию мероприятий по организации отдыха и оздоровления детей в каникулярный период,</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 работе лагерей, расположенных на территории города,</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 занятости детей, состоящих на профилактических учетах, в каникулярный период,</w:t>
      </w:r>
    </w:p>
    <w:p w:rsidR="00D90034" w:rsidRPr="00D90034" w:rsidRDefault="00D90034" w:rsidP="00293068">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     - информацию об обеспечении безопасности в лагерях.</w:t>
      </w:r>
    </w:p>
    <w:p w:rsidR="00293068" w:rsidRDefault="00D90034" w:rsidP="00293068">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1</w:t>
      </w:r>
      <w:r w:rsidR="00E02F94">
        <w:rPr>
          <w:rFonts w:ascii="Times New Roman" w:eastAsia="Times New Roman" w:hAnsi="Times New Roman" w:cs="Times New Roman"/>
          <w:sz w:val="28"/>
          <w:szCs w:val="28"/>
          <w:lang w:eastAsia="ru-RU"/>
        </w:rPr>
        <w:t>5</w:t>
      </w:r>
      <w:r w:rsidRPr="00D90034">
        <w:rPr>
          <w:rFonts w:ascii="Times New Roman" w:eastAsia="Times New Roman"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w:t>
      </w:r>
      <w:r w:rsidR="00293068">
        <w:rPr>
          <w:rFonts w:ascii="Times New Roman" w:eastAsia="Times New Roman" w:hAnsi="Times New Roman" w:cs="Times New Roman"/>
          <w:sz w:val="28"/>
          <w:szCs w:val="28"/>
          <w:lang w:eastAsia="ru-RU"/>
        </w:rPr>
        <w:t xml:space="preserve"> областного и местного бюджета.</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r>
      <w:r w:rsidRPr="00D90034">
        <w:rPr>
          <w:rFonts w:ascii="Times New Roman" w:eastAsia="Times New Roman" w:hAnsi="Times New Roman" w:cs="Times New Roman"/>
          <w:sz w:val="28"/>
          <w:szCs w:val="28"/>
          <w:lang w:eastAsia="ru-RU"/>
        </w:rPr>
        <w:lastRenderedPageBreak/>
        <w:t xml:space="preserve">Приложение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к порядку расходования средств областного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и местного бюджетов на  мероприятия по организации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отдыха и оздоровления детей и подростков  в каникулярный период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в 202</w:t>
      </w:r>
      <w:r w:rsidR="00293068">
        <w:rPr>
          <w:rFonts w:ascii="Times New Roman" w:eastAsia="Times New Roman" w:hAnsi="Times New Roman" w:cs="Times New Roman"/>
          <w:sz w:val="28"/>
          <w:szCs w:val="28"/>
          <w:lang w:eastAsia="ru-RU"/>
        </w:rPr>
        <w:t xml:space="preserve">5 </w:t>
      </w:r>
      <w:r w:rsidRPr="00D90034">
        <w:rPr>
          <w:rFonts w:ascii="Times New Roman" w:eastAsia="Times New Roman" w:hAnsi="Times New Roman" w:cs="Times New Roman"/>
          <w:sz w:val="28"/>
          <w:szCs w:val="28"/>
          <w:lang w:eastAsia="ru-RU"/>
        </w:rPr>
        <w:t>году в лагерях с дневным пребыванием</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r w:rsidRPr="00D90034">
        <w:rPr>
          <w:rFonts w:ascii="Times New Roman" w:eastAsia="Times New Roman" w:hAnsi="Times New Roman" w:cs="Times New Roman"/>
          <w:sz w:val="20"/>
          <w:szCs w:val="20"/>
          <w:lang w:eastAsia="ru-RU"/>
        </w:rPr>
        <w:t>1 страница</w:t>
      </w:r>
      <w:r w:rsidRPr="00D90034">
        <w:rPr>
          <w:rFonts w:ascii="Times New Roman" w:eastAsia="Times New Roman" w:hAnsi="Times New Roman" w:cs="Times New Roman"/>
          <w:sz w:val="25"/>
          <w:szCs w:val="25"/>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Директору/Руководителю _______</w:t>
      </w:r>
      <w:r w:rsidR="00293068">
        <w:rPr>
          <w:rFonts w:ascii="Times New Roman" w:eastAsia="Times New Roman" w:hAnsi="Times New Roman" w:cs="Times New Roman"/>
          <w:sz w:val="25"/>
          <w:szCs w:val="25"/>
          <w:lang w:eastAsia="ru-RU"/>
        </w:rPr>
        <w:t>________________________</w:t>
      </w:r>
    </w:p>
    <w:p w:rsidR="00D90034" w:rsidRPr="00293068" w:rsidRDefault="00D90034" w:rsidP="00D90034">
      <w:pPr>
        <w:spacing w:after="0" w:line="240" w:lineRule="auto"/>
        <w:jc w:val="right"/>
        <w:rPr>
          <w:rFonts w:ascii="Times New Roman" w:eastAsia="Times New Roman" w:hAnsi="Times New Roman" w:cs="Times New Roman"/>
          <w:sz w:val="16"/>
          <w:szCs w:val="16"/>
          <w:lang w:eastAsia="ru-RU"/>
        </w:rPr>
      </w:pPr>
      <w:r w:rsidRPr="00D90034">
        <w:rPr>
          <w:rFonts w:ascii="Times New Roman" w:eastAsia="Times New Roman" w:hAnsi="Times New Roman" w:cs="Times New Roman"/>
          <w:sz w:val="20"/>
          <w:szCs w:val="20"/>
          <w:lang w:eastAsia="ru-RU"/>
        </w:rPr>
        <w:t xml:space="preserve">                       </w:t>
      </w:r>
      <w:r w:rsidRPr="00293068">
        <w:rPr>
          <w:rFonts w:ascii="Times New Roman" w:eastAsia="Times New Roman" w:hAnsi="Times New Roman" w:cs="Times New Roman"/>
          <w:sz w:val="16"/>
          <w:szCs w:val="16"/>
          <w:lang w:eastAsia="ru-RU"/>
        </w:rPr>
        <w:t xml:space="preserve">учреждение, где организован лагерь ФИО руководителя </w:t>
      </w:r>
    </w:p>
    <w:p w:rsidR="00293068" w:rsidRDefault="00D90034" w:rsidP="00D90034">
      <w:pPr>
        <w:spacing w:after="0" w:line="240" w:lineRule="auto"/>
        <w:jc w:val="center"/>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от  _____________</w:t>
      </w:r>
      <w:r w:rsidR="00064EC0">
        <w:rPr>
          <w:rFonts w:ascii="Times New Roman" w:eastAsia="Times New Roman" w:hAnsi="Times New Roman" w:cs="Times New Roman"/>
          <w:sz w:val="25"/>
          <w:szCs w:val="25"/>
          <w:lang w:eastAsia="ru-RU"/>
        </w:rPr>
        <w:t>_____________________________</w:t>
      </w:r>
      <w:r w:rsidRPr="00D90034">
        <w:rPr>
          <w:rFonts w:ascii="Times New Roman" w:eastAsia="Times New Roman" w:hAnsi="Times New Roman" w:cs="Times New Roman"/>
          <w:sz w:val="25"/>
          <w:szCs w:val="25"/>
          <w:lang w:eastAsia="ru-RU"/>
        </w:rPr>
        <w:t>,</w:t>
      </w:r>
    </w:p>
    <w:p w:rsidR="00D90034" w:rsidRPr="00293068" w:rsidRDefault="00293068" w:rsidP="002930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293068">
        <w:rPr>
          <w:rFonts w:ascii="Times New Roman" w:eastAsia="Times New Roman" w:hAnsi="Times New Roman" w:cs="Times New Roman"/>
          <w:sz w:val="16"/>
          <w:szCs w:val="16"/>
          <w:lang w:eastAsia="ru-RU"/>
        </w:rPr>
        <w:t>ФИО заявителя</w:t>
      </w:r>
    </w:p>
    <w:p w:rsidR="00293068" w:rsidRDefault="00293068" w:rsidP="00293068">
      <w:pPr>
        <w:spacing w:after="0" w:line="240" w:lineRule="auto"/>
        <w:jc w:val="right"/>
        <w:rPr>
          <w:rFonts w:ascii="Times New Roman" w:eastAsia="Times New Roman" w:hAnsi="Times New Roman" w:cs="Times New Roman"/>
          <w:sz w:val="25"/>
          <w:szCs w:val="25"/>
          <w:lang w:eastAsia="ru-RU"/>
        </w:rPr>
      </w:pPr>
      <w:proofErr w:type="gramStart"/>
      <w:r>
        <w:rPr>
          <w:rFonts w:ascii="Times New Roman" w:eastAsia="Times New Roman" w:hAnsi="Times New Roman" w:cs="Times New Roman"/>
          <w:sz w:val="25"/>
          <w:szCs w:val="25"/>
          <w:lang w:eastAsia="ru-RU"/>
        </w:rPr>
        <w:t>проживающего</w:t>
      </w:r>
      <w:proofErr w:type="gramEnd"/>
      <w:r>
        <w:rPr>
          <w:rFonts w:ascii="Times New Roman" w:eastAsia="Times New Roman" w:hAnsi="Times New Roman" w:cs="Times New Roman"/>
          <w:sz w:val="25"/>
          <w:szCs w:val="25"/>
          <w:lang w:eastAsia="ru-RU"/>
        </w:rPr>
        <w:t xml:space="preserve"> по адресу:____________________________</w:t>
      </w:r>
    </w:p>
    <w:p w:rsidR="00293068" w:rsidRDefault="00293068" w:rsidP="00293068">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__________________</w:t>
      </w:r>
      <w:r w:rsidR="00064EC0">
        <w:rPr>
          <w:rFonts w:ascii="Times New Roman" w:eastAsia="Times New Roman" w:hAnsi="Times New Roman" w:cs="Times New Roman"/>
          <w:sz w:val="25"/>
          <w:szCs w:val="25"/>
          <w:lang w:eastAsia="ru-RU"/>
        </w:rPr>
        <w:t>_________________________________</w:t>
      </w:r>
    </w:p>
    <w:p w:rsidR="00293068" w:rsidRPr="00D90034" w:rsidRDefault="00293068" w:rsidP="00293068">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паспорт____________________________________________</w:t>
      </w:r>
    </w:p>
    <w:p w:rsidR="00D90034" w:rsidRPr="00D90034" w:rsidRDefault="00D90034" w:rsidP="00293068">
      <w:pPr>
        <w:spacing w:after="0" w:line="240" w:lineRule="auto"/>
        <w:jc w:val="right"/>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контактный телефон__________________</w:t>
      </w:r>
      <w:r w:rsidR="00293068">
        <w:rPr>
          <w:rFonts w:ascii="Times New Roman" w:eastAsia="Times New Roman" w:hAnsi="Times New Roman" w:cs="Times New Roman"/>
          <w:sz w:val="25"/>
          <w:szCs w:val="25"/>
          <w:lang w:eastAsia="ru-RU"/>
        </w:rPr>
        <w:t>___</w:t>
      </w:r>
      <w:r w:rsidRPr="00D90034">
        <w:rPr>
          <w:rFonts w:ascii="Times New Roman" w:eastAsia="Times New Roman" w:hAnsi="Times New Roman" w:cs="Times New Roman"/>
          <w:sz w:val="25"/>
          <w:szCs w:val="25"/>
          <w:lang w:eastAsia="ru-RU"/>
        </w:rPr>
        <w:t>____________</w:t>
      </w:r>
    </w:p>
    <w:p w:rsidR="00D90034" w:rsidRPr="00D90034" w:rsidRDefault="00D90034" w:rsidP="00D90034">
      <w:pPr>
        <w:spacing w:after="0" w:line="240" w:lineRule="auto"/>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center"/>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Заявление</w:t>
      </w:r>
    </w:p>
    <w:p w:rsidR="007677A7" w:rsidRPr="007677A7" w:rsidRDefault="00D90034" w:rsidP="00C61A76">
      <w:pPr>
        <w:spacing w:after="0" w:line="240" w:lineRule="auto"/>
        <w:ind w:firstLine="709"/>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 xml:space="preserve">Прошу зачислить в лагерь с дневным пребыванием детей  на базе </w:t>
      </w:r>
      <w:r w:rsidR="00C61A76">
        <w:rPr>
          <w:rFonts w:ascii="Times New Roman" w:eastAsia="Times New Roman" w:hAnsi="Times New Roman" w:cs="Times New Roman"/>
          <w:sz w:val="25"/>
          <w:szCs w:val="25"/>
          <w:lang w:eastAsia="ru-RU"/>
        </w:rPr>
        <w:t>___________</w:t>
      </w:r>
      <w:r w:rsidR="00064EC0">
        <w:rPr>
          <w:rFonts w:ascii="Times New Roman" w:eastAsia="Times New Roman" w:hAnsi="Times New Roman" w:cs="Times New Roman"/>
          <w:sz w:val="25"/>
          <w:szCs w:val="25"/>
          <w:lang w:eastAsia="ru-RU"/>
        </w:rPr>
        <w:t>________</w:t>
      </w:r>
      <w:r w:rsidR="00C61A76">
        <w:rPr>
          <w:rFonts w:ascii="Times New Roman" w:eastAsia="Times New Roman" w:hAnsi="Times New Roman" w:cs="Times New Roman"/>
          <w:sz w:val="25"/>
          <w:szCs w:val="25"/>
          <w:lang w:eastAsia="ru-RU"/>
        </w:rPr>
        <w:t>_____ на ____</w:t>
      </w:r>
      <w:r w:rsidR="007677A7" w:rsidRPr="007677A7">
        <w:rPr>
          <w:rFonts w:ascii="Times New Roman" w:eastAsia="Times New Roman" w:hAnsi="Times New Roman" w:cs="Times New Roman"/>
          <w:sz w:val="25"/>
          <w:szCs w:val="25"/>
          <w:lang w:eastAsia="ru-RU"/>
        </w:rPr>
        <w:t xml:space="preserve">смену  моего </w:t>
      </w:r>
      <w:r w:rsidRPr="007677A7">
        <w:rPr>
          <w:rFonts w:ascii="Times New Roman" w:eastAsia="Times New Roman" w:hAnsi="Times New Roman" w:cs="Times New Roman"/>
          <w:sz w:val="25"/>
          <w:szCs w:val="25"/>
          <w:lang w:eastAsia="ru-RU"/>
        </w:rPr>
        <w:t>ребенка______________________</w:t>
      </w:r>
      <w:r w:rsidR="00064EC0">
        <w:rPr>
          <w:rFonts w:ascii="Times New Roman" w:eastAsia="Times New Roman" w:hAnsi="Times New Roman" w:cs="Times New Roman"/>
          <w:sz w:val="25"/>
          <w:szCs w:val="25"/>
          <w:lang w:eastAsia="ru-RU"/>
        </w:rPr>
        <w:t>___</w:t>
      </w:r>
    </w:p>
    <w:p w:rsidR="00D90034" w:rsidRPr="007677A7" w:rsidRDefault="007677A7" w:rsidP="007677A7">
      <w:pPr>
        <w:spacing w:after="0" w:line="240" w:lineRule="auto"/>
        <w:jc w:val="center"/>
        <w:rPr>
          <w:rFonts w:ascii="Times New Roman" w:eastAsia="Times New Roman" w:hAnsi="Times New Roman" w:cs="Times New Roman"/>
          <w:sz w:val="20"/>
          <w:szCs w:val="20"/>
          <w:lang w:eastAsia="ru-RU"/>
        </w:rPr>
      </w:pPr>
      <w:r w:rsidRPr="007677A7">
        <w:rPr>
          <w:rFonts w:ascii="Times New Roman" w:eastAsia="Times New Roman" w:hAnsi="Times New Roman" w:cs="Times New Roman"/>
          <w:sz w:val="25"/>
          <w:szCs w:val="25"/>
          <w:lang w:eastAsia="ru-RU"/>
        </w:rPr>
        <w:t>_______________________________________________________</w:t>
      </w:r>
      <w:r w:rsidR="00064EC0">
        <w:rPr>
          <w:rFonts w:ascii="Times New Roman" w:eastAsia="Times New Roman" w:hAnsi="Times New Roman" w:cs="Times New Roman"/>
          <w:sz w:val="25"/>
          <w:szCs w:val="25"/>
          <w:lang w:eastAsia="ru-RU"/>
        </w:rPr>
        <w:t>___________________</w:t>
      </w:r>
      <w:r w:rsidR="00F0762E" w:rsidRPr="007677A7">
        <w:rPr>
          <w:rFonts w:ascii="Times New Roman" w:eastAsia="Times New Roman" w:hAnsi="Times New Roman" w:cs="Times New Roman"/>
          <w:sz w:val="20"/>
          <w:szCs w:val="20"/>
          <w:lang w:eastAsia="ru-RU"/>
        </w:rPr>
        <w:t>ФИО</w:t>
      </w:r>
      <w:r w:rsidRPr="007677A7">
        <w:rPr>
          <w:rFonts w:ascii="Times New Roman" w:eastAsia="Times New Roman" w:hAnsi="Times New Roman" w:cs="Times New Roman"/>
          <w:sz w:val="20"/>
          <w:szCs w:val="20"/>
          <w:lang w:eastAsia="ru-RU"/>
        </w:rPr>
        <w:t xml:space="preserve"> полностью</w:t>
      </w:r>
      <w:r w:rsidR="00F0762E" w:rsidRPr="007677A7">
        <w:rPr>
          <w:rFonts w:ascii="Times New Roman" w:eastAsia="Times New Roman" w:hAnsi="Times New Roman" w:cs="Times New Roman"/>
          <w:sz w:val="20"/>
          <w:szCs w:val="20"/>
          <w:lang w:eastAsia="ru-RU"/>
        </w:rPr>
        <w:t>, дата рождения</w:t>
      </w:r>
      <w:r w:rsidRPr="007677A7">
        <w:rPr>
          <w:rFonts w:ascii="Times New Roman" w:eastAsia="Times New Roman" w:hAnsi="Times New Roman" w:cs="Times New Roman"/>
          <w:sz w:val="20"/>
          <w:szCs w:val="20"/>
          <w:lang w:eastAsia="ru-RU"/>
        </w:rPr>
        <w:t xml:space="preserve"> цифрами (день, месяц, год рождения)</w:t>
      </w:r>
    </w:p>
    <w:p w:rsidR="00C61A76" w:rsidRDefault="00C61A76" w:rsidP="00C61A76">
      <w:pPr>
        <w:spacing w:after="0" w:line="240" w:lineRule="auto"/>
        <w:jc w:val="both"/>
        <w:rPr>
          <w:rFonts w:ascii="Times New Roman" w:eastAsia="Times New Roman" w:hAnsi="Times New Roman" w:cs="Times New Roman"/>
          <w:sz w:val="25"/>
          <w:szCs w:val="25"/>
          <w:lang w:eastAsia="ru-RU"/>
        </w:rPr>
      </w:pPr>
      <w:proofErr w:type="gramStart"/>
      <w:r w:rsidRPr="007677A7">
        <w:rPr>
          <w:rFonts w:ascii="Times New Roman" w:eastAsia="Times New Roman" w:hAnsi="Times New Roman" w:cs="Times New Roman"/>
          <w:sz w:val="25"/>
          <w:szCs w:val="25"/>
          <w:lang w:eastAsia="ru-RU"/>
        </w:rPr>
        <w:t>проживающего</w:t>
      </w:r>
      <w:proofErr w:type="gramEnd"/>
      <w:r w:rsidRPr="007677A7">
        <w:rPr>
          <w:rFonts w:ascii="Times New Roman" w:eastAsia="Times New Roman" w:hAnsi="Times New Roman" w:cs="Times New Roman"/>
          <w:sz w:val="25"/>
          <w:szCs w:val="25"/>
          <w:lang w:eastAsia="ru-RU"/>
        </w:rPr>
        <w:t xml:space="preserve"> по адресу_________________________________________________</w:t>
      </w:r>
      <w:r w:rsidR="00064EC0">
        <w:rPr>
          <w:rFonts w:ascii="Times New Roman" w:eastAsia="Times New Roman" w:hAnsi="Times New Roman" w:cs="Times New Roman"/>
          <w:sz w:val="25"/>
          <w:szCs w:val="25"/>
          <w:lang w:eastAsia="ru-RU"/>
        </w:rPr>
        <w:t>___</w:t>
      </w:r>
    </w:p>
    <w:p w:rsidR="00F0762E" w:rsidRPr="007677A7" w:rsidRDefault="00C61A76" w:rsidP="00D90034">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w:t>
      </w:r>
      <w:r w:rsidR="00F0762E" w:rsidRPr="007677A7">
        <w:rPr>
          <w:rFonts w:ascii="Times New Roman" w:eastAsia="Times New Roman" w:hAnsi="Times New Roman" w:cs="Times New Roman"/>
          <w:sz w:val="25"/>
          <w:szCs w:val="25"/>
          <w:lang w:eastAsia="ru-RU"/>
        </w:rPr>
        <w:t>анные паспорт</w:t>
      </w:r>
      <w:r w:rsidR="00743C77">
        <w:rPr>
          <w:rFonts w:ascii="Times New Roman" w:eastAsia="Times New Roman" w:hAnsi="Times New Roman" w:cs="Times New Roman"/>
          <w:sz w:val="25"/>
          <w:szCs w:val="25"/>
          <w:lang w:eastAsia="ru-RU"/>
        </w:rPr>
        <w:t>а</w:t>
      </w:r>
      <w:r w:rsidR="00F0762E" w:rsidRPr="007677A7">
        <w:rPr>
          <w:rFonts w:ascii="Times New Roman" w:eastAsia="Times New Roman" w:hAnsi="Times New Roman" w:cs="Times New Roman"/>
          <w:sz w:val="25"/>
          <w:szCs w:val="25"/>
          <w:lang w:eastAsia="ru-RU"/>
        </w:rPr>
        <w:t xml:space="preserve"> или свидетельства о рождении_______</w:t>
      </w:r>
      <w:r w:rsidR="00064EC0">
        <w:rPr>
          <w:rFonts w:ascii="Times New Roman" w:eastAsia="Times New Roman" w:hAnsi="Times New Roman" w:cs="Times New Roman"/>
          <w:sz w:val="25"/>
          <w:szCs w:val="25"/>
          <w:lang w:eastAsia="ru-RU"/>
        </w:rPr>
        <w:t>_________________________</w:t>
      </w:r>
    </w:p>
    <w:p w:rsidR="00F0762E" w:rsidRPr="007677A7" w:rsidRDefault="00F0762E" w:rsidP="00D90034">
      <w:pPr>
        <w:spacing w:after="0" w:line="240" w:lineRule="auto"/>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______________________________________________</w:t>
      </w:r>
      <w:r w:rsidR="00064EC0">
        <w:rPr>
          <w:rFonts w:ascii="Times New Roman" w:eastAsia="Times New Roman" w:hAnsi="Times New Roman" w:cs="Times New Roman"/>
          <w:sz w:val="25"/>
          <w:szCs w:val="25"/>
          <w:lang w:eastAsia="ru-RU"/>
        </w:rPr>
        <w:t>____________________________</w:t>
      </w:r>
    </w:p>
    <w:p w:rsidR="00F0762E" w:rsidRPr="007677A7" w:rsidRDefault="00F0762E" w:rsidP="00D90034">
      <w:pPr>
        <w:spacing w:after="0" w:line="240" w:lineRule="auto"/>
        <w:jc w:val="both"/>
        <w:rPr>
          <w:rFonts w:ascii="Times New Roman" w:eastAsia="Times New Roman" w:hAnsi="Times New Roman" w:cs="Times New Roman"/>
          <w:sz w:val="25"/>
          <w:szCs w:val="25"/>
          <w:lang w:eastAsia="ru-RU"/>
        </w:rPr>
      </w:pPr>
      <w:r w:rsidRPr="007677A7">
        <w:rPr>
          <w:rFonts w:ascii="Times New Roman" w:eastAsia="Times New Roman" w:hAnsi="Times New Roman" w:cs="Times New Roman"/>
          <w:sz w:val="25"/>
          <w:szCs w:val="25"/>
          <w:lang w:eastAsia="ru-RU"/>
        </w:rPr>
        <w:t>номер СНИЛС________________________________________________________</w:t>
      </w:r>
      <w:r w:rsidR="00064EC0">
        <w:rPr>
          <w:rFonts w:ascii="Times New Roman" w:eastAsia="Times New Roman" w:hAnsi="Times New Roman" w:cs="Times New Roman"/>
          <w:sz w:val="25"/>
          <w:szCs w:val="25"/>
          <w:lang w:eastAsia="ru-RU"/>
        </w:rPr>
        <w:t>______</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и (нужное подчеркнуть)</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выделить средства областного бюджета (для детей, проживающие на территории </w:t>
      </w:r>
      <w:r w:rsidR="00743C77">
        <w:rPr>
          <w:rFonts w:ascii="Times New Roman" w:eastAsia="Times New Roman" w:hAnsi="Times New Roman" w:cs="Times New Roman"/>
          <w:sz w:val="25"/>
          <w:szCs w:val="25"/>
          <w:lang w:eastAsia="ru-RU"/>
        </w:rPr>
        <w:t>города и Архангельской области)</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выделить средства областного бюджета и средства местного бюджета на оплату родительского взноса (для детей из малоимущих семей, детей</w:t>
      </w:r>
      <w:r w:rsidR="0039000A">
        <w:rPr>
          <w:rFonts w:ascii="Times New Roman" w:eastAsia="Times New Roman" w:hAnsi="Times New Roman" w:cs="Times New Roman"/>
          <w:sz w:val="25"/>
          <w:szCs w:val="25"/>
          <w:lang w:eastAsia="ru-RU"/>
        </w:rPr>
        <w:t xml:space="preserve"> городских </w:t>
      </w:r>
      <w:r w:rsidRPr="00D90034">
        <w:rPr>
          <w:rFonts w:ascii="Times New Roman" w:eastAsia="Times New Roman" w:hAnsi="Times New Roman" w:cs="Times New Roman"/>
          <w:sz w:val="25"/>
          <w:szCs w:val="25"/>
          <w:lang w:eastAsia="ru-RU"/>
        </w:rPr>
        <w:t>профильн</w:t>
      </w:r>
      <w:r w:rsidR="0039000A">
        <w:rPr>
          <w:rFonts w:ascii="Times New Roman" w:eastAsia="Times New Roman" w:hAnsi="Times New Roman" w:cs="Times New Roman"/>
          <w:sz w:val="25"/>
          <w:szCs w:val="25"/>
          <w:lang w:eastAsia="ru-RU"/>
        </w:rPr>
        <w:t>ых</w:t>
      </w:r>
      <w:r w:rsidRPr="00D90034">
        <w:rPr>
          <w:rFonts w:ascii="Times New Roman" w:eastAsia="Times New Roman" w:hAnsi="Times New Roman" w:cs="Times New Roman"/>
          <w:sz w:val="25"/>
          <w:szCs w:val="25"/>
          <w:lang w:eastAsia="ru-RU"/>
        </w:rPr>
        <w:t xml:space="preserve"> отряд</w:t>
      </w:r>
      <w:r w:rsidR="0039000A">
        <w:rPr>
          <w:rFonts w:ascii="Times New Roman" w:eastAsia="Times New Roman" w:hAnsi="Times New Roman" w:cs="Times New Roman"/>
          <w:sz w:val="25"/>
          <w:szCs w:val="25"/>
          <w:lang w:eastAsia="ru-RU"/>
        </w:rPr>
        <w:t>ов</w:t>
      </w:r>
      <w:r w:rsidRPr="00D90034">
        <w:rPr>
          <w:rFonts w:ascii="Times New Roman" w:eastAsia="Times New Roman" w:hAnsi="Times New Roman" w:cs="Times New Roman"/>
          <w:sz w:val="25"/>
          <w:szCs w:val="25"/>
          <w:lang w:eastAsia="ru-RU"/>
        </w:rPr>
        <w:t>, детей граждан, участвующих</w:t>
      </w:r>
      <w:r w:rsidR="0039000A">
        <w:rPr>
          <w:rFonts w:ascii="Times New Roman" w:eastAsia="Times New Roman" w:hAnsi="Times New Roman" w:cs="Times New Roman"/>
          <w:sz w:val="25"/>
          <w:szCs w:val="25"/>
          <w:lang w:eastAsia="ru-RU"/>
        </w:rPr>
        <w:t xml:space="preserve"> (участвовавших)</w:t>
      </w:r>
      <w:r w:rsidRPr="00D90034">
        <w:rPr>
          <w:rFonts w:ascii="Times New Roman" w:eastAsia="Times New Roman" w:hAnsi="Times New Roman" w:cs="Times New Roman"/>
          <w:sz w:val="25"/>
          <w:szCs w:val="25"/>
          <w:lang w:eastAsia="ru-RU"/>
        </w:rPr>
        <w:t xml:space="preserve"> в СВО)</w:t>
      </w:r>
    </w:p>
    <w:p w:rsidR="00D90034" w:rsidRPr="00D90034" w:rsidRDefault="00D90034" w:rsidP="00064EC0">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средства бюджетов расходованию не подлежат (для детей, проживающих за пределами Архангельской области)</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 xml:space="preserve">    </w:t>
      </w:r>
    </w:p>
    <w:p w:rsidR="00D90034" w:rsidRPr="00064EC0" w:rsidRDefault="00D90034" w:rsidP="00D900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EC0">
        <w:rPr>
          <w:rFonts w:ascii="Times New Roman" w:eastAsia="Times New Roman" w:hAnsi="Times New Roman" w:cs="Times New Roman"/>
          <w:sz w:val="24"/>
          <w:szCs w:val="24"/>
          <w:lang w:eastAsia="ru-RU"/>
        </w:rPr>
        <w:t xml:space="preserve"> </w:t>
      </w:r>
      <w:r w:rsidRPr="00064EC0">
        <w:rPr>
          <w:rFonts w:ascii="Times New Roman" w:eastAsia="Times New Roman" w:hAnsi="Times New Roman" w:cs="Times New Roman"/>
          <w:b/>
          <w:sz w:val="24"/>
          <w:szCs w:val="24"/>
          <w:lang w:eastAsia="ru-RU"/>
        </w:rPr>
        <w:t>Информация для социального паспорта лагеря</w:t>
      </w:r>
      <w:r w:rsidRPr="00064EC0">
        <w:rPr>
          <w:rFonts w:ascii="Times New Roman" w:eastAsia="Times New Roman" w:hAnsi="Times New Roman" w:cs="Times New Roman"/>
          <w:sz w:val="24"/>
          <w:szCs w:val="24"/>
          <w:lang w:eastAsia="ru-RU"/>
        </w:rPr>
        <w:t xml:space="preserve"> (</w:t>
      </w:r>
      <w:proofErr w:type="gramStart"/>
      <w:r w:rsidRPr="00064EC0">
        <w:rPr>
          <w:rFonts w:ascii="Times New Roman" w:eastAsia="Times New Roman" w:hAnsi="Times New Roman" w:cs="Times New Roman"/>
          <w:sz w:val="24"/>
          <w:szCs w:val="24"/>
          <w:lang w:eastAsia="ru-RU"/>
        </w:rPr>
        <w:t>нужное</w:t>
      </w:r>
      <w:proofErr w:type="gramEnd"/>
      <w:r w:rsidRPr="00064EC0">
        <w:rPr>
          <w:rFonts w:ascii="Times New Roman" w:eastAsia="Times New Roman" w:hAnsi="Times New Roman" w:cs="Times New Roman"/>
          <w:sz w:val="24"/>
          <w:szCs w:val="24"/>
          <w:lang w:eastAsia="ru-RU"/>
        </w:rPr>
        <w:t xml:space="preserve"> подчеркнуть)</w:t>
      </w:r>
    </w:p>
    <w:p w:rsidR="00D90034" w:rsidRPr="00064EC0" w:rsidRDefault="00D90034" w:rsidP="00D9003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4EC0">
        <w:rPr>
          <w:rFonts w:ascii="Times New Roman" w:eastAsia="Times New Roman" w:hAnsi="Times New Roman" w:cs="Times New Roman"/>
          <w:sz w:val="24"/>
          <w:szCs w:val="24"/>
          <w:lang w:eastAsia="ru-RU"/>
        </w:rPr>
        <w:t xml:space="preserve">- ребенок, находящийся в трудной жизненной ситуации (ребенок из малоимущей семьи, ребенок находится под опекой/на попечении,  ребенок-инвалид; ребенок с ОВЗ, состоит на профилактическом учете в органах и учреждениях системы профилактики (ПДН, КЦСО, СОШ),   </w:t>
      </w:r>
      <w:proofErr w:type="gramEnd"/>
    </w:p>
    <w:p w:rsidR="00064EC0" w:rsidRDefault="00D90034" w:rsidP="00064E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4EC0">
        <w:rPr>
          <w:rFonts w:ascii="Times New Roman" w:eastAsia="Times New Roman" w:hAnsi="Times New Roman" w:cs="Times New Roman"/>
          <w:sz w:val="24"/>
          <w:szCs w:val="24"/>
          <w:lang w:eastAsia="ru-RU"/>
        </w:rPr>
        <w:t xml:space="preserve">-  ребенок из многодетной семьи, </w:t>
      </w:r>
    </w:p>
    <w:p w:rsidR="00D90034" w:rsidRPr="00064EC0" w:rsidRDefault="00064EC0" w:rsidP="00064E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034" w:rsidRPr="00064EC0">
        <w:rPr>
          <w:rFonts w:ascii="Times New Roman" w:eastAsia="Times New Roman" w:hAnsi="Times New Roman" w:cs="Times New Roman"/>
          <w:color w:val="000000"/>
          <w:sz w:val="24"/>
          <w:szCs w:val="24"/>
          <w:lang w:eastAsia="ru-RU"/>
        </w:rPr>
        <w:t>ребенок гражданина, учас</w:t>
      </w:r>
      <w:r>
        <w:rPr>
          <w:rFonts w:ascii="Times New Roman" w:eastAsia="Times New Roman" w:hAnsi="Times New Roman" w:cs="Times New Roman"/>
          <w:color w:val="000000"/>
          <w:sz w:val="24"/>
          <w:szCs w:val="24"/>
          <w:lang w:eastAsia="ru-RU"/>
        </w:rPr>
        <w:t xml:space="preserve">твующего (участвовавшего) в СВО </w:t>
      </w:r>
      <w:r w:rsidR="00D90034" w:rsidRPr="00064EC0">
        <w:rPr>
          <w:rFonts w:ascii="Times New Roman" w:eastAsia="Times New Roman" w:hAnsi="Times New Roman" w:cs="Times New Roman"/>
          <w:color w:val="000000"/>
          <w:sz w:val="24"/>
          <w:szCs w:val="24"/>
          <w:lang w:eastAsia="ru-RU"/>
        </w:rPr>
        <w:t>(мобилизован/доброволец)</w:t>
      </w:r>
    </w:p>
    <w:p w:rsidR="00D90034" w:rsidRPr="00D90034" w:rsidRDefault="00D90034" w:rsidP="00D90034">
      <w:pPr>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both"/>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К заявлению прилагаю:</w:t>
      </w:r>
    </w:p>
    <w:p w:rsidR="00D90034" w:rsidRPr="00D90034" w:rsidRDefault="00D90034" w:rsidP="00D90034">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D90034">
        <w:rPr>
          <w:rFonts w:ascii="Times New Roman" w:eastAsia="Times New Roman" w:hAnsi="Times New Roman" w:cs="Times New Roman"/>
          <w:color w:val="000000"/>
          <w:sz w:val="26"/>
          <w:szCs w:val="26"/>
          <w:lang w:eastAsia="ru-RU"/>
        </w:rPr>
        <w:t xml:space="preserve">      </w:t>
      </w:r>
      <w:r w:rsidR="00F0762E">
        <w:rPr>
          <w:rFonts w:ascii="Times New Roman" w:eastAsia="Times New Roman" w:hAnsi="Times New Roman" w:cs="Times New Roman"/>
          <w:color w:val="000000"/>
          <w:sz w:val="26"/>
          <w:szCs w:val="26"/>
          <w:lang w:eastAsia="ru-RU"/>
        </w:rPr>
        <w:t xml:space="preserve">1. </w:t>
      </w:r>
      <w:r w:rsidR="00C80081">
        <w:rPr>
          <w:rFonts w:ascii="Times New Roman" w:eastAsia="Times New Roman" w:hAnsi="Times New Roman" w:cs="Times New Roman"/>
          <w:color w:val="000000"/>
          <w:sz w:val="26"/>
          <w:szCs w:val="26"/>
          <w:lang w:eastAsia="ru-RU"/>
        </w:rPr>
        <w:t>Копию д</w:t>
      </w:r>
      <w:r w:rsidRPr="00D90034">
        <w:rPr>
          <w:rFonts w:ascii="Times New Roman" w:hAnsi="Times New Roman" w:cs="Times New Roman"/>
          <w:sz w:val="26"/>
          <w:szCs w:val="26"/>
        </w:rPr>
        <w:t>окумент, подтверждающ</w:t>
      </w:r>
      <w:r w:rsidR="00C80081">
        <w:rPr>
          <w:rFonts w:ascii="Times New Roman" w:hAnsi="Times New Roman" w:cs="Times New Roman"/>
          <w:sz w:val="26"/>
          <w:szCs w:val="26"/>
        </w:rPr>
        <w:t>его</w:t>
      </w:r>
      <w:r w:rsidRPr="00D90034">
        <w:rPr>
          <w:rFonts w:ascii="Times New Roman" w:hAnsi="Times New Roman" w:cs="Times New Roman"/>
          <w:sz w:val="26"/>
          <w:szCs w:val="26"/>
        </w:rPr>
        <w:t xml:space="preserve"> </w:t>
      </w:r>
      <w:r w:rsidR="00C80081">
        <w:rPr>
          <w:rFonts w:ascii="Times New Roman" w:hAnsi="Times New Roman" w:cs="Times New Roman"/>
          <w:sz w:val="26"/>
          <w:szCs w:val="26"/>
        </w:rPr>
        <w:t>проживание (</w:t>
      </w:r>
      <w:r w:rsidRPr="00D90034">
        <w:rPr>
          <w:rFonts w:ascii="Times New Roman" w:hAnsi="Times New Roman" w:cs="Times New Roman"/>
          <w:sz w:val="26"/>
          <w:szCs w:val="26"/>
        </w:rPr>
        <w:t>регистрацию</w:t>
      </w:r>
      <w:r w:rsidR="00C80081">
        <w:rPr>
          <w:rFonts w:ascii="Times New Roman" w:hAnsi="Times New Roman" w:cs="Times New Roman"/>
          <w:sz w:val="26"/>
          <w:szCs w:val="26"/>
        </w:rPr>
        <w:t>)</w:t>
      </w:r>
      <w:r w:rsidRPr="00D90034">
        <w:rPr>
          <w:rFonts w:ascii="Times New Roman" w:hAnsi="Times New Roman" w:cs="Times New Roman"/>
          <w:sz w:val="26"/>
          <w:szCs w:val="26"/>
        </w:rPr>
        <w:t xml:space="preserve"> ребенка на территории городского округа Архангельской области «Город Коряжма»/</w:t>
      </w:r>
      <w:r w:rsidR="00743C77">
        <w:rPr>
          <w:rFonts w:ascii="Times New Roman" w:hAnsi="Times New Roman" w:cs="Times New Roman"/>
          <w:sz w:val="26"/>
          <w:szCs w:val="26"/>
        </w:rPr>
        <w:t xml:space="preserve"> Архангельской области – 1 экз.</w:t>
      </w:r>
    </w:p>
    <w:p w:rsidR="00F0762E" w:rsidRPr="00D90034" w:rsidRDefault="00D90034" w:rsidP="00D90034">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90034">
        <w:rPr>
          <w:rFonts w:ascii="Times New Roman" w:eastAsia="Times New Roman" w:hAnsi="Times New Roman" w:cs="Times New Roman"/>
          <w:color w:val="000000"/>
          <w:sz w:val="26"/>
          <w:szCs w:val="26"/>
          <w:lang w:eastAsia="ru-RU"/>
        </w:rPr>
        <w:t xml:space="preserve">     </w:t>
      </w:r>
      <w:r w:rsidR="00F0762E">
        <w:rPr>
          <w:rFonts w:ascii="Times New Roman" w:eastAsia="Times New Roman" w:hAnsi="Times New Roman" w:cs="Times New Roman"/>
          <w:color w:val="000000"/>
          <w:sz w:val="26"/>
          <w:szCs w:val="26"/>
          <w:lang w:eastAsia="ru-RU"/>
        </w:rPr>
        <w:t xml:space="preserve"> 2</w:t>
      </w:r>
      <w:r w:rsidRPr="00D90034">
        <w:rPr>
          <w:rFonts w:ascii="Times New Roman" w:eastAsia="Times New Roman" w:hAnsi="Times New Roman" w:cs="Times New Roman"/>
          <w:color w:val="000000"/>
          <w:sz w:val="26"/>
          <w:szCs w:val="26"/>
          <w:lang w:eastAsia="ru-RU"/>
        </w:rPr>
        <w:t>.</w:t>
      </w:r>
      <w:r w:rsidRPr="00D90034">
        <w:rPr>
          <w:rFonts w:ascii="Times New Roman" w:eastAsia="Times New Roman" w:hAnsi="Times New Roman" w:cs="Times New Roman"/>
          <w:sz w:val="26"/>
          <w:szCs w:val="26"/>
          <w:lang w:eastAsia="ru-RU"/>
        </w:rPr>
        <w:t xml:space="preserve"> </w:t>
      </w:r>
      <w:r w:rsidR="00F25032" w:rsidRPr="00F25032">
        <w:rPr>
          <w:rFonts w:ascii="Times New Roman" w:eastAsia="Times New Roman" w:hAnsi="Times New Roman" w:cs="Times New Roman"/>
          <w:sz w:val="26"/>
          <w:szCs w:val="26"/>
          <w:lang w:eastAsia="ru-RU"/>
        </w:rPr>
        <w:t xml:space="preserve">Копии документов, подтверждающие право на </w:t>
      </w:r>
      <w:r w:rsidR="00F25032">
        <w:rPr>
          <w:rFonts w:ascii="Times New Roman" w:eastAsia="Times New Roman" w:hAnsi="Times New Roman" w:cs="Times New Roman"/>
          <w:sz w:val="26"/>
          <w:szCs w:val="26"/>
          <w:lang w:eastAsia="ru-RU"/>
        </w:rPr>
        <w:t>оплату</w:t>
      </w:r>
      <w:r w:rsidR="00F25032" w:rsidRPr="00F25032">
        <w:rPr>
          <w:rFonts w:ascii="Times New Roman" w:eastAsia="Times New Roman" w:hAnsi="Times New Roman" w:cs="Times New Roman"/>
          <w:sz w:val="26"/>
          <w:szCs w:val="26"/>
          <w:lang w:eastAsia="ru-RU"/>
        </w:rPr>
        <w:t xml:space="preserve"> стоимости путевки за счет местного бюджета – 1 экз.</w:t>
      </w:r>
    </w:p>
    <w:p w:rsidR="00D90034" w:rsidRPr="00D90034" w:rsidRDefault="00D90034" w:rsidP="00D90034">
      <w:pPr>
        <w:spacing w:after="0" w:line="240" w:lineRule="auto"/>
        <w:jc w:val="both"/>
        <w:rPr>
          <w:rFonts w:ascii="Times New Roman" w:eastAsia="Times New Roman" w:hAnsi="Times New Roman" w:cs="Times New Roman"/>
          <w:sz w:val="25"/>
          <w:szCs w:val="25"/>
          <w:lang w:eastAsia="ru-RU"/>
        </w:rPr>
      </w:pPr>
    </w:p>
    <w:p w:rsidR="00D90034" w:rsidRDefault="00D90034" w:rsidP="00D90034">
      <w:pPr>
        <w:spacing w:after="0" w:line="240" w:lineRule="auto"/>
        <w:jc w:val="both"/>
        <w:rPr>
          <w:rFonts w:ascii="Times New Roman" w:eastAsia="Times New Roman" w:hAnsi="Times New Roman" w:cs="Times New Roman"/>
          <w:sz w:val="25"/>
          <w:szCs w:val="25"/>
          <w:lang w:eastAsia="ru-RU"/>
        </w:rPr>
      </w:pPr>
      <w:r w:rsidRPr="00D90034">
        <w:rPr>
          <w:rFonts w:ascii="Times New Roman" w:eastAsia="Times New Roman" w:hAnsi="Times New Roman" w:cs="Times New Roman"/>
          <w:sz w:val="25"/>
          <w:szCs w:val="25"/>
          <w:lang w:eastAsia="ru-RU"/>
        </w:rPr>
        <w:t>Подпись заявителя</w:t>
      </w:r>
      <w:proofErr w:type="gramStart"/>
      <w:r w:rsidRPr="00D90034">
        <w:rPr>
          <w:rFonts w:ascii="Times New Roman" w:eastAsia="Times New Roman" w:hAnsi="Times New Roman" w:cs="Times New Roman"/>
          <w:sz w:val="25"/>
          <w:szCs w:val="25"/>
          <w:lang w:eastAsia="ru-RU"/>
        </w:rPr>
        <w:t>______________</w:t>
      </w:r>
      <w:r w:rsidRPr="00D90034">
        <w:rPr>
          <w:rFonts w:ascii="Times New Roman" w:eastAsia="Times New Roman" w:hAnsi="Times New Roman" w:cs="Times New Roman"/>
          <w:sz w:val="25"/>
          <w:szCs w:val="25"/>
          <w:lang w:eastAsia="ru-RU"/>
        </w:rPr>
        <w:tab/>
        <w:t>( ____________________ )</w:t>
      </w:r>
      <w:r w:rsidRPr="00D90034">
        <w:rPr>
          <w:rFonts w:ascii="Times New Roman" w:eastAsia="Times New Roman" w:hAnsi="Times New Roman" w:cs="Times New Roman"/>
          <w:sz w:val="25"/>
          <w:szCs w:val="25"/>
          <w:lang w:eastAsia="ru-RU"/>
        </w:rPr>
        <w:tab/>
        <w:t xml:space="preserve">      </w:t>
      </w:r>
      <w:proofErr w:type="gramEnd"/>
      <w:r w:rsidRPr="00D90034">
        <w:rPr>
          <w:rFonts w:ascii="Times New Roman" w:eastAsia="Times New Roman" w:hAnsi="Times New Roman" w:cs="Times New Roman"/>
          <w:sz w:val="25"/>
          <w:szCs w:val="25"/>
          <w:lang w:eastAsia="ru-RU"/>
        </w:rPr>
        <w:t>Дата __________</w:t>
      </w:r>
    </w:p>
    <w:p w:rsidR="00743C77" w:rsidRDefault="00743C77" w:rsidP="00D90034">
      <w:pPr>
        <w:spacing w:after="0" w:line="240" w:lineRule="auto"/>
        <w:jc w:val="both"/>
        <w:rPr>
          <w:rFonts w:ascii="Times New Roman" w:eastAsia="Times New Roman" w:hAnsi="Times New Roman" w:cs="Times New Roman"/>
          <w:sz w:val="25"/>
          <w:szCs w:val="25"/>
          <w:lang w:eastAsia="ru-RU"/>
        </w:rPr>
      </w:pPr>
    </w:p>
    <w:p w:rsidR="00F0762E" w:rsidRPr="0039000A" w:rsidRDefault="00F0762E" w:rsidP="0039000A">
      <w:pPr>
        <w:spacing w:after="0" w:line="240" w:lineRule="auto"/>
        <w:jc w:val="right"/>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Данные документов сверены с оригиналами __________________</w:t>
      </w:r>
      <w:r w:rsidR="0039000A">
        <w:rPr>
          <w:rFonts w:ascii="Times New Roman" w:eastAsia="Times New Roman" w:hAnsi="Times New Roman" w:cs="Times New Roman"/>
          <w:sz w:val="25"/>
          <w:szCs w:val="25"/>
          <w:lang w:eastAsia="ru-RU"/>
        </w:rPr>
        <w:t>__________________</w:t>
      </w:r>
      <w:r>
        <w:rPr>
          <w:rFonts w:ascii="Times New Roman" w:eastAsia="Times New Roman" w:hAnsi="Times New Roman" w:cs="Times New Roman"/>
          <w:sz w:val="20"/>
          <w:szCs w:val="20"/>
          <w:lang w:eastAsia="ru-RU"/>
        </w:rPr>
        <w:t xml:space="preserve"> </w:t>
      </w:r>
      <w:r w:rsidR="0039000A">
        <w:rPr>
          <w:rFonts w:ascii="Times New Roman" w:eastAsia="Times New Roman" w:hAnsi="Times New Roman" w:cs="Times New Roman"/>
          <w:sz w:val="20"/>
          <w:szCs w:val="20"/>
          <w:lang w:eastAsia="ru-RU"/>
        </w:rPr>
        <w:t xml:space="preserve">                                                                                     </w:t>
      </w:r>
      <w:r w:rsidRPr="00F076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ФИО и </w:t>
      </w:r>
      <w:r w:rsidRPr="00F0762E">
        <w:rPr>
          <w:rFonts w:ascii="Times New Roman" w:eastAsia="Times New Roman" w:hAnsi="Times New Roman" w:cs="Times New Roman"/>
          <w:sz w:val="20"/>
          <w:szCs w:val="20"/>
          <w:lang w:eastAsia="ru-RU"/>
        </w:rPr>
        <w:t xml:space="preserve">подпись </w:t>
      </w:r>
      <w:proofErr w:type="gramStart"/>
      <w:r w:rsidRPr="00F0762E">
        <w:rPr>
          <w:rFonts w:ascii="Times New Roman" w:eastAsia="Times New Roman" w:hAnsi="Times New Roman" w:cs="Times New Roman"/>
          <w:sz w:val="20"/>
          <w:szCs w:val="20"/>
          <w:lang w:eastAsia="ru-RU"/>
        </w:rPr>
        <w:t>принимающего</w:t>
      </w:r>
      <w:proofErr w:type="gramEnd"/>
      <w:r w:rsidRPr="00F0762E">
        <w:rPr>
          <w:rFonts w:ascii="Times New Roman" w:eastAsia="Times New Roman" w:hAnsi="Times New Roman" w:cs="Times New Roman"/>
          <w:sz w:val="20"/>
          <w:szCs w:val="20"/>
          <w:lang w:eastAsia="ru-RU"/>
        </w:rPr>
        <w:t xml:space="preserve"> заявление)</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r w:rsidRPr="00D90034">
        <w:rPr>
          <w:rFonts w:ascii="Times New Roman" w:eastAsia="Times New Roman" w:hAnsi="Times New Roman" w:cs="Times New Roman"/>
          <w:sz w:val="20"/>
          <w:szCs w:val="20"/>
          <w:lang w:eastAsia="ru-RU"/>
        </w:rPr>
        <w:br w:type="page"/>
      </w:r>
      <w:r w:rsidRPr="00D90034">
        <w:rPr>
          <w:rFonts w:ascii="Times New Roman" w:eastAsia="Times New Roman" w:hAnsi="Times New Roman" w:cs="Times New Roman"/>
          <w:sz w:val="20"/>
          <w:szCs w:val="20"/>
          <w:lang w:eastAsia="ru-RU"/>
        </w:rPr>
        <w:lastRenderedPageBreak/>
        <w:t>2 страница</w:t>
      </w:r>
    </w:p>
    <w:tbl>
      <w:tblPr>
        <w:tblW w:w="9781" w:type="dxa"/>
        <w:tblInd w:w="15" w:type="dxa"/>
        <w:tblLayout w:type="fixed"/>
        <w:tblCellMar>
          <w:left w:w="15" w:type="dxa"/>
          <w:right w:w="15" w:type="dxa"/>
        </w:tblCellMar>
        <w:tblLook w:val="0000" w:firstRow="0" w:lastRow="0" w:firstColumn="0" w:lastColumn="0" w:noHBand="0" w:noVBand="0"/>
      </w:tblPr>
      <w:tblGrid>
        <w:gridCol w:w="3760"/>
        <w:gridCol w:w="1370"/>
        <w:gridCol w:w="1674"/>
        <w:gridCol w:w="2977"/>
      </w:tblGrid>
      <w:tr w:rsidR="00D90034" w:rsidRPr="00D90034" w:rsidTr="0027693F">
        <w:trPr>
          <w:trHeight w:val="215"/>
        </w:trPr>
        <w:tc>
          <w:tcPr>
            <w:tcW w:w="5130" w:type="dxa"/>
            <w:gridSpan w:val="2"/>
            <w:tcBorders>
              <w:top w:val="nil"/>
              <w:left w:val="nil"/>
              <w:bottom w:val="nil"/>
              <w:right w:val="nil"/>
            </w:tcBorders>
          </w:tcPr>
          <w:p w:rsidR="00D90034" w:rsidRPr="00D90034" w:rsidRDefault="00D90034" w:rsidP="00D90034">
            <w:pPr>
              <w:widowControl w:val="0"/>
              <w:autoSpaceDE w:val="0"/>
              <w:autoSpaceDN w:val="0"/>
              <w:adjustRightInd w:val="0"/>
              <w:spacing w:after="0" w:line="240" w:lineRule="auto"/>
              <w:rPr>
                <w:rFonts w:ascii="Arial" w:eastAsia="Times New Roman" w:hAnsi="Arial" w:cs="Arial"/>
                <w:sz w:val="14"/>
                <w:szCs w:val="14"/>
                <w:lang w:eastAsia="ru-RU"/>
              </w:rPr>
            </w:pPr>
          </w:p>
        </w:tc>
        <w:tc>
          <w:tcPr>
            <w:tcW w:w="4651" w:type="dxa"/>
            <w:gridSpan w:val="2"/>
            <w:tcBorders>
              <w:top w:val="nil"/>
              <w:left w:val="nil"/>
              <w:bottom w:val="nil"/>
              <w:right w:val="nil"/>
            </w:tcBorders>
          </w:tcPr>
          <w:p w:rsidR="00D90034" w:rsidRPr="00D90034" w:rsidRDefault="00D90034" w:rsidP="00D90034">
            <w:pPr>
              <w:spacing w:after="0" w:line="240" w:lineRule="auto"/>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Директору</w:t>
            </w:r>
            <w:r w:rsidR="00C80081" w:rsidRPr="00DF4231">
              <w:rPr>
                <w:rFonts w:ascii="Times New Roman" w:eastAsia="Times New Roman" w:hAnsi="Times New Roman" w:cs="Times New Roman"/>
                <w:sz w:val="26"/>
                <w:szCs w:val="26"/>
                <w:lang w:eastAsia="ru-RU"/>
              </w:rPr>
              <w:t>/</w:t>
            </w:r>
            <w:r w:rsidR="00C80081">
              <w:rPr>
                <w:rFonts w:ascii="Times New Roman" w:eastAsia="Times New Roman" w:hAnsi="Times New Roman" w:cs="Times New Roman"/>
                <w:sz w:val="26"/>
                <w:szCs w:val="26"/>
                <w:lang w:eastAsia="ru-RU"/>
              </w:rPr>
              <w:t>руководителю</w:t>
            </w:r>
            <w:r w:rsidRPr="00D90034">
              <w:rPr>
                <w:rFonts w:ascii="Times New Roman" w:eastAsia="Times New Roman" w:hAnsi="Times New Roman" w:cs="Times New Roman"/>
                <w:sz w:val="26"/>
                <w:szCs w:val="26"/>
                <w:lang w:eastAsia="ru-RU"/>
              </w:rPr>
              <w:t xml:space="preserve"> _________________________________</w:t>
            </w:r>
          </w:p>
          <w:p w:rsidR="00D90034" w:rsidRPr="00D90034" w:rsidRDefault="00D90034" w:rsidP="00D90034">
            <w:pPr>
              <w:spacing w:after="0" w:line="240" w:lineRule="auto"/>
              <w:jc w:val="center"/>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0"/>
                <w:szCs w:val="20"/>
                <w:lang w:eastAsia="ru-RU"/>
              </w:rPr>
              <w:t xml:space="preserve">  учреждение, где организован лагерь ФИО руководителя </w:t>
            </w:r>
          </w:p>
          <w:p w:rsidR="00D90034" w:rsidRPr="00D90034" w:rsidRDefault="00D90034" w:rsidP="00D90034">
            <w:pPr>
              <w:spacing w:after="0" w:line="240" w:lineRule="auto"/>
              <w:jc w:val="center"/>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_________________________________</w:t>
            </w:r>
          </w:p>
          <w:p w:rsidR="00D90034" w:rsidRPr="00D90034" w:rsidRDefault="00D90034" w:rsidP="00D90034">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D90034" w:rsidRPr="00D90034" w:rsidTr="0027693F">
        <w:trPr>
          <w:trHeight w:val="471"/>
        </w:trPr>
        <w:tc>
          <w:tcPr>
            <w:tcW w:w="9781" w:type="dxa"/>
            <w:gridSpan w:val="4"/>
            <w:tcBorders>
              <w:top w:val="nil"/>
              <w:left w:val="nil"/>
              <w:bottom w:val="nil"/>
              <w:right w:val="nil"/>
            </w:tcBorders>
            <w:vAlign w:val="center"/>
          </w:tcPr>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sidRPr="00D90034">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D90034" w:rsidRPr="00D90034" w:rsidTr="0027693F">
        <w:trPr>
          <w:trHeight w:val="268"/>
        </w:trPr>
        <w:tc>
          <w:tcPr>
            <w:tcW w:w="9781" w:type="dxa"/>
            <w:gridSpan w:val="4"/>
            <w:tcBorders>
              <w:top w:val="nil"/>
              <w:left w:val="nil"/>
              <w:bottom w:val="nil"/>
              <w:right w:val="nil"/>
            </w:tcBorders>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___________________________________________________________________________</w:t>
            </w:r>
          </w:p>
        </w:tc>
      </w:tr>
      <w:tr w:rsidR="00D90034" w:rsidRPr="00D90034" w:rsidTr="0027693F">
        <w:trPr>
          <w:trHeight w:val="290"/>
        </w:trPr>
        <w:tc>
          <w:tcPr>
            <w:tcW w:w="9781" w:type="dxa"/>
            <w:gridSpan w:val="4"/>
            <w:tcBorders>
              <w:top w:val="nil"/>
              <w:left w:val="nil"/>
              <w:bottom w:val="nil"/>
              <w:right w:val="nil"/>
            </w:tcBorders>
          </w:tcPr>
          <w:p w:rsidR="0027693F"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даю согласие на обработку моих персональных данных и данных моего ребенка____________________________________</w:t>
            </w:r>
            <w:r w:rsidR="0027693F">
              <w:rPr>
                <w:rFonts w:ascii="Times New Roman" w:eastAsia="Times New Roman" w:hAnsi="Times New Roman" w:cs="Times New Roman"/>
                <w:color w:val="000000"/>
                <w:sz w:val="24"/>
                <w:szCs w:val="24"/>
                <w:lang w:eastAsia="ru-RU"/>
              </w:rPr>
              <w:t>_________________________________</w:t>
            </w:r>
            <w:r w:rsidRPr="00D90034">
              <w:rPr>
                <w:rFonts w:ascii="Times New Roman" w:eastAsia="Times New Roman" w:hAnsi="Times New Roman" w:cs="Times New Roman"/>
                <w:color w:val="000000"/>
                <w:sz w:val="24"/>
                <w:szCs w:val="24"/>
                <w:lang w:eastAsia="ru-RU"/>
              </w:rPr>
              <w:t>__, включающих: ФИО, дату рождения, место обучения</w:t>
            </w:r>
            <w:r w:rsidR="00743C77">
              <w:rPr>
                <w:rFonts w:ascii="Times New Roman" w:eastAsia="Times New Roman" w:hAnsi="Times New Roman" w:cs="Times New Roman"/>
                <w:color w:val="000000"/>
                <w:sz w:val="24"/>
                <w:szCs w:val="24"/>
                <w:lang w:eastAsia="ru-RU"/>
              </w:rPr>
              <w:t>,</w:t>
            </w:r>
            <w:r w:rsidRPr="00D90034">
              <w:rPr>
                <w:rFonts w:ascii="Times New Roman" w:eastAsia="Times New Roman" w:hAnsi="Times New Roman" w:cs="Times New Roman"/>
                <w:color w:val="000000"/>
                <w:sz w:val="24"/>
                <w:szCs w:val="24"/>
                <w:lang w:eastAsia="ru-RU"/>
              </w:rPr>
              <w:t xml:space="preserve"> социальное положение, данные документов, подтверждающих право на меры </w:t>
            </w:r>
            <w:proofErr w:type="spellStart"/>
            <w:r w:rsidRPr="00D90034">
              <w:rPr>
                <w:rFonts w:ascii="Times New Roman" w:eastAsia="Times New Roman" w:hAnsi="Times New Roman" w:cs="Times New Roman"/>
                <w:color w:val="000000"/>
                <w:sz w:val="24"/>
                <w:szCs w:val="24"/>
                <w:lang w:eastAsia="ru-RU"/>
              </w:rPr>
              <w:t>соц</w:t>
            </w:r>
            <w:proofErr w:type="gramStart"/>
            <w:r w:rsidRPr="00D90034">
              <w:rPr>
                <w:rFonts w:ascii="Times New Roman" w:eastAsia="Times New Roman" w:hAnsi="Times New Roman" w:cs="Times New Roman"/>
                <w:color w:val="000000"/>
                <w:sz w:val="24"/>
                <w:szCs w:val="24"/>
                <w:lang w:eastAsia="ru-RU"/>
              </w:rPr>
              <w:t>.п</w:t>
            </w:r>
            <w:proofErr w:type="gramEnd"/>
            <w:r w:rsidRPr="00D90034">
              <w:rPr>
                <w:rFonts w:ascii="Times New Roman" w:eastAsia="Times New Roman" w:hAnsi="Times New Roman" w:cs="Times New Roman"/>
                <w:color w:val="000000"/>
                <w:sz w:val="24"/>
                <w:szCs w:val="24"/>
                <w:lang w:eastAsia="ru-RU"/>
              </w:rPr>
              <w:t>оддержки</w:t>
            </w:r>
            <w:proofErr w:type="spellEnd"/>
            <w:r w:rsidRPr="00D90034">
              <w:rPr>
                <w:rFonts w:ascii="Times New Roman" w:eastAsia="Times New Roman" w:hAnsi="Times New Roman" w:cs="Times New Roman"/>
                <w:color w:val="000000"/>
                <w:sz w:val="24"/>
                <w:szCs w:val="24"/>
                <w:lang w:eastAsia="ru-RU"/>
              </w:rPr>
              <w:t xml:space="preserve"> (при наличии) и другую информацию, указанную в документах, предоставляемых мной, в целях предоставления мне и моей семье мер социальной поддержки по  организации отдыха и оздоровления </w:t>
            </w:r>
            <w:r w:rsidR="0027693F">
              <w:rPr>
                <w:rFonts w:ascii="Times New Roman" w:eastAsia="Times New Roman" w:hAnsi="Times New Roman" w:cs="Times New Roman"/>
                <w:color w:val="000000"/>
                <w:sz w:val="24"/>
                <w:szCs w:val="24"/>
                <w:lang w:eastAsia="ru-RU"/>
              </w:rPr>
              <w:t>в лагере с дневным пребыванием.</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Предоставляю  право осуществлять все действия (операции) с моими персональными данными и данны</w:t>
            </w:r>
            <w:r w:rsidR="00743C77">
              <w:rPr>
                <w:rFonts w:ascii="Times New Roman" w:eastAsia="Times New Roman" w:hAnsi="Times New Roman" w:cs="Times New Roman"/>
                <w:color w:val="000000"/>
                <w:sz w:val="24"/>
                <w:szCs w:val="24"/>
                <w:lang w:eastAsia="ru-RU"/>
              </w:rPr>
              <w:t xml:space="preserve">ми моего ребенка, включая: сбор, систематизацию, накопление,  хранение, уточнение, использование, обезличивание, блокировку, </w:t>
            </w:r>
            <w:r w:rsidR="00743C77" w:rsidRPr="00D90034">
              <w:rPr>
                <w:rFonts w:ascii="Times New Roman" w:eastAsia="Times New Roman" w:hAnsi="Times New Roman" w:cs="Times New Roman"/>
                <w:color w:val="000000"/>
                <w:sz w:val="24"/>
                <w:szCs w:val="24"/>
                <w:lang w:eastAsia="ru-RU"/>
              </w:rPr>
              <w:t>уничтожение моих персональных данных и данных моего ребенка</w:t>
            </w:r>
            <w:r w:rsidR="00743C77">
              <w:rPr>
                <w:rFonts w:ascii="Times New Roman" w:eastAsia="Times New Roman" w:hAnsi="Times New Roman" w:cs="Times New Roman"/>
                <w:color w:val="000000"/>
                <w:sz w:val="24"/>
                <w:szCs w:val="24"/>
                <w:lang w:eastAsia="ru-RU"/>
              </w:rPr>
              <w:t>,</w:t>
            </w:r>
            <w:r w:rsidR="00743C77" w:rsidRPr="00D90034">
              <w:rPr>
                <w:rFonts w:ascii="Times New Roman" w:eastAsia="Times New Roman" w:hAnsi="Times New Roman" w:cs="Times New Roman"/>
                <w:color w:val="000000"/>
                <w:sz w:val="24"/>
                <w:szCs w:val="24"/>
                <w:lang w:eastAsia="ru-RU"/>
              </w:rPr>
              <w:t xml:space="preserve"> в том числе с применением средс</w:t>
            </w:r>
            <w:r w:rsidR="00743C77">
              <w:rPr>
                <w:rFonts w:ascii="Times New Roman" w:eastAsia="Times New Roman" w:hAnsi="Times New Roman" w:cs="Times New Roman"/>
                <w:color w:val="000000"/>
                <w:sz w:val="24"/>
                <w:szCs w:val="24"/>
                <w:lang w:eastAsia="ru-RU"/>
              </w:rPr>
              <w:t xml:space="preserve">тв автоматизированной обработки, </w:t>
            </w:r>
            <w:r w:rsidR="00D90034" w:rsidRPr="00D90034">
              <w:rPr>
                <w:rFonts w:ascii="Times New Roman" w:eastAsia="Times New Roman" w:hAnsi="Times New Roman" w:cs="Times New Roman"/>
                <w:color w:val="000000"/>
                <w:sz w:val="24"/>
                <w:szCs w:val="24"/>
                <w:lang w:eastAsia="ru-RU"/>
              </w:rPr>
              <w:t>передачу персональных данных третьим лицам исключительно для нужд обеспечения участия моего ребенка в программах и мероприятиях, реализуемых в рамках оздоровительной кампании</w:t>
            </w:r>
            <w:proofErr w:type="gramEnd"/>
            <w:r w:rsidR="00D90034" w:rsidRPr="00D90034">
              <w:rPr>
                <w:rFonts w:ascii="Times New Roman" w:eastAsia="Times New Roman" w:hAnsi="Times New Roman" w:cs="Times New Roman"/>
                <w:color w:val="000000"/>
                <w:sz w:val="24"/>
                <w:szCs w:val="24"/>
                <w:lang w:eastAsia="ru-RU"/>
              </w:rPr>
              <w:t xml:space="preserve"> 202</w:t>
            </w:r>
            <w:r w:rsidR="00743C77">
              <w:rPr>
                <w:rFonts w:ascii="Times New Roman" w:eastAsia="Times New Roman" w:hAnsi="Times New Roman" w:cs="Times New Roman"/>
                <w:color w:val="000000"/>
                <w:sz w:val="24"/>
                <w:szCs w:val="24"/>
                <w:lang w:eastAsia="ru-RU"/>
              </w:rPr>
              <w:t>5</w:t>
            </w:r>
            <w:r w:rsidR="00D90034" w:rsidRPr="00D90034">
              <w:rPr>
                <w:rFonts w:ascii="Times New Roman" w:eastAsia="Times New Roman" w:hAnsi="Times New Roman" w:cs="Times New Roman"/>
                <w:color w:val="000000"/>
                <w:sz w:val="24"/>
                <w:szCs w:val="24"/>
                <w:lang w:eastAsia="ru-RU"/>
              </w:rPr>
              <w:t xml:space="preserve"> года, а также </w:t>
            </w:r>
            <w:r w:rsidR="00743C77">
              <w:rPr>
                <w:rFonts w:ascii="Times New Roman" w:eastAsia="Times New Roman" w:hAnsi="Times New Roman" w:cs="Times New Roman"/>
                <w:color w:val="000000"/>
                <w:sz w:val="24"/>
                <w:szCs w:val="24"/>
                <w:lang w:eastAsia="ru-RU"/>
              </w:rPr>
              <w:t>по требованию надзорных органов.</w:t>
            </w:r>
            <w:r w:rsidR="00D90034" w:rsidRPr="00D90034">
              <w:rPr>
                <w:rFonts w:ascii="Times New Roman" w:eastAsia="Times New Roman" w:hAnsi="Times New Roman" w:cs="Times New Roman"/>
                <w:color w:val="000000"/>
                <w:sz w:val="24"/>
                <w:szCs w:val="24"/>
                <w:lang w:eastAsia="ru-RU"/>
              </w:rPr>
              <w:t xml:space="preserve">  </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90034" w:rsidRPr="00D90034">
              <w:rPr>
                <w:rFonts w:ascii="Times New Roman" w:eastAsia="Times New Roman" w:hAnsi="Times New Roman" w:cs="Times New Roman"/>
                <w:color w:val="000000"/>
                <w:sz w:val="24"/>
                <w:szCs w:val="24"/>
                <w:lang w:eastAsia="ru-RU"/>
              </w:rPr>
              <w:t xml:space="preserve">Настоящее согласие действует </w:t>
            </w:r>
            <w:proofErr w:type="gramStart"/>
            <w:r w:rsidR="00D90034" w:rsidRPr="00D90034">
              <w:rPr>
                <w:rFonts w:ascii="Times New Roman" w:eastAsia="Times New Roman" w:hAnsi="Times New Roman" w:cs="Times New Roman"/>
                <w:color w:val="000000"/>
                <w:sz w:val="24"/>
                <w:szCs w:val="24"/>
                <w:lang w:eastAsia="ru-RU"/>
              </w:rPr>
              <w:t>с даты подписания</w:t>
            </w:r>
            <w:proofErr w:type="gramEnd"/>
            <w:r w:rsidR="00D90034" w:rsidRPr="00D90034">
              <w:rPr>
                <w:rFonts w:ascii="Times New Roman" w:eastAsia="Times New Roman" w:hAnsi="Times New Roman" w:cs="Times New Roman"/>
                <w:color w:val="000000"/>
                <w:sz w:val="24"/>
                <w:szCs w:val="24"/>
                <w:lang w:eastAsia="ru-RU"/>
              </w:rPr>
              <w:t xml:space="preserve"> до </w:t>
            </w:r>
            <w:r w:rsidR="00743C77">
              <w:rPr>
                <w:rFonts w:ascii="Times New Roman" w:eastAsia="Times New Roman" w:hAnsi="Times New Roman" w:cs="Times New Roman"/>
                <w:color w:val="000000"/>
                <w:sz w:val="24"/>
                <w:szCs w:val="24"/>
                <w:lang w:eastAsia="ru-RU"/>
              </w:rPr>
              <w:t>01.06.2026</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00D90034" w:rsidRPr="00D90034">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с даты отзыва</w:t>
            </w:r>
            <w:proofErr w:type="gramEnd"/>
            <w:r w:rsidR="00D90034" w:rsidRPr="00D90034">
              <w:rPr>
                <w:rFonts w:ascii="Times New Roman" w:eastAsia="Times New Roman" w:hAnsi="Times New Roman" w:cs="Times New Roman"/>
                <w:color w:val="000000"/>
                <w:sz w:val="24"/>
                <w:szCs w:val="24"/>
                <w:lang w:eastAsia="ru-RU"/>
              </w:rPr>
              <w:t xml:space="preserve"> согласия.</w:t>
            </w: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D90034" w:rsidRPr="00D90034" w:rsidTr="0027693F">
        <w:trPr>
          <w:trHeight w:val="537"/>
        </w:trPr>
        <w:tc>
          <w:tcPr>
            <w:tcW w:w="3760"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Подпись заявителя______________</w:t>
            </w:r>
          </w:p>
        </w:tc>
        <w:tc>
          <w:tcPr>
            <w:tcW w:w="3044" w:type="dxa"/>
            <w:gridSpan w:val="2"/>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 ____________________ )</w:t>
            </w:r>
          </w:p>
        </w:tc>
        <w:tc>
          <w:tcPr>
            <w:tcW w:w="2977"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D90034">
              <w:rPr>
                <w:rFonts w:ascii="Times New Roman" w:eastAsia="Times New Roman" w:hAnsi="Times New Roman" w:cs="Times New Roman"/>
                <w:color w:val="000000"/>
                <w:sz w:val="20"/>
                <w:szCs w:val="20"/>
                <w:lang w:eastAsia="ru-RU"/>
              </w:rPr>
              <w:t xml:space="preserve">Дата </w:t>
            </w:r>
            <w:r w:rsidRPr="00D90034">
              <w:rPr>
                <w:rFonts w:ascii="Times New Roman" w:eastAsia="Times New Roman" w:hAnsi="Times New Roman" w:cs="Times New Roman"/>
                <w:b/>
                <w:color w:val="000000"/>
                <w:sz w:val="20"/>
                <w:szCs w:val="20"/>
                <w:lang w:eastAsia="ru-RU"/>
              </w:rPr>
              <w:t>____________________</w:t>
            </w:r>
          </w:p>
        </w:tc>
      </w:tr>
    </w:tbl>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r>
      <w:r w:rsidRPr="00D90034">
        <w:rPr>
          <w:rFonts w:ascii="Times New Roman" w:eastAsia="Times New Roman" w:hAnsi="Times New Roman" w:cs="Times New Roman"/>
          <w:sz w:val="28"/>
          <w:szCs w:val="28"/>
          <w:lang w:eastAsia="ru-RU"/>
        </w:rPr>
        <w:lastRenderedPageBreak/>
        <w:t>Приложение 2</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Утвержден</w:t>
      </w:r>
      <w:r w:rsidR="00373520">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от_</w:t>
      </w:r>
      <w:r w:rsidR="00743C77">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15.04.2025</w:t>
      </w:r>
      <w:r w:rsidR="00743C77">
        <w:rPr>
          <w:rFonts w:ascii="Times New Roman" w:eastAsia="Times New Roman" w:hAnsi="Times New Roman" w:cs="Times New Roman"/>
          <w:sz w:val="28"/>
          <w:szCs w:val="28"/>
          <w:lang w:eastAsia="ru-RU"/>
        </w:rPr>
        <w:t>__№__</w:t>
      </w:r>
      <w:r w:rsidR="00FA092E">
        <w:rPr>
          <w:rFonts w:ascii="Times New Roman" w:eastAsia="Times New Roman" w:hAnsi="Times New Roman" w:cs="Times New Roman"/>
          <w:sz w:val="28"/>
          <w:szCs w:val="28"/>
          <w:lang w:eastAsia="ru-RU"/>
        </w:rPr>
        <w:t>503</w:t>
      </w:r>
      <w:r w:rsidR="00743C77">
        <w:rPr>
          <w:rFonts w:ascii="Times New Roman" w:eastAsia="Times New Roman" w:hAnsi="Times New Roman" w:cs="Times New Roman"/>
          <w:sz w:val="28"/>
          <w:szCs w:val="28"/>
          <w:lang w:eastAsia="ru-RU"/>
        </w:rPr>
        <w:t>__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both"/>
        <w:rPr>
          <w:rFonts w:ascii="Times New Roman" w:eastAsia="Calibri" w:hAnsi="Times New Roman" w:cs="Times New Roman"/>
          <w:sz w:val="28"/>
          <w:szCs w:val="28"/>
          <w:lang w:eastAsia="ru-RU"/>
        </w:rPr>
      </w:pPr>
    </w:p>
    <w:p w:rsidR="00D90034" w:rsidRPr="00D90034" w:rsidRDefault="00D90034" w:rsidP="00D90034">
      <w:pPr>
        <w:spacing w:after="0" w:line="240" w:lineRule="auto"/>
        <w:jc w:val="center"/>
        <w:rPr>
          <w:rFonts w:ascii="Times New Roman" w:eastAsia="Calibri" w:hAnsi="Times New Roman" w:cs="Times New Roman"/>
          <w:b/>
          <w:sz w:val="28"/>
          <w:szCs w:val="28"/>
          <w:lang w:eastAsia="ru-RU"/>
        </w:rPr>
      </w:pPr>
      <w:r w:rsidRPr="00D90034">
        <w:rPr>
          <w:rFonts w:ascii="Times New Roman" w:eastAsia="Calibri" w:hAnsi="Times New Roman" w:cs="Times New Roman"/>
          <w:b/>
          <w:sz w:val="28"/>
          <w:szCs w:val="28"/>
          <w:lang w:eastAsia="ru-RU"/>
        </w:rPr>
        <w:t xml:space="preserve">Форма отчета о расходовании средств областного и местного бюджета </w:t>
      </w:r>
    </w:p>
    <w:p w:rsidR="00D90034" w:rsidRPr="00D90034" w:rsidRDefault="00D90034" w:rsidP="00D90034">
      <w:pPr>
        <w:spacing w:after="0" w:line="240" w:lineRule="auto"/>
        <w:jc w:val="center"/>
        <w:rPr>
          <w:rFonts w:ascii="Times New Roman" w:eastAsia="Calibri" w:hAnsi="Times New Roman" w:cs="Times New Roman"/>
          <w:b/>
          <w:sz w:val="28"/>
          <w:szCs w:val="28"/>
          <w:lang w:eastAsia="ru-RU"/>
        </w:rPr>
      </w:pPr>
      <w:r w:rsidRPr="00D90034">
        <w:rPr>
          <w:rFonts w:ascii="Times New Roman" w:eastAsia="Calibri" w:hAnsi="Times New Roman" w:cs="Times New Roman"/>
          <w:b/>
          <w:sz w:val="28"/>
          <w:szCs w:val="28"/>
          <w:lang w:eastAsia="ru-RU"/>
        </w:rPr>
        <w:t xml:space="preserve">в рамках оздоровительной кампании </w:t>
      </w:r>
      <w:proofErr w:type="spellStart"/>
      <w:r w:rsidRPr="00D90034">
        <w:rPr>
          <w:rFonts w:ascii="Times New Roman" w:eastAsia="Calibri" w:hAnsi="Times New Roman" w:cs="Times New Roman"/>
          <w:b/>
          <w:sz w:val="28"/>
          <w:szCs w:val="28"/>
          <w:lang w:eastAsia="ru-RU"/>
        </w:rPr>
        <w:t>за_____смену</w:t>
      </w:r>
      <w:proofErr w:type="spellEnd"/>
      <w:r w:rsidRPr="00D90034">
        <w:rPr>
          <w:rFonts w:ascii="Times New Roman" w:eastAsia="Calibri" w:hAnsi="Times New Roman" w:cs="Times New Roman"/>
          <w:b/>
          <w:sz w:val="28"/>
          <w:szCs w:val="28"/>
          <w:lang w:eastAsia="ru-RU"/>
        </w:rPr>
        <w:t xml:space="preserve"> 202</w:t>
      </w:r>
      <w:r w:rsidR="00743C77">
        <w:rPr>
          <w:rFonts w:ascii="Times New Roman" w:eastAsia="Calibri" w:hAnsi="Times New Roman" w:cs="Times New Roman"/>
          <w:b/>
          <w:sz w:val="28"/>
          <w:szCs w:val="28"/>
          <w:lang w:eastAsia="ru-RU"/>
        </w:rPr>
        <w:t>5</w:t>
      </w:r>
      <w:r w:rsidRPr="00D90034">
        <w:rPr>
          <w:rFonts w:ascii="Times New Roman" w:eastAsia="Calibri" w:hAnsi="Times New Roman" w:cs="Times New Roman"/>
          <w:b/>
          <w:sz w:val="28"/>
          <w:szCs w:val="28"/>
          <w:lang w:eastAsia="ru-RU"/>
        </w:rPr>
        <w:t xml:space="preserve"> года</w:t>
      </w:r>
    </w:p>
    <w:p w:rsidR="00D90034" w:rsidRPr="00D90034" w:rsidRDefault="00D90034" w:rsidP="00D90034">
      <w:pPr>
        <w:spacing w:after="0" w:line="240" w:lineRule="auto"/>
        <w:jc w:val="center"/>
        <w:rPr>
          <w:rFonts w:ascii="Times New Roman" w:eastAsia="Calibri" w:hAnsi="Times New Roman" w:cs="Times New Roman"/>
          <w:sz w:val="28"/>
          <w:szCs w:val="28"/>
          <w:lang w:eastAsia="ru-RU"/>
        </w:rPr>
      </w:pPr>
      <w:r w:rsidRPr="00D90034">
        <w:rPr>
          <w:rFonts w:ascii="Times New Roman" w:eastAsia="Calibri" w:hAnsi="Times New Roman" w:cs="Times New Roman"/>
          <w:b/>
          <w:sz w:val="28"/>
          <w:szCs w:val="28"/>
          <w:lang w:eastAsia="ru-RU"/>
        </w:rPr>
        <w:t>в лагере с дневным пребыванием на базе</w:t>
      </w:r>
      <w:r w:rsidRPr="00D90034">
        <w:rPr>
          <w:rFonts w:ascii="Times New Roman" w:eastAsia="Calibri" w:hAnsi="Times New Roman" w:cs="Times New Roman"/>
          <w:sz w:val="28"/>
          <w:szCs w:val="28"/>
          <w:lang w:eastAsia="ru-RU"/>
        </w:rPr>
        <w:t xml:space="preserve"> ___________________________________________</w:t>
      </w:r>
    </w:p>
    <w:p w:rsidR="00D2203F" w:rsidRPr="00D90034" w:rsidRDefault="00D2203F" w:rsidP="00D2203F">
      <w:pPr>
        <w:spacing w:after="0" w:line="240" w:lineRule="auto"/>
        <w:rPr>
          <w:rFonts w:ascii="Times New Roman" w:eastAsia="Calibri" w:hAnsi="Times New Roman" w:cs="Times New Roman"/>
          <w:sz w:val="28"/>
          <w:szCs w:val="28"/>
          <w:lang w:eastAsia="ru-RU"/>
        </w:rPr>
      </w:pPr>
    </w:p>
    <w:tbl>
      <w:tblPr>
        <w:tblStyle w:val="a4"/>
        <w:tblpPr w:leftFromText="180" w:rightFromText="180" w:vertAnchor="text" w:tblpY="1"/>
        <w:tblOverlap w:val="never"/>
        <w:tblW w:w="0" w:type="auto"/>
        <w:tblLook w:val="04A0" w:firstRow="1" w:lastRow="0" w:firstColumn="1" w:lastColumn="0" w:noHBand="0" w:noVBand="1"/>
      </w:tblPr>
      <w:tblGrid>
        <w:gridCol w:w="6956"/>
        <w:gridCol w:w="2615"/>
      </w:tblGrid>
      <w:tr w:rsidR="00D90034" w:rsidRPr="00D90034" w:rsidTr="008C18C9">
        <w:tc>
          <w:tcPr>
            <w:tcW w:w="7196" w:type="dxa"/>
          </w:tcPr>
          <w:p w:rsidR="00D90034" w:rsidRPr="00D2203F" w:rsidRDefault="00D2203F" w:rsidP="00D2203F">
            <w:pPr>
              <w:jc w:val="center"/>
              <w:rPr>
                <w:rFonts w:ascii="Times New Roman" w:hAnsi="Times New Roman"/>
                <w:sz w:val="26"/>
                <w:szCs w:val="26"/>
              </w:rPr>
            </w:pPr>
            <w:r w:rsidRPr="00D2203F">
              <w:rPr>
                <w:rFonts w:ascii="Times New Roman" w:hAnsi="Times New Roman"/>
                <w:sz w:val="26"/>
                <w:szCs w:val="26"/>
              </w:rPr>
              <w:t>Наименование</w:t>
            </w:r>
          </w:p>
        </w:tc>
        <w:tc>
          <w:tcPr>
            <w:tcW w:w="2693" w:type="dxa"/>
          </w:tcPr>
          <w:p w:rsidR="00D90034" w:rsidRPr="00D2203F" w:rsidRDefault="00D90034" w:rsidP="00D2203F">
            <w:pPr>
              <w:jc w:val="center"/>
              <w:rPr>
                <w:rFonts w:ascii="Times New Roman" w:hAnsi="Times New Roman"/>
                <w:sz w:val="26"/>
                <w:szCs w:val="26"/>
              </w:rPr>
            </w:pPr>
            <w:r w:rsidRPr="00D2203F">
              <w:rPr>
                <w:rFonts w:ascii="Times New Roman" w:hAnsi="Times New Roman"/>
                <w:sz w:val="26"/>
                <w:szCs w:val="26"/>
              </w:rPr>
              <w:t>Сумма в рублях</w:t>
            </w:r>
          </w:p>
        </w:tc>
      </w:tr>
      <w:tr w:rsidR="00D90034" w:rsidRPr="00D90034" w:rsidTr="00D2203F">
        <w:tc>
          <w:tcPr>
            <w:tcW w:w="9889" w:type="dxa"/>
            <w:gridSpan w:val="2"/>
          </w:tcPr>
          <w:p w:rsidR="00D90034" w:rsidRPr="00D2203F" w:rsidRDefault="00D90034" w:rsidP="00D2203F">
            <w:pPr>
              <w:jc w:val="center"/>
              <w:rPr>
                <w:rFonts w:ascii="Times New Roman" w:hAnsi="Times New Roman"/>
                <w:b/>
                <w:sz w:val="26"/>
                <w:szCs w:val="26"/>
              </w:rPr>
            </w:pPr>
            <w:r w:rsidRPr="00D2203F">
              <w:rPr>
                <w:rFonts w:ascii="Times New Roman" w:hAnsi="Times New Roman"/>
                <w:b/>
                <w:sz w:val="26"/>
                <w:szCs w:val="26"/>
              </w:rPr>
              <w:t>Средства областного бюджета</w:t>
            </w:r>
          </w:p>
        </w:tc>
      </w:tr>
      <w:tr w:rsidR="00D90034" w:rsidRPr="00D90034" w:rsidTr="008C18C9">
        <w:tc>
          <w:tcPr>
            <w:tcW w:w="7196" w:type="dxa"/>
          </w:tcPr>
          <w:p w:rsidR="00D90034" w:rsidRPr="00D2203F" w:rsidRDefault="00D2203F" w:rsidP="00D2203F">
            <w:pPr>
              <w:jc w:val="both"/>
              <w:rPr>
                <w:rFonts w:ascii="Times New Roman" w:hAnsi="Times New Roman"/>
                <w:sz w:val="26"/>
                <w:szCs w:val="26"/>
              </w:rPr>
            </w:pPr>
            <w:r w:rsidRPr="00D2203F">
              <w:rPr>
                <w:rFonts w:ascii="Times New Roman" w:hAnsi="Times New Roman"/>
                <w:sz w:val="26"/>
                <w:szCs w:val="26"/>
              </w:rPr>
              <w:t>Количество детей</w:t>
            </w:r>
          </w:p>
        </w:tc>
        <w:tc>
          <w:tcPr>
            <w:tcW w:w="2693" w:type="dxa"/>
          </w:tcPr>
          <w:p w:rsidR="00D90034" w:rsidRPr="00D2203F" w:rsidRDefault="00D90034"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Перечислено средств областного бюджета</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 xml:space="preserve">Дополнительно перечислено средств </w:t>
            </w:r>
          </w:p>
        </w:tc>
        <w:tc>
          <w:tcPr>
            <w:tcW w:w="2693" w:type="dxa"/>
          </w:tcPr>
          <w:p w:rsidR="00D2203F" w:rsidRPr="00D2203F" w:rsidRDefault="00D2203F"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 xml:space="preserve">Количество </w:t>
            </w:r>
            <w:proofErr w:type="spellStart"/>
            <w:r w:rsidRPr="00D2203F">
              <w:rPr>
                <w:rFonts w:ascii="Times New Roman" w:hAnsi="Times New Roman"/>
                <w:sz w:val="26"/>
                <w:szCs w:val="26"/>
              </w:rPr>
              <w:t>детодней</w:t>
            </w:r>
            <w:proofErr w:type="spellEnd"/>
            <w:r w:rsidR="00D2203F">
              <w:rPr>
                <w:rFonts w:ascii="Times New Roman" w:hAnsi="Times New Roman"/>
                <w:sz w:val="26"/>
                <w:szCs w:val="26"/>
              </w:rPr>
              <w:t xml:space="preserve"> по итогам смены</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Израсходовано средств областного бюджета</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Остаток средств областного бюджета</w:t>
            </w:r>
            <w:r w:rsidR="008C18C9">
              <w:rPr>
                <w:rFonts w:ascii="Times New Roman" w:hAnsi="Times New Roman"/>
                <w:sz w:val="26"/>
                <w:szCs w:val="26"/>
              </w:rPr>
              <w:t>, сроки возвращения</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D2203F">
        <w:tc>
          <w:tcPr>
            <w:tcW w:w="9889" w:type="dxa"/>
            <w:gridSpan w:val="2"/>
          </w:tcPr>
          <w:p w:rsidR="00D90034" w:rsidRPr="00D2203F" w:rsidRDefault="00D2203F" w:rsidP="00D2203F">
            <w:pPr>
              <w:jc w:val="center"/>
              <w:rPr>
                <w:rFonts w:ascii="Times New Roman" w:hAnsi="Times New Roman"/>
                <w:b/>
                <w:sz w:val="26"/>
                <w:szCs w:val="26"/>
              </w:rPr>
            </w:pPr>
            <w:r w:rsidRPr="00D2203F">
              <w:rPr>
                <w:rFonts w:ascii="Times New Roman" w:hAnsi="Times New Roman"/>
                <w:b/>
                <w:sz w:val="26"/>
                <w:szCs w:val="26"/>
              </w:rPr>
              <w:t>С</w:t>
            </w:r>
            <w:r w:rsidR="00D90034" w:rsidRPr="00D2203F">
              <w:rPr>
                <w:rFonts w:ascii="Times New Roman" w:hAnsi="Times New Roman"/>
                <w:b/>
                <w:sz w:val="26"/>
                <w:szCs w:val="26"/>
              </w:rPr>
              <w:t>редства местного бюджета</w:t>
            </w:r>
          </w:p>
        </w:tc>
      </w:tr>
      <w:tr w:rsidR="00D90034" w:rsidRPr="00D90034" w:rsidTr="008C18C9">
        <w:tc>
          <w:tcPr>
            <w:tcW w:w="7196" w:type="dxa"/>
          </w:tcPr>
          <w:p w:rsidR="00D90034" w:rsidRPr="00D2203F" w:rsidRDefault="00D2203F" w:rsidP="008C18C9">
            <w:pPr>
              <w:jc w:val="both"/>
              <w:rPr>
                <w:rFonts w:ascii="Times New Roman" w:hAnsi="Times New Roman"/>
                <w:sz w:val="26"/>
                <w:szCs w:val="26"/>
              </w:rPr>
            </w:pPr>
            <w:r w:rsidRPr="00D2203F">
              <w:rPr>
                <w:rFonts w:ascii="Times New Roman" w:hAnsi="Times New Roman"/>
                <w:sz w:val="26"/>
                <w:szCs w:val="26"/>
              </w:rPr>
              <w:t>Количество детей льготной категории всего, из них</w:t>
            </w:r>
          </w:p>
        </w:tc>
        <w:tc>
          <w:tcPr>
            <w:tcW w:w="2693" w:type="dxa"/>
          </w:tcPr>
          <w:p w:rsidR="00D90034" w:rsidRPr="00D2203F" w:rsidRDefault="00D90034"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из малоимущих семей</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из профильного городского отряда</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right"/>
              <w:rPr>
                <w:rFonts w:ascii="Times New Roman" w:hAnsi="Times New Roman"/>
                <w:sz w:val="26"/>
                <w:szCs w:val="26"/>
              </w:rPr>
            </w:pPr>
            <w:r w:rsidRPr="00D2203F">
              <w:rPr>
                <w:rFonts w:ascii="Times New Roman" w:hAnsi="Times New Roman"/>
                <w:sz w:val="26"/>
                <w:szCs w:val="26"/>
              </w:rPr>
              <w:t>Детей граждан, участвующих в СВО</w:t>
            </w:r>
          </w:p>
        </w:tc>
        <w:tc>
          <w:tcPr>
            <w:tcW w:w="2693" w:type="dxa"/>
          </w:tcPr>
          <w:p w:rsidR="00D2203F" w:rsidRPr="00D2203F" w:rsidRDefault="00D2203F" w:rsidP="00D2203F">
            <w:pPr>
              <w:jc w:val="both"/>
              <w:rPr>
                <w:rFonts w:ascii="Times New Roman" w:hAnsi="Times New Roman"/>
                <w:sz w:val="26"/>
                <w:szCs w:val="26"/>
              </w:rPr>
            </w:pPr>
          </w:p>
        </w:tc>
      </w:tr>
      <w:tr w:rsidR="00D2203F" w:rsidRPr="00D90034" w:rsidTr="008C18C9">
        <w:tc>
          <w:tcPr>
            <w:tcW w:w="7196" w:type="dxa"/>
          </w:tcPr>
          <w:p w:rsidR="00D2203F" w:rsidRPr="00D2203F" w:rsidRDefault="00D2203F" w:rsidP="00D2203F">
            <w:pPr>
              <w:jc w:val="both"/>
              <w:rPr>
                <w:rFonts w:ascii="Times New Roman" w:hAnsi="Times New Roman"/>
                <w:sz w:val="26"/>
                <w:szCs w:val="26"/>
              </w:rPr>
            </w:pPr>
            <w:r w:rsidRPr="00D2203F">
              <w:rPr>
                <w:rFonts w:ascii="Times New Roman" w:hAnsi="Times New Roman"/>
                <w:sz w:val="26"/>
                <w:szCs w:val="26"/>
              </w:rPr>
              <w:t>Перечислено средств местного бюджета</w:t>
            </w:r>
          </w:p>
        </w:tc>
        <w:tc>
          <w:tcPr>
            <w:tcW w:w="2693" w:type="dxa"/>
          </w:tcPr>
          <w:p w:rsidR="00D2203F" w:rsidRPr="00D2203F" w:rsidRDefault="00D2203F" w:rsidP="00D2203F">
            <w:pPr>
              <w:jc w:val="both"/>
              <w:rPr>
                <w:rFonts w:ascii="Times New Roman" w:hAnsi="Times New Roman"/>
                <w:sz w:val="26"/>
                <w:szCs w:val="26"/>
              </w:rPr>
            </w:pPr>
          </w:p>
        </w:tc>
      </w:tr>
      <w:tr w:rsidR="00D90034" w:rsidRPr="00D90034" w:rsidTr="008C18C9">
        <w:tc>
          <w:tcPr>
            <w:tcW w:w="7196" w:type="dxa"/>
          </w:tcPr>
          <w:p w:rsidR="00D90034" w:rsidRPr="00D2203F" w:rsidRDefault="00D2203F" w:rsidP="00D2203F">
            <w:pPr>
              <w:jc w:val="both"/>
              <w:rPr>
                <w:rFonts w:ascii="Times New Roman" w:hAnsi="Times New Roman"/>
                <w:sz w:val="26"/>
                <w:szCs w:val="26"/>
              </w:rPr>
            </w:pPr>
            <w:r w:rsidRPr="00D2203F">
              <w:rPr>
                <w:rFonts w:ascii="Times New Roman" w:hAnsi="Times New Roman"/>
                <w:sz w:val="26"/>
                <w:szCs w:val="26"/>
              </w:rPr>
              <w:t xml:space="preserve">Дополнительно перечислено средств </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 xml:space="preserve">Количество </w:t>
            </w:r>
            <w:proofErr w:type="spellStart"/>
            <w:r w:rsidRPr="00D2203F">
              <w:rPr>
                <w:rFonts w:ascii="Times New Roman" w:hAnsi="Times New Roman"/>
                <w:sz w:val="26"/>
                <w:szCs w:val="26"/>
              </w:rPr>
              <w:t>детодней</w:t>
            </w:r>
            <w:proofErr w:type="spellEnd"/>
            <w:r w:rsidR="00D2203F">
              <w:rPr>
                <w:rFonts w:ascii="Times New Roman" w:hAnsi="Times New Roman"/>
                <w:sz w:val="26"/>
                <w:szCs w:val="26"/>
              </w:rPr>
              <w:t xml:space="preserve"> по итогам смены</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Израсходовано средств местного бюджета</w:t>
            </w:r>
          </w:p>
        </w:tc>
        <w:tc>
          <w:tcPr>
            <w:tcW w:w="2693" w:type="dxa"/>
          </w:tcPr>
          <w:p w:rsidR="00D90034" w:rsidRPr="00D2203F" w:rsidRDefault="00D90034" w:rsidP="00D2203F">
            <w:pPr>
              <w:jc w:val="both"/>
              <w:rPr>
                <w:rFonts w:ascii="Times New Roman" w:hAnsi="Times New Roman"/>
                <w:sz w:val="26"/>
                <w:szCs w:val="26"/>
              </w:rPr>
            </w:pPr>
          </w:p>
        </w:tc>
      </w:tr>
      <w:tr w:rsidR="00D90034" w:rsidRPr="00D90034" w:rsidTr="008C18C9">
        <w:tc>
          <w:tcPr>
            <w:tcW w:w="7196" w:type="dxa"/>
          </w:tcPr>
          <w:p w:rsidR="00D90034" w:rsidRPr="00D2203F" w:rsidRDefault="00D90034" w:rsidP="00D2203F">
            <w:pPr>
              <w:jc w:val="both"/>
              <w:rPr>
                <w:rFonts w:ascii="Times New Roman" w:hAnsi="Times New Roman"/>
                <w:sz w:val="26"/>
                <w:szCs w:val="26"/>
              </w:rPr>
            </w:pPr>
            <w:r w:rsidRPr="00D2203F">
              <w:rPr>
                <w:rFonts w:ascii="Times New Roman" w:hAnsi="Times New Roman"/>
                <w:sz w:val="26"/>
                <w:szCs w:val="26"/>
              </w:rPr>
              <w:t>Остаток средств местного бюджета</w:t>
            </w:r>
            <w:r w:rsidR="008C18C9">
              <w:rPr>
                <w:rFonts w:ascii="Times New Roman" w:hAnsi="Times New Roman"/>
                <w:sz w:val="26"/>
                <w:szCs w:val="26"/>
              </w:rPr>
              <w:t>, сроки возвращения</w:t>
            </w:r>
          </w:p>
        </w:tc>
        <w:tc>
          <w:tcPr>
            <w:tcW w:w="2693" w:type="dxa"/>
          </w:tcPr>
          <w:p w:rsidR="00D90034" w:rsidRPr="00D2203F" w:rsidRDefault="00D90034" w:rsidP="00D2203F">
            <w:pPr>
              <w:jc w:val="both"/>
              <w:rPr>
                <w:rFonts w:ascii="Times New Roman" w:hAnsi="Times New Roman"/>
                <w:sz w:val="26"/>
                <w:szCs w:val="26"/>
              </w:rPr>
            </w:pPr>
          </w:p>
        </w:tc>
      </w:tr>
    </w:tbl>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2203F" w:rsidRDefault="00D90034" w:rsidP="00D90034">
      <w:pPr>
        <w:spacing w:after="0" w:line="240" w:lineRule="auto"/>
        <w:jc w:val="center"/>
        <w:rPr>
          <w:rFonts w:ascii="Times New Roman" w:eastAsia="Times New Roman" w:hAnsi="Times New Roman" w:cs="Times New Roman"/>
          <w:b/>
          <w:sz w:val="26"/>
          <w:szCs w:val="26"/>
          <w:lang w:eastAsia="ru-RU"/>
        </w:rPr>
      </w:pPr>
      <w:r w:rsidRPr="00D2203F">
        <w:rPr>
          <w:rFonts w:ascii="Times New Roman" w:eastAsia="Times New Roman" w:hAnsi="Times New Roman" w:cs="Times New Roman"/>
          <w:b/>
          <w:sz w:val="26"/>
          <w:szCs w:val="26"/>
          <w:lang w:eastAsia="ru-RU"/>
        </w:rPr>
        <w:t>Форма реестра оздоровленных детей</w:t>
      </w:r>
      <w:r w:rsidR="00FA7638">
        <w:rPr>
          <w:rFonts w:ascii="Times New Roman" w:eastAsia="Times New Roman" w:hAnsi="Times New Roman" w:cs="Times New Roman"/>
          <w:b/>
          <w:sz w:val="26"/>
          <w:szCs w:val="26"/>
          <w:lang w:eastAsia="ru-RU"/>
        </w:rPr>
        <w:t xml:space="preserve"> </w:t>
      </w:r>
      <w:r w:rsidR="00FA7638" w:rsidRPr="00FA7638">
        <w:rPr>
          <w:rFonts w:ascii="Times New Roman" w:eastAsia="Times New Roman" w:hAnsi="Times New Roman" w:cs="Times New Roman"/>
          <w:sz w:val="26"/>
          <w:szCs w:val="26"/>
          <w:lang w:eastAsia="ru-RU"/>
        </w:rPr>
        <w:t>(указать категорию)</w:t>
      </w:r>
      <w:r w:rsidRPr="00D2203F">
        <w:rPr>
          <w:rFonts w:ascii="Times New Roman" w:eastAsia="Times New Roman" w:hAnsi="Times New Roman" w:cs="Times New Roman"/>
          <w:b/>
          <w:sz w:val="26"/>
          <w:szCs w:val="26"/>
          <w:lang w:eastAsia="ru-RU"/>
        </w:rPr>
        <w:t xml:space="preserve"> в период работы лагеря с дневным пребыванием на базе _______________________________ </w:t>
      </w:r>
    </w:p>
    <w:tbl>
      <w:tblPr>
        <w:tblpPr w:leftFromText="180" w:rightFromText="180" w:bottomFromText="200" w:vertAnchor="text" w:horzAnchor="margin" w:tblpY="164"/>
        <w:tblW w:w="9606" w:type="dxa"/>
        <w:tblLook w:val="04A0" w:firstRow="1" w:lastRow="0" w:firstColumn="1" w:lastColumn="0" w:noHBand="0" w:noVBand="1"/>
      </w:tblPr>
      <w:tblGrid>
        <w:gridCol w:w="496"/>
        <w:gridCol w:w="942"/>
        <w:gridCol w:w="2072"/>
        <w:gridCol w:w="1476"/>
        <w:gridCol w:w="1785"/>
        <w:gridCol w:w="2835"/>
      </w:tblGrid>
      <w:tr w:rsidR="00D90034" w:rsidRPr="00D2203F" w:rsidTr="0039000A">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w:t>
            </w:r>
          </w:p>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период</w:t>
            </w:r>
          </w:p>
        </w:tc>
        <w:tc>
          <w:tcPr>
            <w:tcW w:w="2072" w:type="dxa"/>
            <w:tcBorders>
              <w:top w:val="single" w:sz="4" w:space="0" w:color="auto"/>
              <w:left w:val="single" w:sz="4" w:space="0" w:color="auto"/>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ФИО ребенка</w:t>
            </w:r>
          </w:p>
        </w:tc>
        <w:tc>
          <w:tcPr>
            <w:tcW w:w="1476"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Дата  рождения</w:t>
            </w:r>
          </w:p>
        </w:tc>
        <w:tc>
          <w:tcPr>
            <w:tcW w:w="1785"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Место проживания</w:t>
            </w:r>
          </w:p>
        </w:tc>
        <w:tc>
          <w:tcPr>
            <w:tcW w:w="2835" w:type="dxa"/>
            <w:tcBorders>
              <w:top w:val="single" w:sz="4" w:space="0" w:color="auto"/>
              <w:left w:val="nil"/>
              <w:bottom w:val="single" w:sz="4" w:space="0" w:color="auto"/>
              <w:right w:val="single" w:sz="4" w:space="0" w:color="auto"/>
            </w:tcBorders>
            <w:noWrap/>
            <w:vAlign w:val="center"/>
            <w:hideMark/>
          </w:tcPr>
          <w:p w:rsidR="00D90034" w:rsidRPr="00D2203F" w:rsidRDefault="00D90034" w:rsidP="00D90034">
            <w:pPr>
              <w:spacing w:after="0" w:line="240" w:lineRule="auto"/>
              <w:jc w:val="center"/>
              <w:rPr>
                <w:rFonts w:ascii="Times New Roman" w:eastAsia="Times New Roman" w:hAnsi="Times New Roman" w:cs="Times New Roman"/>
                <w:sz w:val="24"/>
                <w:szCs w:val="24"/>
                <w:lang w:eastAsia="ru-RU"/>
              </w:rPr>
            </w:pPr>
            <w:r w:rsidRPr="00D2203F">
              <w:rPr>
                <w:rFonts w:ascii="Times New Roman" w:eastAsia="Times New Roman" w:hAnsi="Times New Roman" w:cs="Times New Roman"/>
                <w:sz w:val="24"/>
                <w:szCs w:val="24"/>
                <w:lang w:eastAsia="ru-RU"/>
              </w:rPr>
              <w:t>ФИО заявителя</w:t>
            </w:r>
          </w:p>
        </w:tc>
      </w:tr>
      <w:tr w:rsidR="00D90034" w:rsidRPr="00D2203F" w:rsidTr="0039000A">
        <w:trPr>
          <w:trHeight w:val="255"/>
        </w:trPr>
        <w:tc>
          <w:tcPr>
            <w:tcW w:w="496"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942"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2072"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476"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785"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2835"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r>
    </w:tbl>
    <w:p w:rsidR="00D90034" w:rsidRPr="00D2203F" w:rsidRDefault="0039000A" w:rsidP="00D9003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D90034" w:rsidRPr="00D2203F">
        <w:rPr>
          <w:rFonts w:ascii="Times New Roman" w:eastAsia="Calibri" w:hAnsi="Times New Roman" w:cs="Times New Roman"/>
          <w:sz w:val="26"/>
          <w:szCs w:val="26"/>
          <w:lang w:eastAsia="ru-RU"/>
        </w:rPr>
        <w:t>иректор</w:t>
      </w:r>
      <w:r>
        <w:rPr>
          <w:rFonts w:ascii="Times New Roman" w:eastAsia="Calibri" w:hAnsi="Times New Roman" w:cs="Times New Roman"/>
          <w:sz w:val="26"/>
          <w:szCs w:val="26"/>
          <w:lang w:val="en-US" w:eastAsia="ru-RU"/>
        </w:rPr>
        <w:t>/</w:t>
      </w:r>
      <w:r>
        <w:rPr>
          <w:rFonts w:ascii="Times New Roman" w:eastAsia="Calibri" w:hAnsi="Times New Roman" w:cs="Times New Roman"/>
          <w:sz w:val="26"/>
          <w:szCs w:val="26"/>
          <w:lang w:eastAsia="ru-RU"/>
        </w:rPr>
        <w:t>руководитель</w:t>
      </w:r>
      <w:r w:rsidR="00D90034" w:rsidRPr="00D2203F">
        <w:rPr>
          <w:rFonts w:ascii="Times New Roman" w:eastAsia="Calibri" w:hAnsi="Times New Roman" w:cs="Times New Roman"/>
          <w:sz w:val="26"/>
          <w:szCs w:val="26"/>
          <w:lang w:eastAsia="ru-RU"/>
        </w:rPr>
        <w:t xml:space="preserve"> организации</w:t>
      </w:r>
    </w:p>
    <w:p w:rsidR="00D90034" w:rsidRPr="00D2203F" w:rsidRDefault="00D90034" w:rsidP="00D90034">
      <w:pPr>
        <w:spacing w:after="0" w:line="240" w:lineRule="auto"/>
        <w:jc w:val="both"/>
        <w:rPr>
          <w:rFonts w:ascii="Times New Roman" w:eastAsia="Calibri" w:hAnsi="Times New Roman" w:cs="Times New Roman"/>
          <w:sz w:val="26"/>
          <w:szCs w:val="26"/>
          <w:lang w:eastAsia="ru-RU"/>
        </w:rPr>
      </w:pPr>
      <w:r w:rsidRPr="00D2203F">
        <w:rPr>
          <w:rFonts w:ascii="Times New Roman" w:eastAsia="Calibri" w:hAnsi="Times New Roman" w:cs="Times New Roman"/>
          <w:sz w:val="26"/>
          <w:szCs w:val="26"/>
          <w:lang w:eastAsia="ru-RU"/>
        </w:rPr>
        <w:t>Начальник лагеря</w:t>
      </w:r>
    </w:p>
    <w:p w:rsidR="00D90034" w:rsidRPr="00D2203F" w:rsidRDefault="00D90034" w:rsidP="00D90034">
      <w:pPr>
        <w:spacing w:after="0" w:line="240" w:lineRule="auto"/>
        <w:jc w:val="center"/>
        <w:rPr>
          <w:rFonts w:ascii="Times New Roman" w:eastAsia="Calibri" w:hAnsi="Times New Roman" w:cs="Times New Roman"/>
          <w:b/>
          <w:sz w:val="26"/>
          <w:szCs w:val="26"/>
          <w:lang w:eastAsia="ru-RU"/>
        </w:rPr>
      </w:pPr>
    </w:p>
    <w:p w:rsidR="00D90034" w:rsidRPr="00D2203F" w:rsidRDefault="00D90034" w:rsidP="00D90034">
      <w:pPr>
        <w:spacing w:after="0" w:line="240" w:lineRule="auto"/>
        <w:jc w:val="center"/>
        <w:rPr>
          <w:rFonts w:ascii="Times New Roman" w:eastAsia="Calibri" w:hAnsi="Times New Roman" w:cs="Times New Roman"/>
          <w:b/>
          <w:sz w:val="26"/>
          <w:szCs w:val="26"/>
          <w:lang w:eastAsia="ru-RU"/>
        </w:rPr>
      </w:pPr>
      <w:r w:rsidRPr="00D2203F">
        <w:rPr>
          <w:rFonts w:ascii="Times New Roman" w:eastAsia="Calibri" w:hAnsi="Times New Roman" w:cs="Times New Roman"/>
          <w:b/>
          <w:sz w:val="26"/>
          <w:szCs w:val="26"/>
          <w:lang w:eastAsia="ru-RU"/>
        </w:rPr>
        <w:t>Форма табеля учета посещаемости детей</w:t>
      </w:r>
      <w:r w:rsidR="00FA7638">
        <w:rPr>
          <w:rFonts w:ascii="Times New Roman" w:eastAsia="Calibri" w:hAnsi="Times New Roman" w:cs="Times New Roman"/>
          <w:b/>
          <w:sz w:val="26"/>
          <w:szCs w:val="26"/>
          <w:lang w:eastAsia="ru-RU"/>
        </w:rPr>
        <w:t xml:space="preserve"> </w:t>
      </w:r>
      <w:r w:rsidR="00FA7638" w:rsidRPr="00FA7638">
        <w:rPr>
          <w:rFonts w:ascii="Times New Roman" w:eastAsia="Calibri" w:hAnsi="Times New Roman" w:cs="Times New Roman"/>
          <w:sz w:val="26"/>
          <w:szCs w:val="26"/>
          <w:lang w:eastAsia="ru-RU"/>
        </w:rPr>
        <w:t>(указать категорию)</w:t>
      </w:r>
      <w:r w:rsidRPr="00D2203F">
        <w:rPr>
          <w:rFonts w:ascii="Times New Roman" w:eastAsia="Calibri" w:hAnsi="Times New Roman" w:cs="Times New Roman"/>
          <w:b/>
          <w:sz w:val="26"/>
          <w:szCs w:val="26"/>
          <w:lang w:eastAsia="ru-RU"/>
        </w:rPr>
        <w:t xml:space="preserve"> в период работы лагеря с дневным пребыванием на базе________________________________</w:t>
      </w:r>
    </w:p>
    <w:tbl>
      <w:tblPr>
        <w:tblpPr w:leftFromText="180" w:rightFromText="180" w:bottomFromText="200" w:vertAnchor="text" w:horzAnchor="margin" w:tblpY="164"/>
        <w:tblW w:w="9747" w:type="dxa"/>
        <w:tblLayout w:type="fixed"/>
        <w:tblLook w:val="04A0" w:firstRow="1" w:lastRow="0" w:firstColumn="1" w:lastColumn="0" w:noHBand="0" w:noVBand="1"/>
      </w:tblPr>
      <w:tblGrid>
        <w:gridCol w:w="534"/>
        <w:gridCol w:w="1134"/>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005"/>
      </w:tblGrid>
      <w:tr w:rsidR="00D90034" w:rsidRPr="00D2203F" w:rsidTr="0039000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r w:rsidRPr="00D2203F">
              <w:rPr>
                <w:rFonts w:ascii="Times New Roman" w:eastAsia="Times New Roman" w:hAnsi="Times New Roman" w:cs="Times New Roman"/>
                <w:sz w:val="26"/>
                <w:szCs w:val="26"/>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0034" w:rsidRPr="0039000A" w:rsidRDefault="00D90034" w:rsidP="00D90034">
            <w:pPr>
              <w:spacing w:after="0" w:line="240" w:lineRule="auto"/>
              <w:jc w:val="center"/>
              <w:rPr>
                <w:rFonts w:ascii="Times New Roman" w:eastAsia="Times New Roman" w:hAnsi="Times New Roman" w:cs="Times New Roman"/>
                <w:sz w:val="24"/>
                <w:szCs w:val="24"/>
                <w:lang w:eastAsia="ru-RU"/>
              </w:rPr>
            </w:pPr>
            <w:r w:rsidRPr="0039000A">
              <w:rPr>
                <w:rFonts w:ascii="Times New Roman" w:eastAsia="Times New Roman" w:hAnsi="Times New Roman" w:cs="Times New Roman"/>
                <w:sz w:val="24"/>
                <w:szCs w:val="24"/>
                <w:lang w:eastAsia="ru-RU"/>
              </w:rPr>
              <w:t>ФИО ребенка</w:t>
            </w:r>
          </w:p>
        </w:tc>
        <w:tc>
          <w:tcPr>
            <w:tcW w:w="393"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005"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r w:rsidRPr="00D2203F">
              <w:rPr>
                <w:rFonts w:ascii="Times New Roman" w:eastAsia="Times New Roman" w:hAnsi="Times New Roman" w:cs="Times New Roman"/>
                <w:sz w:val="26"/>
                <w:szCs w:val="26"/>
                <w:lang w:eastAsia="ru-RU"/>
              </w:rPr>
              <w:t>Итого</w:t>
            </w:r>
          </w:p>
        </w:tc>
      </w:tr>
      <w:tr w:rsidR="00D90034" w:rsidRPr="00D2203F" w:rsidTr="0039000A">
        <w:trPr>
          <w:trHeight w:val="255"/>
        </w:trPr>
        <w:tc>
          <w:tcPr>
            <w:tcW w:w="534"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noWrap/>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single" w:sz="4" w:space="0" w:color="auto"/>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vAlign w:val="center"/>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393"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c>
          <w:tcPr>
            <w:tcW w:w="1005" w:type="dxa"/>
            <w:tcBorders>
              <w:top w:val="single" w:sz="4" w:space="0" w:color="auto"/>
              <w:left w:val="nil"/>
              <w:bottom w:val="single" w:sz="4" w:space="0" w:color="auto"/>
              <w:right w:val="single" w:sz="4" w:space="0" w:color="auto"/>
            </w:tcBorders>
          </w:tcPr>
          <w:p w:rsidR="00D90034" w:rsidRPr="00D2203F" w:rsidRDefault="00D90034" w:rsidP="00D90034">
            <w:pPr>
              <w:spacing w:after="0" w:line="240" w:lineRule="auto"/>
              <w:jc w:val="center"/>
              <w:rPr>
                <w:rFonts w:ascii="Times New Roman" w:eastAsia="Times New Roman" w:hAnsi="Times New Roman" w:cs="Times New Roman"/>
                <w:sz w:val="26"/>
                <w:szCs w:val="26"/>
                <w:lang w:eastAsia="ru-RU"/>
              </w:rPr>
            </w:pPr>
          </w:p>
        </w:tc>
      </w:tr>
    </w:tbl>
    <w:p w:rsidR="0039000A" w:rsidRDefault="0039000A" w:rsidP="00D90034">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w:t>
      </w:r>
      <w:r w:rsidR="00D90034" w:rsidRPr="00D2203F">
        <w:rPr>
          <w:rFonts w:ascii="Times New Roman" w:eastAsia="Calibri" w:hAnsi="Times New Roman" w:cs="Times New Roman"/>
          <w:sz w:val="26"/>
          <w:szCs w:val="26"/>
          <w:lang w:eastAsia="ru-RU"/>
        </w:rPr>
        <w:t>иректор</w:t>
      </w:r>
      <w:r>
        <w:rPr>
          <w:rFonts w:ascii="Times New Roman" w:eastAsia="Calibri" w:hAnsi="Times New Roman" w:cs="Times New Roman"/>
          <w:sz w:val="26"/>
          <w:szCs w:val="26"/>
          <w:lang w:val="en-US" w:eastAsia="ru-RU"/>
        </w:rPr>
        <w:t>/</w:t>
      </w:r>
      <w:r>
        <w:rPr>
          <w:rFonts w:ascii="Times New Roman" w:eastAsia="Calibri" w:hAnsi="Times New Roman" w:cs="Times New Roman"/>
          <w:sz w:val="26"/>
          <w:szCs w:val="26"/>
          <w:lang w:eastAsia="ru-RU"/>
        </w:rPr>
        <w:t>руководитель</w:t>
      </w:r>
      <w:r w:rsidR="00D90034" w:rsidRPr="00D2203F">
        <w:rPr>
          <w:rFonts w:ascii="Times New Roman" w:eastAsia="Calibri" w:hAnsi="Times New Roman" w:cs="Times New Roman"/>
          <w:sz w:val="26"/>
          <w:szCs w:val="26"/>
          <w:lang w:eastAsia="ru-RU"/>
        </w:rPr>
        <w:t xml:space="preserve"> организации</w:t>
      </w:r>
    </w:p>
    <w:p w:rsidR="0039000A" w:rsidRDefault="00D90034" w:rsidP="0039000A">
      <w:pPr>
        <w:spacing w:after="0" w:line="240" w:lineRule="auto"/>
        <w:jc w:val="both"/>
        <w:rPr>
          <w:rFonts w:ascii="Times New Roman" w:eastAsia="Calibri" w:hAnsi="Times New Roman" w:cs="Times New Roman"/>
          <w:sz w:val="26"/>
          <w:szCs w:val="26"/>
          <w:lang w:eastAsia="ru-RU"/>
        </w:rPr>
      </w:pPr>
      <w:r w:rsidRPr="00D2203F">
        <w:rPr>
          <w:rFonts w:ascii="Times New Roman" w:eastAsia="Calibri" w:hAnsi="Times New Roman" w:cs="Times New Roman"/>
          <w:sz w:val="26"/>
          <w:szCs w:val="26"/>
          <w:lang w:eastAsia="ru-RU"/>
        </w:rPr>
        <w:t>Начальник лагеря</w:t>
      </w:r>
    </w:p>
    <w:p w:rsidR="00D90034" w:rsidRPr="00D90034" w:rsidRDefault="00D90034" w:rsidP="008C18C9">
      <w:pPr>
        <w:spacing w:after="0" w:line="240" w:lineRule="auto"/>
        <w:jc w:val="both"/>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lastRenderedPageBreak/>
        <w:t>Приложение 3</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Утвержден</w:t>
      </w:r>
      <w:r w:rsidR="00373520">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 xml:space="preserve">   постановлением</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от__</w:t>
      </w:r>
      <w:r w:rsidR="00FA092E">
        <w:rPr>
          <w:rFonts w:ascii="Times New Roman" w:eastAsia="Times New Roman" w:hAnsi="Times New Roman" w:cs="Times New Roman"/>
          <w:sz w:val="28"/>
          <w:szCs w:val="28"/>
          <w:lang w:eastAsia="ru-RU"/>
        </w:rPr>
        <w:t>15.04.2025</w:t>
      </w:r>
      <w:r w:rsidR="008C18C9">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_№_</w:t>
      </w:r>
      <w:r w:rsidR="00FA092E">
        <w:rPr>
          <w:rFonts w:ascii="Times New Roman" w:eastAsia="Times New Roman" w:hAnsi="Times New Roman" w:cs="Times New Roman"/>
          <w:sz w:val="28"/>
          <w:szCs w:val="28"/>
          <w:lang w:eastAsia="ru-RU"/>
        </w:rPr>
        <w:t>503</w:t>
      </w:r>
      <w:r w:rsidR="008C18C9">
        <w:rPr>
          <w:rFonts w:ascii="Times New Roman" w:eastAsia="Times New Roman" w:hAnsi="Times New Roman" w:cs="Times New Roman"/>
          <w:sz w:val="28"/>
          <w:szCs w:val="28"/>
          <w:lang w:eastAsia="ru-RU"/>
        </w:rPr>
        <w:t>_</w:t>
      </w:r>
      <w:r w:rsidRPr="00D90034">
        <w:rPr>
          <w:rFonts w:ascii="Times New Roman" w:eastAsia="Times New Roman" w:hAnsi="Times New Roman" w:cs="Times New Roman"/>
          <w:sz w:val="28"/>
          <w:szCs w:val="28"/>
          <w:lang w:eastAsia="ru-RU"/>
        </w:rPr>
        <w:t>_</w:t>
      </w: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p>
    <w:p w:rsidR="00204FF6" w:rsidRDefault="00204FF6" w:rsidP="00D90034">
      <w:pPr>
        <w:spacing w:after="0" w:line="240" w:lineRule="auto"/>
        <w:jc w:val="center"/>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8"/>
          <w:szCs w:val="28"/>
          <w:lang w:eastAsia="ru-RU"/>
        </w:rPr>
      </w:pPr>
      <w:r w:rsidRPr="00D90034">
        <w:rPr>
          <w:rFonts w:ascii="Times New Roman" w:eastAsia="Times New Roman" w:hAnsi="Times New Roman" w:cs="Times New Roman"/>
          <w:b/>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w:t>
      </w:r>
      <w:r w:rsidR="008C18C9">
        <w:rPr>
          <w:rFonts w:ascii="Times New Roman" w:eastAsia="Times New Roman" w:hAnsi="Times New Roman" w:cs="Times New Roman"/>
          <w:b/>
          <w:sz w:val="28"/>
          <w:szCs w:val="28"/>
          <w:lang w:eastAsia="ru-RU"/>
        </w:rPr>
        <w:t>5</w:t>
      </w:r>
      <w:r w:rsidRPr="00D90034">
        <w:rPr>
          <w:rFonts w:ascii="Times New Roman" w:eastAsia="Times New Roman" w:hAnsi="Times New Roman" w:cs="Times New Roman"/>
          <w:b/>
          <w:sz w:val="28"/>
          <w:szCs w:val="28"/>
          <w:lang w:eastAsia="ru-RU"/>
        </w:rPr>
        <w:t xml:space="preserve"> года в организациях отдыха и оздоровления, </w:t>
      </w:r>
      <w:r w:rsidRPr="00D90034">
        <w:rPr>
          <w:rFonts w:ascii="Times New Roman" w:eastAsia="Calibri" w:hAnsi="Times New Roman" w:cs="Times New Roman"/>
          <w:b/>
          <w:sz w:val="28"/>
          <w:szCs w:val="28"/>
          <w:lang w:eastAsia="ru-RU"/>
        </w:rPr>
        <w:t>расположенных как в Архангельской области, так и за ее пределами</w:t>
      </w:r>
    </w:p>
    <w:p w:rsidR="00D90034" w:rsidRPr="00D90034" w:rsidRDefault="00D90034" w:rsidP="00D90034">
      <w:pPr>
        <w:spacing w:after="0" w:line="240" w:lineRule="auto"/>
        <w:rPr>
          <w:rFonts w:ascii="Times New Roman" w:eastAsia="Times New Roman" w:hAnsi="Times New Roman" w:cs="Times New Roman"/>
          <w:b/>
          <w:sz w:val="28"/>
          <w:szCs w:val="28"/>
          <w:lang w:eastAsia="ru-RU"/>
        </w:rPr>
      </w:pP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1.  </w:t>
      </w:r>
      <w:proofErr w:type="gramStart"/>
      <w:r w:rsidR="008B6296" w:rsidRPr="008B6296">
        <w:rPr>
          <w:rFonts w:ascii="Times New Roman" w:eastAsia="Times New Roman" w:hAnsi="Times New Roman" w:cs="Times New Roman"/>
          <w:sz w:val="28"/>
          <w:szCs w:val="28"/>
          <w:lang w:eastAsia="ru-RU"/>
        </w:rPr>
        <w:t>Порядок расходования средств бюджета городского округа Архангельской области «Город Коряжма» на  мероприятия по организации отдыха и оздоровления детей и подростков  в каникулярный период в 2025 года в организациях отдыха и оздоровления, расположенных как в Архангельской области, так и за ее пределами</w:t>
      </w:r>
      <w:r w:rsidR="008B6296">
        <w:rPr>
          <w:rFonts w:ascii="Times New Roman" w:eastAsia="Times New Roman" w:hAnsi="Times New Roman" w:cs="Times New Roman"/>
          <w:sz w:val="28"/>
          <w:szCs w:val="28"/>
          <w:lang w:eastAsia="ru-RU"/>
        </w:rPr>
        <w:t xml:space="preserve"> (далее – порядок) </w:t>
      </w:r>
      <w:r w:rsidRPr="00D90034">
        <w:rPr>
          <w:rFonts w:ascii="Times New Roman" w:eastAsia="Times New Roman" w:hAnsi="Times New Roman" w:cs="Times New Roman"/>
          <w:sz w:val="28"/>
          <w:szCs w:val="28"/>
          <w:lang w:eastAsia="ru-RU"/>
        </w:rPr>
        <w:t xml:space="preserve">распространяется на отношения, связанные </w:t>
      </w:r>
      <w:r w:rsidRPr="00D90034">
        <w:rPr>
          <w:rFonts w:ascii="Times New Roman" w:eastAsia="Times New Roman" w:hAnsi="Times New Roman" w:cs="Times New Roman"/>
          <w:spacing w:val="-4"/>
          <w:sz w:val="28"/>
          <w:szCs w:val="28"/>
          <w:lang w:eastAsia="ru-RU"/>
        </w:rPr>
        <w:t xml:space="preserve">с финансированием  расходов по </w:t>
      </w:r>
      <w:r w:rsidRPr="00D90034">
        <w:rPr>
          <w:rFonts w:ascii="Times New Roman" w:eastAsia="Times New Roman" w:hAnsi="Times New Roman" w:cs="Times New Roman"/>
          <w:sz w:val="28"/>
          <w:szCs w:val="28"/>
          <w:lang w:eastAsia="ru-RU"/>
        </w:rPr>
        <w:t xml:space="preserve">частичной оплате (компенсации) стоимости путевки  в </w:t>
      </w:r>
      <w:r w:rsidRPr="00D90034">
        <w:rPr>
          <w:rFonts w:ascii="Times New Roman" w:eastAsia="Calibri" w:hAnsi="Times New Roman" w:cs="Times New Roman"/>
          <w:sz w:val="28"/>
          <w:szCs w:val="28"/>
          <w:lang w:eastAsia="ru-RU"/>
        </w:rPr>
        <w:t>загородные лагеря, расположенные</w:t>
      </w:r>
      <w:proofErr w:type="gramEnd"/>
      <w:r w:rsidRPr="00D90034">
        <w:rPr>
          <w:rFonts w:ascii="Times New Roman" w:eastAsia="Calibri" w:hAnsi="Times New Roman" w:cs="Times New Roman"/>
          <w:sz w:val="28"/>
          <w:szCs w:val="28"/>
          <w:lang w:eastAsia="ru-RU"/>
        </w:rPr>
        <w:t xml:space="preserve"> как в Архангельской области, так и за ее пределами за счет местного бюджета. </w:t>
      </w:r>
    </w:p>
    <w:p w:rsidR="00D90034" w:rsidRPr="00D90034" w:rsidRDefault="008B6296" w:rsidP="00D900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В</w:t>
      </w:r>
      <w:r w:rsidR="00D90034" w:rsidRPr="00D90034">
        <w:rPr>
          <w:rFonts w:ascii="Times New Roman" w:eastAsia="Calibri" w:hAnsi="Times New Roman" w:cs="Times New Roman"/>
          <w:sz w:val="28"/>
          <w:szCs w:val="28"/>
          <w:lang w:eastAsia="ru-RU"/>
        </w:rPr>
        <w:t>ыдач</w:t>
      </w:r>
      <w:r>
        <w:rPr>
          <w:rFonts w:ascii="Times New Roman" w:eastAsia="Calibri" w:hAnsi="Times New Roman" w:cs="Times New Roman"/>
          <w:sz w:val="28"/>
          <w:szCs w:val="28"/>
          <w:lang w:eastAsia="ru-RU"/>
        </w:rPr>
        <w:t>а</w:t>
      </w:r>
      <w:r w:rsidR="00D90034" w:rsidRPr="00D90034">
        <w:rPr>
          <w:rFonts w:ascii="Times New Roman" w:eastAsia="Calibri" w:hAnsi="Times New Roman" w:cs="Times New Roman"/>
          <w:sz w:val="28"/>
          <w:szCs w:val="28"/>
          <w:lang w:eastAsia="ru-RU"/>
        </w:rPr>
        <w:t xml:space="preserve"> сертификатов на частичную оплату стоимости путевки за счет областного бюджета </w:t>
      </w:r>
      <w:r>
        <w:rPr>
          <w:rFonts w:ascii="Times New Roman" w:eastAsia="Calibri" w:hAnsi="Times New Roman" w:cs="Times New Roman"/>
          <w:sz w:val="28"/>
          <w:szCs w:val="28"/>
          <w:lang w:eastAsia="ru-RU"/>
        </w:rPr>
        <w:t>осуществляется</w:t>
      </w:r>
      <w:r w:rsidR="00D90034" w:rsidRPr="00D90034">
        <w:rPr>
          <w:rFonts w:ascii="Times New Roman" w:eastAsia="Calibri" w:hAnsi="Times New Roman" w:cs="Times New Roman"/>
          <w:sz w:val="28"/>
          <w:szCs w:val="28"/>
          <w:lang w:eastAsia="ru-RU"/>
        </w:rPr>
        <w:t xml:space="preserve"> </w:t>
      </w:r>
      <w:r w:rsidR="00D90034" w:rsidRPr="00D90034">
        <w:rPr>
          <w:rFonts w:ascii="Times New Roman" w:hAnsi="Times New Roman"/>
          <w:color w:val="000000"/>
          <w:sz w:val="28"/>
          <w:szCs w:val="28"/>
        </w:rPr>
        <w:t>о</w:t>
      </w:r>
      <w:r w:rsidR="00D90034" w:rsidRPr="00D90034">
        <w:rPr>
          <w:rFonts w:ascii="Times New Roman" w:hAnsi="Times New Roman"/>
          <w:sz w:val="28"/>
          <w:szCs w:val="28"/>
        </w:rPr>
        <w:t>тделение</w:t>
      </w:r>
      <w:r>
        <w:rPr>
          <w:rFonts w:ascii="Times New Roman" w:hAnsi="Times New Roman"/>
          <w:sz w:val="28"/>
          <w:szCs w:val="28"/>
        </w:rPr>
        <w:t>м</w:t>
      </w:r>
      <w:r w:rsidR="00D90034" w:rsidRPr="00D90034">
        <w:rPr>
          <w:rFonts w:ascii="Times New Roman" w:hAnsi="Times New Roman"/>
          <w:sz w:val="28"/>
          <w:szCs w:val="28"/>
        </w:rPr>
        <w:t xml:space="preserve">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2. Финансирование расходов из местного бюджета, связанных с частичной оплатой (компенсацией) стоимости путевки в </w:t>
      </w:r>
      <w:r w:rsidRPr="00D90034">
        <w:rPr>
          <w:rFonts w:ascii="Times New Roman" w:eastAsia="Calibri" w:hAnsi="Times New Roman" w:cs="Times New Roman"/>
          <w:sz w:val="28"/>
          <w:szCs w:val="28"/>
          <w:lang w:eastAsia="ru-RU"/>
        </w:rPr>
        <w:t>загородные лагеря, расположенные как в Архангельской области, так и за ее пределами</w:t>
      </w:r>
      <w:r w:rsidRPr="00D90034">
        <w:rPr>
          <w:rFonts w:ascii="Times New Roman" w:eastAsia="Times New Roman" w:hAnsi="Times New Roman" w:cs="Times New Roman"/>
          <w:sz w:val="28"/>
          <w:szCs w:val="28"/>
          <w:lang w:eastAsia="ru-RU"/>
        </w:rPr>
        <w:t>, осуществляется для детей школьного возраста с 6,5 лет до 17 лет (включительно).</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3. </w:t>
      </w:r>
      <w:proofErr w:type="gramStart"/>
      <w:r w:rsidRPr="00D90034">
        <w:rPr>
          <w:rFonts w:ascii="Times New Roman" w:eastAsia="Times New Roman" w:hAnsi="Times New Roman" w:cs="Times New Roman"/>
          <w:sz w:val="28"/>
          <w:szCs w:val="28"/>
          <w:lang w:eastAsia="ru-RU"/>
        </w:rPr>
        <w:t xml:space="preserve">Семья имеет право на неоднократное получение мер социальной поддержки в сфере отдыха и оздоровления детей в каникулярный период в форме  частичной оплаты (компенсации) стоимости путевки в загородном лагере за счет средств местного бюджета на  каждого ребенка, </w:t>
      </w:r>
      <w:r w:rsidR="009C006E">
        <w:rPr>
          <w:rFonts w:ascii="Times New Roman" w:eastAsia="Times New Roman" w:hAnsi="Times New Roman" w:cs="Times New Roman"/>
          <w:sz w:val="28"/>
          <w:szCs w:val="28"/>
          <w:lang w:eastAsia="ru-RU"/>
        </w:rPr>
        <w:t xml:space="preserve">зарегистрированного и </w:t>
      </w:r>
      <w:r w:rsidRPr="00D90034">
        <w:rPr>
          <w:rFonts w:ascii="Times New Roman" w:eastAsia="Times New Roman" w:hAnsi="Times New Roman" w:cs="Times New Roman"/>
          <w:sz w:val="28"/>
          <w:szCs w:val="28"/>
          <w:lang w:eastAsia="ru-RU"/>
        </w:rPr>
        <w:t>проживающего</w:t>
      </w:r>
      <w:r w:rsidR="009C006E">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sz w:val="28"/>
          <w:szCs w:val="28"/>
          <w:lang w:eastAsia="ru-RU"/>
        </w:rPr>
        <w:t xml:space="preserve"> на территории городского округа Архангельской области «Город Коряжма», относящегося к одной из перечисленных категорий:</w:t>
      </w:r>
      <w:proofErr w:type="gramEnd"/>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 дети, находящихся в трудной жизненной ситуации (дети, оставшиеся без попечения родителей; дети-инвалиды; дети с ограниченными возможностями здоровья,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w:t>
      </w:r>
      <w:proofErr w:type="gramEnd"/>
      <w:r w:rsidRPr="00D90034">
        <w:rPr>
          <w:rFonts w:ascii="Times New Roman" w:eastAsia="Times New Roman" w:hAnsi="Times New Roman" w:cs="Times New Roman"/>
          <w:sz w:val="28"/>
          <w:szCs w:val="28"/>
          <w:lang w:eastAsia="ru-RU"/>
        </w:rPr>
        <w:t xml:space="preserve"> дети, </w:t>
      </w:r>
      <w:r w:rsidRPr="00D90034">
        <w:rPr>
          <w:rFonts w:ascii="Times New Roman" w:eastAsia="Times New Roman" w:hAnsi="Times New Roman" w:cs="Times New Roman"/>
          <w:sz w:val="28"/>
          <w:szCs w:val="28"/>
          <w:lang w:eastAsia="ru-RU"/>
        </w:rPr>
        <w:lastRenderedPageBreak/>
        <w:t>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дети из многодетных семей, </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неработающих родителей (безработные, неработающие пенсионеры),</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состоящие на профилактических учетах в органах и учреждениях системы профилактики,</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дети-активисты детских общественных организаций, активисты первичных</w:t>
      </w:r>
      <w:r w:rsidR="0006239E" w:rsidRPr="0006239E">
        <w:rPr>
          <w:rFonts w:ascii="Times New Roman" w:eastAsia="Times New Roman" w:hAnsi="Times New Roman" w:cs="Times New Roman"/>
          <w:sz w:val="28"/>
          <w:szCs w:val="28"/>
          <w:lang w:eastAsia="ru-RU"/>
        </w:rPr>
        <w:t>/</w:t>
      </w:r>
      <w:r w:rsidR="0006239E">
        <w:rPr>
          <w:rFonts w:ascii="Times New Roman" w:eastAsia="Times New Roman" w:hAnsi="Times New Roman" w:cs="Times New Roman"/>
          <w:sz w:val="28"/>
          <w:szCs w:val="28"/>
          <w:lang w:eastAsia="ru-RU"/>
        </w:rPr>
        <w:t>местных отделений</w:t>
      </w:r>
      <w:r w:rsidRPr="00D90034">
        <w:rPr>
          <w:rFonts w:ascii="Times New Roman" w:eastAsia="Times New Roman" w:hAnsi="Times New Roman" w:cs="Times New Roman"/>
          <w:sz w:val="28"/>
          <w:szCs w:val="28"/>
          <w:lang w:eastAsia="ru-RU"/>
        </w:rPr>
        <w:t xml:space="preserve"> </w:t>
      </w:r>
      <w:r w:rsidR="008C18C9">
        <w:rPr>
          <w:rFonts w:ascii="Times New Roman" w:eastAsia="Times New Roman" w:hAnsi="Times New Roman" w:cs="Times New Roman"/>
          <w:sz w:val="28"/>
          <w:szCs w:val="28"/>
          <w:lang w:eastAsia="ru-RU"/>
        </w:rPr>
        <w:t>Движения Первых</w:t>
      </w:r>
      <w:r w:rsidRPr="00D90034">
        <w:rPr>
          <w:rFonts w:ascii="Times New Roman" w:eastAsia="Times New Roman" w:hAnsi="Times New Roman" w:cs="Times New Roman"/>
          <w:sz w:val="28"/>
          <w:szCs w:val="28"/>
          <w:lang w:eastAsia="ru-RU"/>
        </w:rPr>
        <w:t xml:space="preserve"> -  для участия в слетах и профильных сменах, </w:t>
      </w:r>
    </w:p>
    <w:p w:rsidR="00D90034" w:rsidRPr="00D90034" w:rsidRDefault="00D90034" w:rsidP="00D90034">
      <w:pPr>
        <w:tabs>
          <w:tab w:val="left" w:pos="0"/>
        </w:tabs>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дети–спортсмены, дети-кадеты -  для участия в учебно-тренировочных сборах,</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дети - победители  и (или) призеры областных и всероссийских соревнований,  конкурсов, олимпиад и иных конкурсных мероприятий (по итогам прошедшего учебного года), перечень которых утверждается  распоряжением Правительства Архангельской области</w:t>
      </w:r>
      <w:bookmarkStart w:id="1" w:name="Par651"/>
      <w:bookmarkEnd w:id="1"/>
      <w:r w:rsidRPr="00D90034">
        <w:rPr>
          <w:rFonts w:ascii="Times New Roman" w:eastAsia="Times New Roman" w:hAnsi="Times New Roman" w:cs="Times New Roman"/>
          <w:sz w:val="28"/>
          <w:szCs w:val="28"/>
          <w:lang w:eastAsia="ru-RU"/>
        </w:rPr>
        <w:t>,</w:t>
      </w:r>
    </w:p>
    <w:p w:rsidR="00D90034" w:rsidRPr="00D90034" w:rsidRDefault="00D90034" w:rsidP="00D90034">
      <w:pPr>
        <w:autoSpaceDE w:val="0"/>
        <w:autoSpaceDN w:val="0"/>
        <w:adjustRightInd w:val="0"/>
        <w:spacing w:after="0" w:line="240" w:lineRule="auto"/>
        <w:ind w:firstLine="709"/>
        <w:jc w:val="both"/>
        <w:rPr>
          <w:rFonts w:ascii="Times New Roman" w:hAnsi="Times New Roman" w:cs="Times New Roman"/>
          <w:sz w:val="28"/>
          <w:szCs w:val="28"/>
        </w:rPr>
      </w:pPr>
      <w:r w:rsidRPr="00D90034">
        <w:rPr>
          <w:rFonts w:ascii="Times New Roman" w:eastAsia="Times New Roman" w:hAnsi="Times New Roman"/>
          <w:sz w:val="28"/>
          <w:szCs w:val="28"/>
          <w:lang w:eastAsia="ru-RU"/>
        </w:rPr>
        <w:t xml:space="preserve">- </w:t>
      </w:r>
      <w:r w:rsidRPr="00D90034">
        <w:rPr>
          <w:rFonts w:ascii="Times New Roman" w:hAnsi="Times New Roman"/>
          <w:sz w:val="28"/>
          <w:szCs w:val="28"/>
          <w:lang w:eastAsia="ru-RU"/>
        </w:rPr>
        <w:t>дети граждан, участвующих (участвовавших) в СВО</w:t>
      </w:r>
      <w:r w:rsidRPr="00D90034">
        <w:rPr>
          <w:rFonts w:ascii="Times New Roman" w:hAnsi="Times New Roman" w:cs="Times New Roman"/>
          <w:sz w:val="28"/>
          <w:szCs w:val="28"/>
        </w:rPr>
        <w:t xml:space="preserve">. </w:t>
      </w:r>
    </w:p>
    <w:p w:rsidR="00D90034" w:rsidRPr="00D90034" w:rsidRDefault="00D90034" w:rsidP="00D90034">
      <w:pPr>
        <w:spacing w:after="0" w:line="240" w:lineRule="auto"/>
        <w:ind w:firstLine="709"/>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4. За счет средств местного бюджета в сфере отдыха и оздоровления детей в каникулярный период </w:t>
      </w:r>
      <w:proofErr w:type="gramStart"/>
      <w:r w:rsidRPr="00D90034">
        <w:rPr>
          <w:rFonts w:ascii="Times New Roman" w:eastAsia="Times New Roman" w:hAnsi="Times New Roman" w:cs="Times New Roman"/>
          <w:sz w:val="28"/>
          <w:szCs w:val="28"/>
          <w:lang w:eastAsia="ru-RU"/>
        </w:rPr>
        <w:t>оказываются следующие меры</w:t>
      </w:r>
      <w:proofErr w:type="gramEnd"/>
      <w:r w:rsidRPr="00D90034">
        <w:rPr>
          <w:rFonts w:ascii="Times New Roman" w:eastAsia="Times New Roman" w:hAnsi="Times New Roman" w:cs="Times New Roman"/>
          <w:sz w:val="28"/>
          <w:szCs w:val="28"/>
          <w:lang w:eastAsia="ru-RU"/>
        </w:rPr>
        <w:t xml:space="preserve"> социальной поддержки детям, зарегистрированным и проживающим на территории городского округа Архангельской области «Город Коряжма»: </w:t>
      </w:r>
    </w:p>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4.1.  Частичная оплата (компенсация) стоимости путевок </w:t>
      </w:r>
      <w:r w:rsidRPr="00D90034">
        <w:rPr>
          <w:rFonts w:ascii="Arial" w:eastAsia="Times New Roman" w:hAnsi="Arial" w:cs="Arial"/>
          <w:sz w:val="28"/>
          <w:szCs w:val="28"/>
          <w:lang w:eastAsia="ru-RU"/>
        </w:rPr>
        <w:t xml:space="preserve"> </w:t>
      </w:r>
      <w:r w:rsidRPr="00D90034">
        <w:rPr>
          <w:rFonts w:ascii="Times New Roman" w:eastAsia="Times New Roman" w:hAnsi="Times New Roman" w:cs="Times New Roman"/>
          <w:sz w:val="28"/>
          <w:szCs w:val="28"/>
          <w:lang w:eastAsia="ru-RU"/>
        </w:rPr>
        <w:t xml:space="preserve">в загородные  лагеря, расположенные на территории </w:t>
      </w:r>
      <w:r w:rsidRPr="00D90034">
        <w:rPr>
          <w:rFonts w:ascii="Times New Roman" w:eastAsia="Calibri" w:hAnsi="Times New Roman" w:cs="Times New Roman"/>
          <w:sz w:val="28"/>
          <w:szCs w:val="28"/>
        </w:rPr>
        <w:t>Архангельской и Вологодской областей</w:t>
      </w:r>
      <w:r w:rsidRPr="00D90034">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color w:val="000000"/>
          <w:spacing w:val="-6"/>
          <w:sz w:val="28"/>
          <w:szCs w:val="28"/>
          <w:lang w:eastAsia="ru-RU"/>
        </w:rPr>
        <w:t xml:space="preserve">включенные в Реестр организаторов отдыха и оздоровления, </w:t>
      </w:r>
      <w:r w:rsidR="00FA7638">
        <w:rPr>
          <w:rFonts w:ascii="Times New Roman" w:eastAsia="Times New Roman" w:hAnsi="Times New Roman" w:cs="Times New Roman"/>
          <w:sz w:val="28"/>
          <w:szCs w:val="28"/>
          <w:lang w:eastAsia="ru-RU"/>
        </w:rPr>
        <w:t>в размере 3000,00 руб.</w:t>
      </w:r>
      <w:r w:rsidRPr="00D90034">
        <w:rPr>
          <w:rFonts w:ascii="Times New Roman" w:eastAsia="Times New Roman" w:hAnsi="Times New Roman" w:cs="Times New Roman"/>
          <w:sz w:val="28"/>
          <w:szCs w:val="28"/>
          <w:lang w:eastAsia="ru-RU"/>
        </w:rPr>
        <w:t xml:space="preserve"> в</w:t>
      </w:r>
      <w:r w:rsidR="00FA7638">
        <w:rPr>
          <w:rFonts w:ascii="Times New Roman" w:eastAsia="Times New Roman" w:hAnsi="Times New Roman" w:cs="Times New Roman"/>
          <w:sz w:val="28"/>
          <w:szCs w:val="28"/>
          <w:lang w:eastAsia="ru-RU"/>
        </w:rPr>
        <w:t xml:space="preserve"> летний период и 1000, 00 руб.</w:t>
      </w:r>
      <w:r w:rsidRPr="00D90034">
        <w:rPr>
          <w:rFonts w:ascii="Times New Roman" w:eastAsia="Times New Roman" w:hAnsi="Times New Roman" w:cs="Times New Roman"/>
          <w:sz w:val="28"/>
          <w:szCs w:val="28"/>
          <w:lang w:eastAsia="ru-RU"/>
        </w:rPr>
        <w:t xml:space="preserve"> в осенний период,</w:t>
      </w:r>
    </w:p>
    <w:p w:rsidR="00D90034" w:rsidRPr="00D90034" w:rsidRDefault="00D90034" w:rsidP="00D90034">
      <w:pPr>
        <w:tabs>
          <w:tab w:val="left" w:pos="0"/>
        </w:tabs>
        <w:spacing w:after="0" w:line="240" w:lineRule="auto"/>
        <w:jc w:val="both"/>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4.2. </w:t>
      </w:r>
      <w:proofErr w:type="gramStart"/>
      <w:r w:rsidRPr="00D90034">
        <w:rPr>
          <w:rFonts w:ascii="Times New Roman" w:eastAsia="Times New Roman" w:hAnsi="Times New Roman" w:cs="Times New Roman"/>
          <w:sz w:val="28"/>
          <w:szCs w:val="28"/>
          <w:lang w:eastAsia="ru-RU"/>
        </w:rPr>
        <w:t xml:space="preserve">Частичная оплата (компенсация) стоимости путевок </w:t>
      </w:r>
      <w:r w:rsidRPr="00D90034">
        <w:rPr>
          <w:rFonts w:ascii="Arial" w:eastAsia="Times New Roman" w:hAnsi="Arial" w:cs="Arial"/>
          <w:sz w:val="28"/>
          <w:szCs w:val="28"/>
          <w:lang w:eastAsia="ru-RU"/>
        </w:rPr>
        <w:t xml:space="preserve"> </w:t>
      </w:r>
      <w:r w:rsidRPr="00D90034">
        <w:rPr>
          <w:rFonts w:ascii="Times New Roman" w:eastAsia="Times New Roman" w:hAnsi="Times New Roman" w:cs="Times New Roman"/>
          <w:sz w:val="28"/>
          <w:szCs w:val="28"/>
          <w:lang w:eastAsia="ru-RU"/>
        </w:rPr>
        <w:t xml:space="preserve">в загородные  лагеря, расположенные за пределами Архангельской области (за исключением Вологодской области),  а </w:t>
      </w:r>
      <w:r w:rsidRPr="00D90034">
        <w:rPr>
          <w:rFonts w:ascii="Times New Roman" w:eastAsia="Calibri" w:hAnsi="Times New Roman" w:cs="Times New Roman"/>
          <w:sz w:val="28"/>
          <w:szCs w:val="28"/>
        </w:rPr>
        <w:t>также в загородные лагеря, осуществляющие свою деятельность на территории Архангельской области и имеющие обособленные структурные подразделения на территории других субъектов РФ</w:t>
      </w:r>
      <w:r w:rsidRPr="00D90034">
        <w:rPr>
          <w:rFonts w:ascii="Times New Roman" w:eastAsia="Times New Roman" w:hAnsi="Times New Roman" w:cs="Times New Roman"/>
          <w:sz w:val="28"/>
          <w:szCs w:val="28"/>
          <w:lang w:eastAsia="ru-RU"/>
        </w:rPr>
        <w:t xml:space="preserve">, </w:t>
      </w:r>
      <w:r w:rsidRPr="00D90034">
        <w:rPr>
          <w:rFonts w:ascii="Times New Roman" w:eastAsia="Times New Roman" w:hAnsi="Times New Roman" w:cs="Times New Roman"/>
          <w:color w:val="000000"/>
          <w:spacing w:val="-6"/>
          <w:sz w:val="28"/>
          <w:szCs w:val="28"/>
          <w:lang w:eastAsia="ru-RU"/>
        </w:rPr>
        <w:t>включенные в Реестр организаторов отдыха и оздоровления</w:t>
      </w:r>
      <w:r w:rsidRPr="00D90034">
        <w:rPr>
          <w:rFonts w:ascii="Times New Roman" w:eastAsia="Times New Roman" w:hAnsi="Times New Roman" w:cs="Times New Roman"/>
          <w:sz w:val="28"/>
          <w:szCs w:val="28"/>
          <w:lang w:eastAsia="ru-RU"/>
        </w:rPr>
        <w:t xml:space="preserve"> в каникулярный период в размере 5000,00 </w:t>
      </w:r>
      <w:r w:rsidR="00FA7638">
        <w:rPr>
          <w:rFonts w:ascii="Times New Roman" w:eastAsia="Times New Roman" w:hAnsi="Times New Roman" w:cs="Times New Roman"/>
          <w:sz w:val="28"/>
          <w:szCs w:val="28"/>
          <w:lang w:eastAsia="ru-RU"/>
        </w:rPr>
        <w:t xml:space="preserve">руб. </w:t>
      </w:r>
      <w:r w:rsidRPr="00D90034">
        <w:rPr>
          <w:rFonts w:ascii="Times New Roman" w:eastAsia="Times New Roman" w:hAnsi="Times New Roman" w:cs="Times New Roman"/>
          <w:sz w:val="28"/>
          <w:szCs w:val="28"/>
          <w:lang w:eastAsia="ru-RU"/>
        </w:rPr>
        <w:t xml:space="preserve">в летний период и 2000,00 </w:t>
      </w:r>
      <w:r w:rsidR="00FA7638">
        <w:rPr>
          <w:rFonts w:ascii="Times New Roman" w:eastAsia="Times New Roman" w:hAnsi="Times New Roman" w:cs="Times New Roman"/>
          <w:sz w:val="28"/>
          <w:szCs w:val="28"/>
          <w:lang w:eastAsia="ru-RU"/>
        </w:rPr>
        <w:t xml:space="preserve"> руб. </w:t>
      </w:r>
      <w:r w:rsidRPr="00D90034">
        <w:rPr>
          <w:rFonts w:ascii="Times New Roman" w:eastAsia="Times New Roman" w:hAnsi="Times New Roman" w:cs="Times New Roman"/>
          <w:sz w:val="28"/>
          <w:szCs w:val="28"/>
          <w:lang w:eastAsia="ru-RU"/>
        </w:rPr>
        <w:t>в</w:t>
      </w:r>
      <w:proofErr w:type="gramEnd"/>
      <w:r w:rsidRPr="00D90034">
        <w:rPr>
          <w:rFonts w:ascii="Times New Roman" w:eastAsia="Times New Roman" w:hAnsi="Times New Roman" w:cs="Times New Roman"/>
          <w:sz w:val="28"/>
          <w:szCs w:val="28"/>
          <w:lang w:eastAsia="ru-RU"/>
        </w:rPr>
        <w:t xml:space="preserve"> осенний период.  </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5. </w:t>
      </w:r>
      <w:proofErr w:type="gramStart"/>
      <w:r w:rsidRPr="00D90034">
        <w:rPr>
          <w:rFonts w:ascii="Times New Roman" w:eastAsia="Calibri" w:hAnsi="Times New Roman" w:cs="Times New Roman"/>
          <w:sz w:val="28"/>
          <w:szCs w:val="28"/>
          <w:lang w:eastAsia="ru-RU"/>
        </w:rPr>
        <w:t xml:space="preserve">Граждане для получения мер социальной поддержки на организацию отдыха и оздоровления детей в части частичной оплаты (компенсации) стоимости путевок за счет местного бюджета подают заявление  на частичную оплату  (компенсацию) стоимости </w:t>
      </w:r>
      <w:r w:rsidRPr="00D90034">
        <w:rPr>
          <w:rFonts w:ascii="Times New Roman" w:eastAsia="Calibri" w:hAnsi="Times New Roman" w:cs="Times New Roman"/>
          <w:spacing w:val="-6"/>
          <w:sz w:val="28"/>
          <w:szCs w:val="28"/>
          <w:lang w:eastAsia="ru-RU"/>
        </w:rPr>
        <w:t>путевки в загородный лагерь</w:t>
      </w:r>
      <w:r w:rsidRPr="00D90034">
        <w:rPr>
          <w:rFonts w:ascii="Times New Roman" w:eastAsia="Calibri" w:hAnsi="Times New Roman" w:cs="Times New Roman"/>
          <w:sz w:val="28"/>
          <w:szCs w:val="28"/>
          <w:lang w:eastAsia="ru-RU"/>
        </w:rPr>
        <w:t xml:space="preserve"> в комиссию по организации отдыха, оздоровления и занятости детей и подростков  при администрации города Коряжмы</w:t>
      </w:r>
      <w:r w:rsidR="00FA7638">
        <w:rPr>
          <w:rFonts w:ascii="Times New Roman" w:eastAsia="Calibri" w:hAnsi="Times New Roman" w:cs="Times New Roman"/>
          <w:sz w:val="28"/>
          <w:szCs w:val="28"/>
          <w:lang w:eastAsia="ru-RU"/>
        </w:rPr>
        <w:t xml:space="preserve"> согласно приложению</w:t>
      </w:r>
      <w:r w:rsidRPr="00D90034">
        <w:rPr>
          <w:rFonts w:ascii="Times New Roman" w:eastAsia="Calibri" w:hAnsi="Times New Roman" w:cs="Times New Roman"/>
          <w:sz w:val="28"/>
          <w:szCs w:val="28"/>
          <w:lang w:eastAsia="ru-RU"/>
        </w:rPr>
        <w:t>.</w:t>
      </w:r>
      <w:proofErr w:type="gramEnd"/>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6. Заявления, указанные в пункте 5 настоящего порядка,  принимаются в кабинете 250 администрации города по форме, согласно прило</w:t>
      </w:r>
      <w:r w:rsidR="009D3190">
        <w:rPr>
          <w:rFonts w:ascii="Times New Roman" w:eastAsia="Calibri" w:hAnsi="Times New Roman" w:cs="Times New Roman"/>
          <w:sz w:val="28"/>
          <w:szCs w:val="28"/>
          <w:lang w:eastAsia="ru-RU"/>
        </w:rPr>
        <w:t>жению  к настоящему порядку с 2</w:t>
      </w:r>
      <w:r w:rsidR="00FA7638">
        <w:rPr>
          <w:rFonts w:ascii="Times New Roman" w:eastAsia="Calibri" w:hAnsi="Times New Roman" w:cs="Times New Roman"/>
          <w:sz w:val="28"/>
          <w:szCs w:val="28"/>
          <w:lang w:eastAsia="ru-RU"/>
        </w:rPr>
        <w:t>8</w:t>
      </w:r>
      <w:r w:rsidR="009D3190">
        <w:rPr>
          <w:rFonts w:ascii="Times New Roman" w:eastAsia="Calibri" w:hAnsi="Times New Roman" w:cs="Times New Roman"/>
          <w:sz w:val="28"/>
          <w:szCs w:val="28"/>
          <w:lang w:eastAsia="ru-RU"/>
        </w:rPr>
        <w:t xml:space="preserve"> апреля по 31 августа 2025 года,</w:t>
      </w:r>
      <w:r w:rsidRPr="00D90034">
        <w:rPr>
          <w:rFonts w:ascii="Times New Roman" w:eastAsia="Calibri" w:hAnsi="Times New Roman" w:cs="Times New Roman"/>
          <w:sz w:val="28"/>
          <w:szCs w:val="28"/>
          <w:lang w:eastAsia="ru-RU"/>
        </w:rPr>
        <w:t xml:space="preserve"> в период осенних каникул – с </w:t>
      </w:r>
      <w:r w:rsidR="009D3190">
        <w:rPr>
          <w:rFonts w:ascii="Times New Roman" w:eastAsia="Calibri" w:hAnsi="Times New Roman" w:cs="Times New Roman"/>
          <w:sz w:val="28"/>
          <w:szCs w:val="28"/>
          <w:lang w:eastAsia="ru-RU"/>
        </w:rPr>
        <w:t>13</w:t>
      </w:r>
      <w:r w:rsidRPr="00D90034">
        <w:rPr>
          <w:rFonts w:ascii="Times New Roman" w:eastAsia="Calibri" w:hAnsi="Times New Roman" w:cs="Times New Roman"/>
          <w:sz w:val="28"/>
          <w:szCs w:val="28"/>
          <w:lang w:eastAsia="ru-RU"/>
        </w:rPr>
        <w:t xml:space="preserve"> по </w:t>
      </w:r>
      <w:r w:rsidR="009D3190">
        <w:rPr>
          <w:rFonts w:ascii="Times New Roman" w:eastAsia="Calibri" w:hAnsi="Times New Roman" w:cs="Times New Roman"/>
          <w:sz w:val="28"/>
          <w:szCs w:val="28"/>
          <w:lang w:eastAsia="ru-RU"/>
        </w:rPr>
        <w:t>31</w:t>
      </w:r>
      <w:r w:rsidRPr="00D90034">
        <w:rPr>
          <w:rFonts w:ascii="Times New Roman" w:eastAsia="Calibri" w:hAnsi="Times New Roman" w:cs="Times New Roman"/>
          <w:sz w:val="28"/>
          <w:szCs w:val="28"/>
          <w:lang w:eastAsia="ru-RU"/>
        </w:rPr>
        <w:t xml:space="preserve"> октября</w:t>
      </w:r>
      <w:r w:rsidR="009D3190">
        <w:rPr>
          <w:rFonts w:ascii="Times New Roman" w:eastAsia="Calibri" w:hAnsi="Times New Roman" w:cs="Times New Roman"/>
          <w:sz w:val="28"/>
          <w:szCs w:val="28"/>
          <w:lang w:eastAsia="ru-RU"/>
        </w:rPr>
        <w:t xml:space="preserve"> 2025 года</w:t>
      </w:r>
      <w:r w:rsidRPr="00D90034">
        <w:rPr>
          <w:rFonts w:ascii="Times New Roman" w:eastAsia="Calibri" w:hAnsi="Times New Roman" w:cs="Times New Roman"/>
          <w:sz w:val="28"/>
          <w:szCs w:val="28"/>
          <w:lang w:eastAsia="ru-RU"/>
        </w:rPr>
        <w:t>.</w:t>
      </w:r>
    </w:p>
    <w:p w:rsidR="00D90034" w:rsidRPr="00D90034" w:rsidRDefault="00D90034" w:rsidP="00D90034">
      <w:pPr>
        <w:spacing w:after="0" w:line="240" w:lineRule="auto"/>
        <w:ind w:firstLine="709"/>
        <w:jc w:val="both"/>
        <w:rPr>
          <w:rFonts w:ascii="Times New Roman" w:eastAsia="Calibri" w:hAnsi="Times New Roman" w:cs="Times New Roman"/>
          <w:color w:val="000000"/>
          <w:sz w:val="28"/>
          <w:szCs w:val="28"/>
          <w:lang w:eastAsia="ru-RU"/>
        </w:rPr>
      </w:pPr>
      <w:r w:rsidRPr="00D90034">
        <w:rPr>
          <w:rFonts w:ascii="Times New Roman" w:eastAsia="Calibri" w:hAnsi="Times New Roman" w:cs="Times New Roman"/>
          <w:sz w:val="28"/>
          <w:szCs w:val="28"/>
          <w:lang w:eastAsia="ru-RU"/>
        </w:rPr>
        <w:lastRenderedPageBreak/>
        <w:t xml:space="preserve">7. </w:t>
      </w:r>
      <w:r w:rsidRPr="00D90034">
        <w:rPr>
          <w:rFonts w:ascii="Times New Roman" w:eastAsia="Calibri" w:hAnsi="Times New Roman" w:cs="Times New Roman"/>
          <w:color w:val="000000"/>
          <w:sz w:val="28"/>
          <w:szCs w:val="28"/>
          <w:lang w:eastAsia="ru-RU"/>
        </w:rPr>
        <w:t>К заявлению, указанному в</w:t>
      </w:r>
      <w:r w:rsidRPr="00D90034">
        <w:rPr>
          <w:rFonts w:ascii="Times New Roman" w:eastAsia="Calibri" w:hAnsi="Times New Roman" w:cs="Times New Roman"/>
          <w:spacing w:val="-6"/>
          <w:sz w:val="28"/>
          <w:szCs w:val="28"/>
          <w:lang w:eastAsia="ru-RU"/>
        </w:rPr>
        <w:t xml:space="preserve"> пункте  5  настоящего порядка,</w:t>
      </w:r>
      <w:r w:rsidRPr="00D90034">
        <w:rPr>
          <w:rFonts w:ascii="Times New Roman" w:eastAsia="Calibri" w:hAnsi="Times New Roman" w:cs="Times New Roman"/>
          <w:sz w:val="28"/>
          <w:szCs w:val="28"/>
          <w:lang w:eastAsia="ru-RU"/>
        </w:rPr>
        <w:t xml:space="preserve">  </w:t>
      </w:r>
      <w:r w:rsidRPr="00D90034">
        <w:rPr>
          <w:rFonts w:ascii="Times New Roman" w:eastAsia="Calibri" w:hAnsi="Times New Roman" w:cs="Times New Roman"/>
          <w:color w:val="000000"/>
          <w:sz w:val="28"/>
          <w:szCs w:val="28"/>
          <w:lang w:eastAsia="ru-RU"/>
        </w:rPr>
        <w:t xml:space="preserve">заявитель  </w:t>
      </w:r>
      <w:proofErr w:type="gramStart"/>
      <w:r w:rsidR="009C006E">
        <w:rPr>
          <w:rFonts w:ascii="Times New Roman" w:eastAsia="Calibri" w:hAnsi="Times New Roman" w:cs="Times New Roman"/>
          <w:color w:val="000000"/>
          <w:sz w:val="28"/>
          <w:szCs w:val="28"/>
          <w:lang w:eastAsia="ru-RU"/>
        </w:rPr>
        <w:t>предоставляет</w:t>
      </w:r>
      <w:r w:rsidRPr="00D90034">
        <w:rPr>
          <w:rFonts w:ascii="Times New Roman" w:eastAsia="Calibri" w:hAnsi="Times New Roman" w:cs="Times New Roman"/>
          <w:color w:val="000000"/>
          <w:sz w:val="28"/>
          <w:szCs w:val="28"/>
          <w:lang w:eastAsia="ru-RU"/>
        </w:rPr>
        <w:t xml:space="preserve"> следующие документы</w:t>
      </w:r>
      <w:proofErr w:type="gramEnd"/>
      <w:r w:rsidRPr="00D90034">
        <w:rPr>
          <w:rFonts w:ascii="Times New Roman" w:eastAsia="Calibri" w:hAnsi="Times New Roman" w:cs="Times New Roman"/>
          <w:color w:val="000000"/>
          <w:sz w:val="28"/>
          <w:szCs w:val="28"/>
          <w:lang w:eastAsia="ru-RU"/>
        </w:rPr>
        <w:t>:</w:t>
      </w:r>
    </w:p>
    <w:p w:rsidR="009D3190" w:rsidRP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1)   документ, удостоверяющего личность заявителя,</w:t>
      </w:r>
    </w:p>
    <w:p w:rsid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2) документ, подтверждающий родство с несовершеннолетним или полн</w:t>
      </w:r>
      <w:r>
        <w:rPr>
          <w:rFonts w:ascii="Times New Roman" w:eastAsia="Calibri" w:hAnsi="Times New Roman" w:cs="Times New Roman"/>
          <w:sz w:val="28"/>
          <w:szCs w:val="28"/>
          <w:lang w:eastAsia="ru-RU"/>
        </w:rPr>
        <w:t>омочия законного представителя,</w:t>
      </w:r>
    </w:p>
    <w:p w:rsidR="009D3190" w:rsidRP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 xml:space="preserve">3) свидетельство о рождении или паспорт ребенка, достигшего возраста 14 лет, </w:t>
      </w:r>
    </w:p>
    <w:p w:rsidR="009D3190" w:rsidRDefault="009D3190" w:rsidP="009D3190">
      <w:pPr>
        <w:spacing w:after="0" w:line="240" w:lineRule="auto"/>
        <w:ind w:firstLine="709"/>
        <w:jc w:val="both"/>
        <w:rPr>
          <w:rFonts w:ascii="Times New Roman" w:eastAsia="Calibri" w:hAnsi="Times New Roman" w:cs="Times New Roman"/>
          <w:sz w:val="28"/>
          <w:szCs w:val="28"/>
          <w:lang w:eastAsia="ru-RU"/>
        </w:rPr>
      </w:pPr>
      <w:r w:rsidRPr="009D3190">
        <w:rPr>
          <w:rFonts w:ascii="Times New Roman" w:eastAsia="Calibri" w:hAnsi="Times New Roman" w:cs="Times New Roman"/>
          <w:sz w:val="28"/>
          <w:szCs w:val="28"/>
          <w:lang w:eastAsia="ru-RU"/>
        </w:rPr>
        <w:t xml:space="preserve">4)   копию документа, подтверждающего проживание ребенка на территории городского округа Архангельской области «Город Коряжма» </w:t>
      </w:r>
    </w:p>
    <w:p w:rsidR="00D90034" w:rsidRPr="00D90034" w:rsidRDefault="009D3190" w:rsidP="009D319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D90034" w:rsidRPr="00D90034">
        <w:rPr>
          <w:rFonts w:ascii="Times New Roman" w:eastAsia="Calibri" w:hAnsi="Times New Roman" w:cs="Times New Roman"/>
          <w:sz w:val="28"/>
          <w:szCs w:val="28"/>
          <w:lang w:eastAsia="ru-RU"/>
        </w:rPr>
        <w:t>)  копию договора с организацией отдыха и оздоровления,</w:t>
      </w:r>
    </w:p>
    <w:p w:rsidR="009D3190" w:rsidRDefault="009D3190" w:rsidP="00D9003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90034" w:rsidRPr="00D900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документы, подтверждающие льготу по частичной оплате стоимости путевки за счет средств местного бюджета:</w:t>
      </w:r>
    </w:p>
    <w:p w:rsidR="00D90034" w:rsidRPr="009D3190" w:rsidRDefault="00D90034" w:rsidP="009D3190">
      <w:pPr>
        <w:pStyle w:val="ac"/>
        <w:numPr>
          <w:ilvl w:val="0"/>
          <w:numId w:val="19"/>
        </w:numPr>
        <w:spacing w:after="0" w:line="240" w:lineRule="auto"/>
        <w:jc w:val="both"/>
        <w:rPr>
          <w:rFonts w:ascii="Times New Roman" w:eastAsia="Calibri" w:hAnsi="Times New Roman" w:cs="Times New Roman"/>
          <w:sz w:val="28"/>
          <w:szCs w:val="28"/>
          <w:u w:val="single"/>
        </w:rPr>
      </w:pPr>
      <w:r w:rsidRPr="009D3190">
        <w:rPr>
          <w:rFonts w:ascii="Times New Roman" w:eastAsia="Calibri" w:hAnsi="Times New Roman" w:cs="Times New Roman"/>
          <w:sz w:val="28"/>
          <w:szCs w:val="28"/>
          <w:u w:val="single"/>
        </w:rPr>
        <w:t>для детей, находящихся в трудной жизненной ситуации:</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а) копию решения или выписку из решения органа опеки и попечительства о назначении ребенку опекуна (попечителя) - для детей-сирот и детей, оставшихся без попечения родителей, находящихся под опекой (попечительством);</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б) </w:t>
      </w:r>
      <w:r w:rsidR="00FE1E58">
        <w:rPr>
          <w:rFonts w:ascii="Times New Roman" w:eastAsia="Calibri" w:hAnsi="Times New Roman" w:cs="Times New Roman"/>
          <w:sz w:val="28"/>
          <w:szCs w:val="28"/>
        </w:rPr>
        <w:t xml:space="preserve">копию </w:t>
      </w:r>
      <w:r w:rsidRPr="00D90034">
        <w:rPr>
          <w:rFonts w:ascii="Times New Roman" w:eastAsia="Calibri" w:hAnsi="Times New Roman" w:cs="Times New Roman"/>
          <w:sz w:val="28"/>
          <w:szCs w:val="28"/>
        </w:rPr>
        <w:t xml:space="preserve">справку, подтверждающую факт установления инвалидности, выданную федеральным государственным учреждением </w:t>
      </w:r>
      <w:proofErr w:type="gramStart"/>
      <w:r w:rsidRPr="00D90034">
        <w:rPr>
          <w:rFonts w:ascii="Times New Roman" w:eastAsia="Calibri" w:hAnsi="Times New Roman" w:cs="Times New Roman"/>
          <w:sz w:val="28"/>
          <w:szCs w:val="28"/>
        </w:rPr>
        <w:t>медико-социальной</w:t>
      </w:r>
      <w:proofErr w:type="gramEnd"/>
      <w:r w:rsidRPr="00D90034">
        <w:rPr>
          <w:rFonts w:ascii="Times New Roman" w:eastAsia="Calibri" w:hAnsi="Times New Roman" w:cs="Times New Roman"/>
          <w:sz w:val="28"/>
          <w:szCs w:val="28"/>
        </w:rPr>
        <w:t xml:space="preserve"> экспертизы (в случае наличия сведений об инвалидности в федеральном реестре инвалидов), - для детей-инвалидов;</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в) копию заключения психолого-медико-педагогической комиссии - для детей с ограниченными возможностями здоровья;</w:t>
      </w:r>
    </w:p>
    <w:p w:rsidR="00D90034" w:rsidRPr="00FA7638"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г) </w:t>
      </w:r>
      <w:r w:rsidRPr="00D90034">
        <w:rPr>
          <w:rFonts w:ascii="Times New Roman" w:eastAsia="Calibri" w:hAnsi="Times New Roman" w:cs="Times New Roman"/>
          <w:color w:val="000000"/>
          <w:sz w:val="28"/>
          <w:szCs w:val="28"/>
        </w:rPr>
        <w:t>справку</w:t>
      </w:r>
      <w:r w:rsidR="00FE1E58">
        <w:rPr>
          <w:rFonts w:ascii="Times New Roman" w:eastAsia="Calibri" w:hAnsi="Times New Roman" w:cs="Times New Roman"/>
          <w:color w:val="000000"/>
          <w:sz w:val="28"/>
          <w:szCs w:val="28"/>
        </w:rPr>
        <w:t xml:space="preserve"> (копию справки)</w:t>
      </w:r>
      <w:r w:rsidRPr="00D90034">
        <w:rPr>
          <w:rFonts w:ascii="Times New Roman" w:eastAsia="Calibri" w:hAnsi="Times New Roman" w:cs="Times New Roman"/>
          <w:color w:val="000000"/>
          <w:sz w:val="28"/>
          <w:szCs w:val="28"/>
        </w:rPr>
        <w:t xml:space="preserve"> </w:t>
      </w:r>
      <w:r w:rsidRPr="00D90034">
        <w:rPr>
          <w:rFonts w:ascii="Times New Roman" w:eastAsia="Calibri" w:hAnsi="Times New Roman" w:cs="Times New Roman"/>
          <w:sz w:val="28"/>
          <w:szCs w:val="28"/>
        </w:rPr>
        <w:t xml:space="preserve">о назначении ежемесячного пособия на ребенка, </w:t>
      </w:r>
      <w:r w:rsidRPr="00D90034">
        <w:rPr>
          <w:rFonts w:ascii="Times New Roman" w:eastAsia="Calibri" w:hAnsi="Times New Roman" w:cs="Times New Roman"/>
          <w:color w:val="000000"/>
          <w:sz w:val="28"/>
          <w:szCs w:val="28"/>
        </w:rPr>
        <w:t>выданную о</w:t>
      </w:r>
      <w:r w:rsidRPr="00D90034">
        <w:rPr>
          <w:rFonts w:ascii="Times New Roman" w:eastAsia="Calibri" w:hAnsi="Times New Roman" w:cs="Times New Roman"/>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sidRPr="00D90034">
        <w:rPr>
          <w:rFonts w:ascii="Times New Roman" w:eastAsia="Calibri" w:hAnsi="Times New Roman" w:cs="Times New Roman"/>
          <w:color w:val="000000"/>
          <w:sz w:val="28"/>
          <w:szCs w:val="28"/>
        </w:rPr>
        <w:t xml:space="preserve"> - для детей из малоимущих семей</w:t>
      </w:r>
      <w:r w:rsidR="009D3190">
        <w:rPr>
          <w:rFonts w:ascii="Times New Roman" w:eastAsia="Calibri" w:hAnsi="Times New Roman" w:cs="Times New Roman"/>
          <w:sz w:val="28"/>
          <w:szCs w:val="28"/>
        </w:rPr>
        <w:t xml:space="preserve"> </w:t>
      </w:r>
      <w:r w:rsidRPr="00D90034">
        <w:rPr>
          <w:rFonts w:ascii="Times New Roman" w:eastAsia="Calibri" w:hAnsi="Times New Roman" w:cs="Times New Roman"/>
          <w:color w:val="000000"/>
          <w:sz w:val="28"/>
          <w:szCs w:val="28"/>
        </w:rPr>
        <w:t>(предоставленная справка действует на весь период смены)</w:t>
      </w:r>
      <w:r w:rsidR="00FA7638" w:rsidRPr="00FA7638">
        <w:rPr>
          <w:rFonts w:ascii="Times New Roman" w:eastAsia="Calibri" w:hAnsi="Times New Roman" w:cs="Times New Roman"/>
          <w:color w:val="000000"/>
          <w:sz w:val="28"/>
          <w:szCs w:val="28"/>
        </w:rPr>
        <w:t>;</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д) </w:t>
      </w:r>
      <w:r w:rsidR="00FE1E58">
        <w:rPr>
          <w:rFonts w:ascii="Times New Roman" w:eastAsia="Calibri" w:hAnsi="Times New Roman" w:cs="Times New Roman"/>
          <w:sz w:val="28"/>
          <w:szCs w:val="28"/>
        </w:rPr>
        <w:t xml:space="preserve">копию </w:t>
      </w:r>
      <w:r w:rsidRPr="00D90034">
        <w:rPr>
          <w:rFonts w:ascii="Times New Roman" w:eastAsia="Calibri" w:hAnsi="Times New Roman" w:cs="Times New Roman"/>
          <w:sz w:val="28"/>
          <w:szCs w:val="28"/>
        </w:rPr>
        <w:t>удостоверение беженца - для детей из семей беженцев;</w:t>
      </w:r>
    </w:p>
    <w:p w:rsidR="00D90034" w:rsidRPr="00D90034" w:rsidRDefault="00D90034" w:rsidP="00D90034">
      <w:pPr>
        <w:spacing w:after="0" w:line="240" w:lineRule="auto"/>
        <w:ind w:firstLine="709"/>
        <w:jc w:val="both"/>
        <w:rPr>
          <w:rFonts w:ascii="Times New Roman" w:eastAsia="Calibri" w:hAnsi="Times New Roman" w:cs="Times New Roman"/>
          <w:sz w:val="28"/>
          <w:szCs w:val="28"/>
        </w:rPr>
      </w:pPr>
      <w:r w:rsidRPr="00D90034">
        <w:rPr>
          <w:rFonts w:ascii="Times New Roman" w:eastAsia="Calibri" w:hAnsi="Times New Roman" w:cs="Times New Roman"/>
          <w:sz w:val="28"/>
          <w:szCs w:val="28"/>
        </w:rPr>
        <w:t xml:space="preserve">е) иные документы, подтверждающие наличие трудной жизненной ситуации в соответствии со </w:t>
      </w:r>
      <w:hyperlink r:id="rId7" w:history="1">
        <w:r w:rsidRPr="00D90034">
          <w:rPr>
            <w:rFonts w:ascii="Times New Roman" w:eastAsia="Calibri" w:hAnsi="Times New Roman" w:cs="Times New Roman"/>
            <w:sz w:val="28"/>
            <w:szCs w:val="28"/>
          </w:rPr>
          <w:t>статьей 1</w:t>
        </w:r>
      </w:hyperlink>
      <w:r w:rsidRPr="00D90034">
        <w:rPr>
          <w:rFonts w:ascii="Times New Roman" w:eastAsia="Calibri" w:hAnsi="Times New Roman" w:cs="Times New Roman"/>
          <w:sz w:val="28"/>
          <w:szCs w:val="28"/>
        </w:rPr>
        <w:t xml:space="preserve"> Федерального закона "Об основных гарантиях прав ребенка в Российской Федерации" - для остальных категорий детей, находящихся в трудной жизненной ситуации;</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 xml:space="preserve">для детей,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состоящих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на </w:t>
      </w:r>
      <w:r w:rsidR="00FA7638">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профилактических учетах в органах и </w:t>
      </w:r>
    </w:p>
    <w:p w:rsidR="00D90034" w:rsidRPr="0006239E" w:rsidRDefault="00D90034" w:rsidP="0006239E">
      <w:pPr>
        <w:spacing w:after="0" w:line="240" w:lineRule="auto"/>
        <w:jc w:val="both"/>
        <w:rPr>
          <w:rFonts w:ascii="Times New Roman" w:eastAsia="Calibri" w:hAnsi="Times New Roman" w:cs="Times New Roman"/>
          <w:sz w:val="28"/>
          <w:szCs w:val="28"/>
          <w:lang w:eastAsia="ru-RU"/>
        </w:rPr>
      </w:pPr>
      <w:proofErr w:type="gramStart"/>
      <w:r w:rsidRPr="0006239E">
        <w:rPr>
          <w:rFonts w:ascii="Times New Roman" w:eastAsia="Calibri" w:hAnsi="Times New Roman" w:cs="Times New Roman"/>
          <w:sz w:val="28"/>
          <w:szCs w:val="28"/>
          <w:u w:val="single"/>
          <w:lang w:eastAsia="ru-RU"/>
        </w:rPr>
        <w:t>учреждениях</w:t>
      </w:r>
      <w:proofErr w:type="gramEnd"/>
      <w:r w:rsidRPr="0006239E">
        <w:rPr>
          <w:rFonts w:ascii="Times New Roman" w:eastAsia="Calibri" w:hAnsi="Times New Roman" w:cs="Times New Roman"/>
          <w:sz w:val="28"/>
          <w:szCs w:val="28"/>
          <w:u w:val="single"/>
          <w:lang w:eastAsia="ru-RU"/>
        </w:rPr>
        <w:t xml:space="preserve"> профилактики</w:t>
      </w:r>
      <w:r w:rsidRPr="0006239E">
        <w:rPr>
          <w:rFonts w:ascii="Times New Roman" w:eastAsia="Calibri" w:hAnsi="Times New Roman" w:cs="Times New Roman"/>
          <w:sz w:val="28"/>
          <w:szCs w:val="28"/>
          <w:lang w:eastAsia="ru-RU"/>
        </w:rPr>
        <w:t xml:space="preserve"> – копию документа, подтверждающего постановку на профилактический учет в органах и учреждениях системы профилактики на территории города,</w:t>
      </w:r>
    </w:p>
    <w:p w:rsidR="00FA7638" w:rsidRPr="00FA7638" w:rsidRDefault="00D90034" w:rsidP="00FA7638">
      <w:pPr>
        <w:pStyle w:val="ac"/>
        <w:numPr>
          <w:ilvl w:val="0"/>
          <w:numId w:val="19"/>
        </w:num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u w:val="single"/>
          <w:lang w:eastAsia="ru-RU"/>
        </w:rPr>
        <w:t xml:space="preserve">для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детей</w:t>
      </w:r>
      <w:r w:rsidR="00FA7638">
        <w:rPr>
          <w:rFonts w:ascii="Times New Roman" w:eastAsia="Calibri" w:hAnsi="Times New Roman" w:cs="Times New Roman"/>
          <w:sz w:val="28"/>
          <w:szCs w:val="28"/>
          <w:u w:val="single"/>
          <w:lang w:eastAsia="ru-RU"/>
        </w:rPr>
        <w:t xml:space="preserve"> </w:t>
      </w:r>
      <w:r w:rsidR="00D61879">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w:t>
      </w:r>
      <w:r w:rsidR="00D61879">
        <w:rPr>
          <w:rFonts w:ascii="Times New Roman" w:eastAsia="Calibri" w:hAnsi="Times New Roman" w:cs="Times New Roman"/>
          <w:sz w:val="28"/>
          <w:szCs w:val="28"/>
          <w:u w:val="single"/>
          <w:lang w:eastAsia="ru-RU"/>
        </w:rPr>
        <w:t xml:space="preserve">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спортсменов,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кадет,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участвующих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 xml:space="preserve">в </w:t>
      </w:r>
      <w:r w:rsidR="00FA7638">
        <w:rPr>
          <w:rFonts w:ascii="Times New Roman" w:eastAsia="Calibri" w:hAnsi="Times New Roman" w:cs="Times New Roman"/>
          <w:sz w:val="28"/>
          <w:szCs w:val="28"/>
          <w:u w:val="single"/>
          <w:lang w:eastAsia="ru-RU"/>
        </w:rPr>
        <w:t xml:space="preserve">   </w:t>
      </w:r>
      <w:r w:rsidRPr="00FA7638">
        <w:rPr>
          <w:rFonts w:ascii="Times New Roman" w:eastAsia="Calibri" w:hAnsi="Times New Roman" w:cs="Times New Roman"/>
          <w:sz w:val="28"/>
          <w:szCs w:val="28"/>
          <w:u w:val="single"/>
          <w:lang w:eastAsia="ru-RU"/>
        </w:rPr>
        <w:t>сборах</w:t>
      </w:r>
      <w:r w:rsidR="00FA7638">
        <w:rPr>
          <w:rFonts w:ascii="Times New Roman" w:eastAsia="Calibri" w:hAnsi="Times New Roman" w:cs="Times New Roman"/>
          <w:sz w:val="28"/>
          <w:szCs w:val="28"/>
          <w:u w:val="single"/>
          <w:lang w:eastAsia="ru-RU"/>
        </w:rPr>
        <w:t xml:space="preserve"> – </w:t>
      </w:r>
    </w:p>
    <w:p w:rsidR="0006239E" w:rsidRPr="00FA7638" w:rsidRDefault="00D90034" w:rsidP="00FA7638">
      <w:p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lang w:eastAsia="ru-RU"/>
        </w:rPr>
        <w:t>ходатайство от организации о направлении на учебно-тренировочные сборы, подписанное руководителем</w:t>
      </w:r>
      <w:r w:rsidR="00FA7638">
        <w:rPr>
          <w:rFonts w:ascii="Times New Roman" w:eastAsia="Calibri" w:hAnsi="Times New Roman" w:cs="Times New Roman"/>
          <w:sz w:val="28"/>
          <w:szCs w:val="28"/>
          <w:lang w:eastAsia="ru-RU"/>
        </w:rPr>
        <w:t xml:space="preserve"> направляющей организации</w:t>
      </w:r>
      <w:r w:rsidRPr="00FA7638">
        <w:rPr>
          <w:rFonts w:ascii="Times New Roman" w:eastAsia="Calibri" w:hAnsi="Times New Roman" w:cs="Times New Roman"/>
          <w:sz w:val="28"/>
          <w:szCs w:val="28"/>
          <w:lang w:eastAsia="ru-RU"/>
        </w:rPr>
        <w:t>,</w:t>
      </w:r>
    </w:p>
    <w:p w:rsidR="00FA7638" w:rsidRPr="00FA7638"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rPr>
        <w:t>для</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детей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победителей</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призеров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олимпиад</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 и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иных </w:t>
      </w:r>
    </w:p>
    <w:p w:rsidR="00D90034" w:rsidRPr="00FA7638" w:rsidRDefault="00D90034" w:rsidP="00FA7638">
      <w:pPr>
        <w:spacing w:after="0" w:line="240" w:lineRule="auto"/>
        <w:jc w:val="both"/>
        <w:rPr>
          <w:rFonts w:ascii="Times New Roman" w:eastAsia="Calibri" w:hAnsi="Times New Roman" w:cs="Times New Roman"/>
          <w:sz w:val="28"/>
          <w:szCs w:val="28"/>
          <w:lang w:eastAsia="ru-RU"/>
        </w:rPr>
      </w:pPr>
      <w:r w:rsidRPr="00FA7638">
        <w:rPr>
          <w:rFonts w:ascii="Times New Roman" w:eastAsia="Calibri" w:hAnsi="Times New Roman" w:cs="Times New Roman"/>
          <w:sz w:val="28"/>
          <w:szCs w:val="28"/>
          <w:u w:val="single"/>
        </w:rPr>
        <w:t xml:space="preserve">конкурсных </w:t>
      </w:r>
      <w:r w:rsidR="0006239E" w:rsidRPr="00FA7638">
        <w:rPr>
          <w:rFonts w:ascii="Times New Roman" w:eastAsia="Calibri" w:hAnsi="Times New Roman" w:cs="Times New Roman"/>
          <w:sz w:val="28"/>
          <w:szCs w:val="28"/>
          <w:u w:val="single"/>
        </w:rPr>
        <w:t>мероприятий (</w:t>
      </w:r>
      <w:r w:rsidRPr="00FA7638">
        <w:rPr>
          <w:rFonts w:ascii="Times New Roman" w:eastAsia="Calibri" w:hAnsi="Times New Roman" w:cs="Times New Roman"/>
          <w:sz w:val="28"/>
          <w:szCs w:val="28"/>
          <w:u w:val="single"/>
        </w:rPr>
        <w:t>по итогам учебного года)</w:t>
      </w:r>
      <w:r w:rsidRPr="00FA7638">
        <w:rPr>
          <w:rFonts w:ascii="Times New Roman" w:eastAsia="Calibri" w:hAnsi="Times New Roman" w:cs="Times New Roman"/>
          <w:sz w:val="28"/>
          <w:szCs w:val="28"/>
        </w:rPr>
        <w:t xml:space="preserve"> -  копия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w:t>
      </w:r>
      <w:r w:rsidRPr="00FA7638">
        <w:rPr>
          <w:rFonts w:ascii="Times New Roman" w:eastAsia="Calibri" w:hAnsi="Times New Roman" w:cs="Times New Roman"/>
          <w:sz w:val="28"/>
          <w:szCs w:val="28"/>
        </w:rPr>
        <w:lastRenderedPageBreak/>
        <w:t>результат, и т.д.) в соответствии с перечнем мероприятий, утверждённых Правительством Архангельской области</w:t>
      </w:r>
      <w:r w:rsidRPr="00FA7638">
        <w:rPr>
          <w:rFonts w:ascii="Times New Roman" w:eastAsia="Calibri" w:hAnsi="Times New Roman" w:cs="Times New Roman"/>
          <w:sz w:val="28"/>
          <w:szCs w:val="28"/>
          <w:lang w:eastAsia="ru-RU"/>
        </w:rPr>
        <w:t>,</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 xml:space="preserve">для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активистов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детских </w:t>
      </w:r>
      <w:r w:rsidR="00D61879">
        <w:rPr>
          <w:rFonts w:ascii="Times New Roman" w:eastAsia="Calibri" w:hAnsi="Times New Roman" w:cs="Times New Roman"/>
          <w:sz w:val="28"/>
          <w:szCs w:val="28"/>
          <w:u w:val="single"/>
          <w:lang w:eastAsia="ru-RU"/>
        </w:rPr>
        <w:t xml:space="preserve"> </w:t>
      </w:r>
      <w:r w:rsidRPr="0006239E">
        <w:rPr>
          <w:rFonts w:ascii="Times New Roman" w:eastAsia="Calibri" w:hAnsi="Times New Roman" w:cs="Times New Roman"/>
          <w:sz w:val="28"/>
          <w:szCs w:val="28"/>
          <w:u w:val="single"/>
          <w:lang w:eastAsia="ru-RU"/>
        </w:rPr>
        <w:t xml:space="preserve">общественных организаций, активистов </w:t>
      </w:r>
    </w:p>
    <w:p w:rsidR="0006239E" w:rsidRPr="00D61879" w:rsidRDefault="0006239E" w:rsidP="0006239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u w:val="single"/>
          <w:lang w:eastAsia="ru-RU"/>
        </w:rPr>
        <w:t>первичных/местных отделений Движения Первых</w:t>
      </w:r>
      <w:r w:rsidR="00D61879">
        <w:rPr>
          <w:rFonts w:ascii="Times New Roman" w:eastAsia="Calibri" w:hAnsi="Times New Roman" w:cs="Times New Roman"/>
          <w:sz w:val="28"/>
          <w:szCs w:val="28"/>
          <w:lang w:eastAsia="ru-RU"/>
        </w:rPr>
        <w:t xml:space="preserve"> - ходатайство о </w:t>
      </w:r>
      <w:r w:rsidR="00D90034" w:rsidRPr="0006239E">
        <w:rPr>
          <w:rFonts w:ascii="Times New Roman" w:eastAsia="Calibri" w:hAnsi="Times New Roman" w:cs="Times New Roman"/>
          <w:sz w:val="28"/>
          <w:szCs w:val="28"/>
          <w:lang w:eastAsia="ru-RU"/>
        </w:rPr>
        <w:t xml:space="preserve"> направлении для участия в слете и (или) профильной смене, подписанное руководителем</w:t>
      </w:r>
      <w:r w:rsidR="00D61879">
        <w:rPr>
          <w:rFonts w:ascii="Times New Roman" w:eastAsia="Calibri" w:hAnsi="Times New Roman" w:cs="Times New Roman"/>
          <w:sz w:val="28"/>
          <w:szCs w:val="28"/>
          <w:lang w:eastAsia="ru-RU"/>
        </w:rPr>
        <w:t xml:space="preserve"> направляющей организации</w:t>
      </w:r>
      <w:r w:rsidR="00D90034" w:rsidRPr="0006239E">
        <w:rPr>
          <w:rFonts w:ascii="Times New Roman" w:eastAsia="Calibri" w:hAnsi="Times New Roman" w:cs="Times New Roman"/>
          <w:sz w:val="28"/>
          <w:szCs w:val="28"/>
          <w:lang w:eastAsia="ru-RU"/>
        </w:rPr>
        <w:t xml:space="preserve">, ходатайство председателя первичного или местного отделения  </w:t>
      </w:r>
      <w:r>
        <w:rPr>
          <w:rFonts w:ascii="Times New Roman" w:eastAsia="Calibri" w:hAnsi="Times New Roman" w:cs="Times New Roman"/>
          <w:sz w:val="28"/>
          <w:szCs w:val="28"/>
          <w:lang w:eastAsia="ru-RU"/>
        </w:rPr>
        <w:t>Движения Первых</w:t>
      </w:r>
      <w:r w:rsidR="00D61879" w:rsidRPr="00D61879">
        <w:rPr>
          <w:rFonts w:ascii="Times New Roman" w:eastAsia="Calibri" w:hAnsi="Times New Roman" w:cs="Times New Roman"/>
          <w:sz w:val="28"/>
          <w:szCs w:val="28"/>
          <w:lang w:eastAsia="ru-RU"/>
        </w:rPr>
        <w:t>;</w:t>
      </w:r>
    </w:p>
    <w:p w:rsidR="00D61879"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rPr>
        <w:t xml:space="preserve">для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детей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из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 xml:space="preserve">многодетных </w:t>
      </w:r>
      <w:r w:rsidR="00D61879">
        <w:rPr>
          <w:rFonts w:ascii="Times New Roman" w:eastAsia="Calibri" w:hAnsi="Times New Roman" w:cs="Times New Roman"/>
          <w:sz w:val="28"/>
          <w:szCs w:val="28"/>
          <w:u w:val="single"/>
        </w:rPr>
        <w:t xml:space="preserve">   </w:t>
      </w:r>
      <w:r w:rsidRPr="0006239E">
        <w:rPr>
          <w:rFonts w:ascii="Times New Roman" w:eastAsia="Calibri" w:hAnsi="Times New Roman" w:cs="Times New Roman"/>
          <w:sz w:val="28"/>
          <w:szCs w:val="28"/>
          <w:u w:val="single"/>
        </w:rPr>
        <w:t>семей</w:t>
      </w:r>
      <w:r w:rsidRPr="0006239E">
        <w:rPr>
          <w:rFonts w:ascii="Times New Roman" w:eastAsia="Calibri" w:hAnsi="Times New Roman" w:cs="Times New Roman"/>
          <w:sz w:val="28"/>
          <w:szCs w:val="28"/>
        </w:rPr>
        <w:t xml:space="preserve">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копию </w:t>
      </w:r>
      <w:r w:rsidR="00D61879">
        <w:rPr>
          <w:rFonts w:ascii="Times New Roman" w:eastAsia="Calibri" w:hAnsi="Times New Roman" w:cs="Times New Roman"/>
          <w:sz w:val="28"/>
          <w:szCs w:val="28"/>
        </w:rPr>
        <w:t xml:space="preserve">  </w:t>
      </w:r>
      <w:r w:rsidRPr="0006239E">
        <w:rPr>
          <w:rFonts w:ascii="Times New Roman" w:eastAsia="Calibri" w:hAnsi="Times New Roman" w:cs="Times New Roman"/>
          <w:sz w:val="28"/>
          <w:szCs w:val="28"/>
        </w:rPr>
        <w:t xml:space="preserve">удостоверения </w:t>
      </w:r>
    </w:p>
    <w:p w:rsidR="00D90034" w:rsidRPr="00D61879" w:rsidRDefault="00D90034" w:rsidP="00D61879">
      <w:pPr>
        <w:spacing w:after="0" w:line="240" w:lineRule="auto"/>
        <w:jc w:val="both"/>
        <w:rPr>
          <w:rFonts w:ascii="Times New Roman" w:eastAsia="Calibri" w:hAnsi="Times New Roman" w:cs="Times New Roman"/>
          <w:sz w:val="28"/>
          <w:szCs w:val="28"/>
          <w:lang w:val="en-US" w:eastAsia="ru-RU"/>
        </w:rPr>
      </w:pPr>
      <w:r w:rsidRPr="00D61879">
        <w:rPr>
          <w:rFonts w:ascii="Times New Roman" w:eastAsia="Calibri" w:hAnsi="Times New Roman" w:cs="Times New Roman"/>
          <w:sz w:val="28"/>
          <w:szCs w:val="28"/>
        </w:rPr>
        <w:t xml:space="preserve">многодетной </w:t>
      </w:r>
      <w:r w:rsidR="00D61879">
        <w:rPr>
          <w:rFonts w:ascii="Times New Roman" w:eastAsia="Calibri" w:hAnsi="Times New Roman" w:cs="Times New Roman"/>
          <w:sz w:val="28"/>
          <w:szCs w:val="28"/>
        </w:rPr>
        <w:t>семьи</w:t>
      </w:r>
      <w:r w:rsidR="00D61879">
        <w:rPr>
          <w:rFonts w:ascii="Times New Roman" w:eastAsia="Calibri" w:hAnsi="Times New Roman" w:cs="Times New Roman"/>
          <w:sz w:val="28"/>
          <w:szCs w:val="28"/>
          <w:lang w:val="en-US"/>
        </w:rPr>
        <w:t>;</w:t>
      </w:r>
    </w:p>
    <w:p w:rsidR="0006239E" w:rsidRPr="0006239E"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proofErr w:type="gramStart"/>
      <w:r w:rsidRPr="0006239E">
        <w:rPr>
          <w:rFonts w:ascii="Times New Roman" w:eastAsia="Calibri" w:hAnsi="Times New Roman" w:cs="Times New Roman"/>
          <w:sz w:val="28"/>
          <w:szCs w:val="28"/>
          <w:u w:val="single"/>
          <w:lang w:eastAsia="ru-RU"/>
        </w:rPr>
        <w:t xml:space="preserve">для детей неработающих родителей (безработные, неработающие </w:t>
      </w:r>
      <w:proofErr w:type="gramEnd"/>
    </w:p>
    <w:p w:rsidR="0006239E" w:rsidRDefault="00D90034" w:rsidP="0006239E">
      <w:pPr>
        <w:spacing w:after="0" w:line="240" w:lineRule="auto"/>
        <w:jc w:val="both"/>
        <w:rPr>
          <w:rFonts w:ascii="Times New Roman" w:eastAsia="Calibri" w:hAnsi="Times New Roman" w:cs="Times New Roman"/>
          <w:sz w:val="28"/>
          <w:szCs w:val="28"/>
          <w:lang w:eastAsia="ru-RU"/>
        </w:rPr>
      </w:pPr>
      <w:r w:rsidRPr="0006239E">
        <w:rPr>
          <w:rFonts w:ascii="Times New Roman" w:eastAsia="Calibri" w:hAnsi="Times New Roman" w:cs="Times New Roman"/>
          <w:sz w:val="28"/>
          <w:szCs w:val="28"/>
          <w:u w:val="single"/>
          <w:lang w:eastAsia="ru-RU"/>
        </w:rPr>
        <w:t>пенсионеры)</w:t>
      </w:r>
      <w:r w:rsidRPr="0006239E">
        <w:rPr>
          <w:rFonts w:ascii="Times New Roman" w:eastAsia="Calibri" w:hAnsi="Times New Roman" w:cs="Times New Roman"/>
          <w:sz w:val="28"/>
          <w:szCs w:val="28"/>
          <w:lang w:eastAsia="ru-RU"/>
        </w:rPr>
        <w:t xml:space="preserve"> - копии документов, подтверждающие</w:t>
      </w:r>
      <w:r w:rsidR="00D61879">
        <w:rPr>
          <w:rFonts w:ascii="Times New Roman" w:eastAsia="Calibri" w:hAnsi="Times New Roman" w:cs="Times New Roman"/>
          <w:sz w:val="28"/>
          <w:szCs w:val="28"/>
          <w:lang w:eastAsia="ru-RU"/>
        </w:rPr>
        <w:t xml:space="preserve"> отсутствие трудовых отношений (</w:t>
      </w:r>
      <w:r w:rsidRPr="0006239E">
        <w:rPr>
          <w:rFonts w:ascii="Times New Roman" w:eastAsia="Calibri" w:hAnsi="Times New Roman" w:cs="Times New Roman"/>
          <w:sz w:val="28"/>
          <w:szCs w:val="28"/>
          <w:lang w:eastAsia="ru-RU"/>
        </w:rPr>
        <w:t>занятости</w:t>
      </w:r>
      <w:r w:rsidR="00D61879">
        <w:rPr>
          <w:rFonts w:ascii="Times New Roman" w:eastAsia="Calibri" w:hAnsi="Times New Roman" w:cs="Times New Roman"/>
          <w:sz w:val="28"/>
          <w:szCs w:val="28"/>
          <w:lang w:eastAsia="ru-RU"/>
        </w:rPr>
        <w:t>)</w:t>
      </w:r>
      <w:r w:rsidR="00D61879" w:rsidRPr="00D61879">
        <w:rPr>
          <w:rFonts w:ascii="Times New Roman" w:eastAsia="Calibri" w:hAnsi="Times New Roman" w:cs="Times New Roman"/>
          <w:sz w:val="28"/>
          <w:szCs w:val="28"/>
          <w:lang w:eastAsia="ru-RU"/>
        </w:rPr>
        <w:t>;</w:t>
      </w:r>
    </w:p>
    <w:p w:rsidR="00D61879" w:rsidRPr="00D61879" w:rsidRDefault="00D90034" w:rsidP="0006239E">
      <w:pPr>
        <w:pStyle w:val="ac"/>
        <w:numPr>
          <w:ilvl w:val="0"/>
          <w:numId w:val="19"/>
        </w:numPr>
        <w:spacing w:after="0" w:line="240" w:lineRule="auto"/>
        <w:jc w:val="both"/>
        <w:rPr>
          <w:rFonts w:ascii="Times New Roman" w:eastAsia="Calibri" w:hAnsi="Times New Roman" w:cs="Times New Roman"/>
          <w:sz w:val="28"/>
          <w:szCs w:val="28"/>
          <w:lang w:eastAsia="ru-RU"/>
        </w:rPr>
      </w:pPr>
      <w:r w:rsidRPr="0006239E">
        <w:rPr>
          <w:rFonts w:ascii="Times New Roman" w:hAnsi="Times New Roman"/>
          <w:sz w:val="28"/>
          <w:szCs w:val="28"/>
          <w:u w:val="single"/>
        </w:rPr>
        <w:t xml:space="preserve">для </w:t>
      </w:r>
      <w:r w:rsidR="00D61879">
        <w:rPr>
          <w:rFonts w:ascii="Times New Roman" w:hAnsi="Times New Roman"/>
          <w:sz w:val="28"/>
          <w:szCs w:val="28"/>
          <w:u w:val="single"/>
        </w:rPr>
        <w:t xml:space="preserve">  </w:t>
      </w:r>
      <w:r w:rsidRPr="0006239E">
        <w:rPr>
          <w:rFonts w:ascii="Times New Roman" w:hAnsi="Times New Roman" w:cs="Times New Roman"/>
          <w:sz w:val="28"/>
          <w:szCs w:val="28"/>
          <w:u w:val="single"/>
        </w:rPr>
        <w:t xml:space="preserve">детей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граждан,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участвующих</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 (участвовавших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в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СВО) </w:t>
      </w:r>
      <w:r w:rsidR="00D61879">
        <w:rPr>
          <w:rFonts w:ascii="Times New Roman" w:hAnsi="Times New Roman" w:cs="Times New Roman"/>
          <w:sz w:val="28"/>
          <w:szCs w:val="28"/>
          <w:u w:val="single"/>
        </w:rPr>
        <w:t xml:space="preserve">  </w:t>
      </w:r>
      <w:r w:rsidRPr="0006239E">
        <w:rPr>
          <w:rFonts w:ascii="Times New Roman" w:hAnsi="Times New Roman" w:cs="Times New Roman"/>
          <w:sz w:val="28"/>
          <w:szCs w:val="28"/>
          <w:u w:val="single"/>
        </w:rPr>
        <w:t xml:space="preserve">- </w:t>
      </w:r>
      <w:r w:rsidRPr="0006239E">
        <w:rPr>
          <w:rFonts w:ascii="Times New Roman" w:hAnsi="Times New Roman" w:cs="Times New Roman"/>
          <w:sz w:val="28"/>
          <w:szCs w:val="28"/>
        </w:rPr>
        <w:t xml:space="preserve"> </w:t>
      </w:r>
    </w:p>
    <w:p w:rsidR="0006239E" w:rsidRPr="00D61879" w:rsidRDefault="0006239E" w:rsidP="00D61879">
      <w:pPr>
        <w:spacing w:after="0" w:line="240" w:lineRule="auto"/>
        <w:jc w:val="both"/>
        <w:rPr>
          <w:rFonts w:ascii="Times New Roman" w:eastAsia="Calibri" w:hAnsi="Times New Roman" w:cs="Times New Roman"/>
          <w:sz w:val="28"/>
          <w:szCs w:val="28"/>
          <w:lang w:eastAsia="ru-RU"/>
        </w:rPr>
      </w:pPr>
      <w:r w:rsidRPr="00D61879">
        <w:rPr>
          <w:rFonts w:ascii="Times New Roman" w:hAnsi="Times New Roman"/>
          <w:sz w:val="28"/>
          <w:szCs w:val="28"/>
          <w:lang w:eastAsia="ru-RU"/>
        </w:rPr>
        <w:t>копию документа, выданного уполномоченным органом, подтверждающего участие гражданина в СВО.</w:t>
      </w:r>
    </w:p>
    <w:p w:rsidR="009C006E" w:rsidRDefault="00D90034" w:rsidP="0006239E">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 xml:space="preserve">8. </w:t>
      </w:r>
      <w:r w:rsidR="009C006E">
        <w:rPr>
          <w:rFonts w:ascii="Times New Roman" w:eastAsia="Calibri" w:hAnsi="Times New Roman" w:cs="Times New Roman"/>
          <w:sz w:val="28"/>
          <w:szCs w:val="28"/>
          <w:lang w:eastAsia="ru-RU"/>
        </w:rPr>
        <w:t xml:space="preserve">При приеме документов специалист отдела образования управления социального развития проверяет правильность внесения </w:t>
      </w:r>
      <w:r w:rsidR="00FE1E58">
        <w:rPr>
          <w:rFonts w:ascii="Times New Roman" w:eastAsia="Calibri" w:hAnsi="Times New Roman" w:cs="Times New Roman"/>
          <w:sz w:val="28"/>
          <w:szCs w:val="28"/>
          <w:lang w:eastAsia="ru-RU"/>
        </w:rPr>
        <w:t>в бланк заявления сведений о документах, удостоверяющих личность заявителя и его несовершеннолетнего ребенка (п.п.1-3 п.7 настоящего порядка)</w:t>
      </w:r>
      <w:r w:rsidR="009C006E">
        <w:rPr>
          <w:rFonts w:ascii="Times New Roman" w:eastAsia="Calibri" w:hAnsi="Times New Roman" w:cs="Times New Roman"/>
          <w:sz w:val="28"/>
          <w:szCs w:val="28"/>
          <w:lang w:eastAsia="ru-RU"/>
        </w:rPr>
        <w:t xml:space="preserve"> путем сравнения с</w:t>
      </w:r>
      <w:r w:rsidR="00FE1E58">
        <w:rPr>
          <w:rFonts w:ascii="Times New Roman" w:eastAsia="Calibri" w:hAnsi="Times New Roman" w:cs="Times New Roman"/>
          <w:sz w:val="28"/>
          <w:szCs w:val="28"/>
          <w:lang w:eastAsia="ru-RU"/>
        </w:rPr>
        <w:t xml:space="preserve"> оригиналом документов. Копии документов, указанных в </w:t>
      </w:r>
      <w:proofErr w:type="spellStart"/>
      <w:r w:rsidR="00FE1E58">
        <w:rPr>
          <w:rFonts w:ascii="Times New Roman" w:eastAsia="Calibri" w:hAnsi="Times New Roman" w:cs="Times New Roman"/>
          <w:sz w:val="28"/>
          <w:szCs w:val="28"/>
          <w:lang w:eastAsia="ru-RU"/>
        </w:rPr>
        <w:t>п.п</w:t>
      </w:r>
      <w:proofErr w:type="spellEnd"/>
      <w:r w:rsidR="00FE1E58">
        <w:rPr>
          <w:rFonts w:ascii="Times New Roman" w:eastAsia="Calibri" w:hAnsi="Times New Roman" w:cs="Times New Roman"/>
          <w:sz w:val="28"/>
          <w:szCs w:val="28"/>
          <w:lang w:eastAsia="ru-RU"/>
        </w:rPr>
        <w:t>. 4-6 п.7 настоящего порядка прикрепляются к заявлению.</w:t>
      </w:r>
    </w:p>
    <w:p w:rsidR="00D90034" w:rsidRPr="00D90034" w:rsidRDefault="009C006E" w:rsidP="0006239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w:t>
      </w:r>
      <w:r w:rsidR="00D90034" w:rsidRPr="00D90034">
        <w:rPr>
          <w:rFonts w:ascii="Times New Roman" w:eastAsia="Calibri" w:hAnsi="Times New Roman" w:cs="Times New Roman"/>
          <w:sz w:val="28"/>
          <w:szCs w:val="28"/>
          <w:lang w:eastAsia="ru-RU"/>
        </w:rPr>
        <w:t>Решение о частичной оплате (компенсации стоимости) путевок в загородные лагеря из местного бюджета для детей заявившихся граждан, утверждается приказом управления социального развития администрации города об оплате путевок в загородный лагерь после заезда ребенка в лагерь.</w:t>
      </w:r>
    </w:p>
    <w:p w:rsidR="0006239E" w:rsidRDefault="00FE1E58"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D90034" w:rsidRPr="00D90034">
        <w:rPr>
          <w:rFonts w:ascii="Times New Roman" w:eastAsia="Calibri" w:hAnsi="Times New Roman" w:cs="Times New Roman"/>
          <w:sz w:val="28"/>
          <w:szCs w:val="28"/>
          <w:lang w:eastAsia="ru-RU"/>
        </w:rPr>
        <w:t>. После подписания приказа, указанного в п.</w:t>
      </w:r>
      <w:r w:rsidR="00D61879">
        <w:rPr>
          <w:rFonts w:ascii="Times New Roman" w:eastAsia="Calibri" w:hAnsi="Times New Roman" w:cs="Times New Roman"/>
          <w:sz w:val="28"/>
          <w:szCs w:val="28"/>
          <w:lang w:eastAsia="ru-RU"/>
        </w:rPr>
        <w:t>9 настоящего порядка</w:t>
      </w:r>
      <w:r w:rsidR="00D90034" w:rsidRPr="00D90034">
        <w:rPr>
          <w:rFonts w:ascii="Times New Roman" w:eastAsia="Calibri" w:hAnsi="Times New Roman" w:cs="Times New Roman"/>
          <w:sz w:val="28"/>
          <w:szCs w:val="28"/>
          <w:lang w:eastAsia="ru-RU"/>
        </w:rPr>
        <w:t xml:space="preserve">, управление социального развития администрации города оформляет проекты договоров на  частичную оплату (компенсацию) стоимости путевок за </w:t>
      </w:r>
      <w:r w:rsidR="0006239E">
        <w:rPr>
          <w:rFonts w:ascii="Times New Roman" w:eastAsia="Calibri" w:hAnsi="Times New Roman" w:cs="Times New Roman"/>
          <w:sz w:val="28"/>
          <w:szCs w:val="28"/>
          <w:lang w:eastAsia="ru-RU"/>
        </w:rPr>
        <w:t>счет средств  местного бюджета.</w:t>
      </w:r>
    </w:p>
    <w:p w:rsidR="00D90034" w:rsidRPr="00D90034" w:rsidRDefault="0006239E" w:rsidP="00D9003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FE1E58">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00D90034" w:rsidRPr="00D90034">
        <w:rPr>
          <w:rFonts w:ascii="Times New Roman" w:eastAsia="Calibri" w:hAnsi="Times New Roman" w:cs="Times New Roman"/>
          <w:sz w:val="28"/>
          <w:szCs w:val="28"/>
          <w:lang w:eastAsia="ru-RU"/>
        </w:rPr>
        <w:t>После подписания договоров  средства  местного бюджета для оказания мер социальной поддержки детям по частичной оплате (компенсации) стоимости путевок перечисляются на счет загородного лагеря или туроператора, который по заявлению родителя (законного представителя), переводит средства на счет заявителя.</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r w:rsidRPr="00D90034">
        <w:rPr>
          <w:rFonts w:ascii="Times New Roman" w:eastAsia="Calibri" w:hAnsi="Times New Roman" w:cs="Times New Roman"/>
          <w:sz w:val="28"/>
          <w:szCs w:val="28"/>
          <w:lang w:eastAsia="ru-RU"/>
        </w:rPr>
        <w:t>1</w:t>
      </w:r>
      <w:r w:rsidR="00FE1E58">
        <w:rPr>
          <w:rFonts w:ascii="Times New Roman" w:eastAsia="Calibri" w:hAnsi="Times New Roman" w:cs="Times New Roman"/>
          <w:sz w:val="28"/>
          <w:szCs w:val="28"/>
          <w:lang w:eastAsia="ru-RU"/>
        </w:rPr>
        <w:t>2</w:t>
      </w:r>
      <w:r w:rsidRPr="00D90034">
        <w:rPr>
          <w:rFonts w:ascii="Times New Roman" w:eastAsia="Calibri" w:hAnsi="Times New Roman" w:cs="Times New Roman"/>
          <w:sz w:val="28"/>
          <w:szCs w:val="28"/>
          <w:lang w:eastAsia="ru-RU"/>
        </w:rPr>
        <w:t>. Управление социального развития администрации города несет ответственность за своевременность, полноту и целевое использование средств областного и местного бюджета.</w:t>
      </w:r>
    </w:p>
    <w:p w:rsidR="00D90034" w:rsidRPr="00D90034" w:rsidRDefault="00D90034" w:rsidP="00D90034">
      <w:pPr>
        <w:spacing w:after="0" w:line="240" w:lineRule="auto"/>
        <w:ind w:firstLine="709"/>
        <w:jc w:val="both"/>
        <w:rPr>
          <w:rFonts w:ascii="Times New Roman" w:eastAsia="Calibri" w:hAnsi="Times New Roman" w:cs="Times New Roman"/>
          <w:sz w:val="28"/>
          <w:szCs w:val="28"/>
          <w:lang w:eastAsia="ru-RU"/>
        </w:rPr>
      </w:pPr>
    </w:p>
    <w:p w:rsidR="00D90034" w:rsidRPr="00D90034" w:rsidRDefault="00D90034" w:rsidP="00D90034">
      <w:r w:rsidRPr="00D90034">
        <w:rPr>
          <w:rFonts w:ascii="Times New Roman" w:eastAsia="Times New Roman" w:hAnsi="Times New Roman" w:cs="Times New Roman"/>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lastRenderedPageBreak/>
        <w:t xml:space="preserve">Приложение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к порядку расходования средств  местного бюджета</w:t>
      </w:r>
    </w:p>
    <w:p w:rsidR="00D61879" w:rsidRDefault="00D61879" w:rsidP="00D618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мероприятия по организации </w:t>
      </w:r>
      <w:r w:rsidR="00D90034" w:rsidRPr="00D90034">
        <w:rPr>
          <w:rFonts w:ascii="Times New Roman" w:eastAsia="Times New Roman" w:hAnsi="Times New Roman" w:cs="Times New Roman"/>
          <w:sz w:val="28"/>
          <w:szCs w:val="28"/>
          <w:lang w:eastAsia="ru-RU"/>
        </w:rPr>
        <w:t xml:space="preserve">отдыха и оздоровления </w:t>
      </w:r>
    </w:p>
    <w:p w:rsidR="00D61879" w:rsidRDefault="00D90034" w:rsidP="00D61879">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детей и подростков  в каникуля</w:t>
      </w:r>
      <w:r w:rsidR="00D61879">
        <w:rPr>
          <w:rFonts w:ascii="Times New Roman" w:eastAsia="Times New Roman" w:hAnsi="Times New Roman" w:cs="Times New Roman"/>
          <w:sz w:val="28"/>
          <w:szCs w:val="28"/>
          <w:lang w:eastAsia="ru-RU"/>
        </w:rPr>
        <w:t xml:space="preserve">рный </w:t>
      </w:r>
      <w:r w:rsidRPr="00D90034">
        <w:rPr>
          <w:rFonts w:ascii="Times New Roman" w:eastAsia="Times New Roman" w:hAnsi="Times New Roman" w:cs="Times New Roman"/>
          <w:sz w:val="28"/>
          <w:szCs w:val="28"/>
          <w:lang w:eastAsia="ru-RU"/>
        </w:rPr>
        <w:t>период в 20</w:t>
      </w:r>
      <w:r w:rsidR="00B167A5">
        <w:rPr>
          <w:rFonts w:ascii="Times New Roman" w:eastAsia="Times New Roman" w:hAnsi="Times New Roman" w:cs="Times New Roman"/>
          <w:sz w:val="28"/>
          <w:szCs w:val="28"/>
          <w:lang w:eastAsia="ru-RU"/>
        </w:rPr>
        <w:t>25</w:t>
      </w:r>
      <w:r w:rsidRPr="00D90034">
        <w:rPr>
          <w:rFonts w:ascii="Times New Roman" w:eastAsia="Times New Roman" w:hAnsi="Times New Roman" w:cs="Times New Roman"/>
          <w:sz w:val="28"/>
          <w:szCs w:val="28"/>
          <w:lang w:eastAsia="ru-RU"/>
        </w:rPr>
        <w:t xml:space="preserve"> году </w:t>
      </w:r>
    </w:p>
    <w:p w:rsidR="00D90034" w:rsidRPr="00D90034" w:rsidRDefault="00D61879" w:rsidP="00D6187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организациях </w:t>
      </w:r>
      <w:r w:rsidR="00D90034" w:rsidRPr="00D90034">
        <w:rPr>
          <w:rFonts w:ascii="Times New Roman" w:eastAsia="Times New Roman" w:hAnsi="Times New Roman" w:cs="Times New Roman"/>
          <w:sz w:val="28"/>
          <w:szCs w:val="28"/>
          <w:lang w:eastAsia="ru-RU"/>
        </w:rPr>
        <w:t>отдыха и оздоровления детей</w:t>
      </w:r>
    </w:p>
    <w:p w:rsidR="00D90034" w:rsidRPr="00D90034" w:rsidRDefault="00D90034" w:rsidP="0078607E">
      <w:pPr>
        <w:spacing w:after="0" w:line="240" w:lineRule="auto"/>
        <w:jc w:val="right"/>
        <w:rPr>
          <w:rFonts w:ascii="Times New Roman" w:eastAsia="Times New Roman" w:hAnsi="Times New Roman" w:cs="Times New Roman"/>
          <w:sz w:val="28"/>
          <w:szCs w:val="28"/>
          <w:lang w:eastAsia="ru-RU"/>
        </w:rPr>
      </w:pPr>
      <w:proofErr w:type="gramStart"/>
      <w:r w:rsidRPr="00D90034">
        <w:rPr>
          <w:rFonts w:ascii="Times New Roman" w:eastAsia="Times New Roman" w:hAnsi="Times New Roman" w:cs="Times New Roman"/>
          <w:sz w:val="28"/>
          <w:szCs w:val="28"/>
          <w:lang w:eastAsia="ru-RU"/>
        </w:rPr>
        <w:t>расположенных</w:t>
      </w:r>
      <w:proofErr w:type="gramEnd"/>
      <w:r w:rsidRPr="00D90034">
        <w:rPr>
          <w:rFonts w:ascii="Times New Roman" w:eastAsia="Times New Roman" w:hAnsi="Times New Roman" w:cs="Times New Roman"/>
          <w:sz w:val="28"/>
          <w:szCs w:val="28"/>
          <w:lang w:eastAsia="ru-RU"/>
        </w:rPr>
        <w:t xml:space="preserve"> ка</w:t>
      </w:r>
      <w:r w:rsidR="0078607E">
        <w:rPr>
          <w:rFonts w:ascii="Times New Roman" w:eastAsia="Times New Roman" w:hAnsi="Times New Roman" w:cs="Times New Roman"/>
          <w:sz w:val="28"/>
          <w:szCs w:val="28"/>
          <w:lang w:eastAsia="ru-RU"/>
        </w:rPr>
        <w:t xml:space="preserve">к в Архангельской области, </w:t>
      </w:r>
      <w:r w:rsidRPr="00D90034">
        <w:rPr>
          <w:rFonts w:ascii="Times New Roman" w:eastAsia="Times New Roman" w:hAnsi="Times New Roman" w:cs="Times New Roman"/>
          <w:sz w:val="28"/>
          <w:szCs w:val="28"/>
          <w:lang w:eastAsia="ru-RU"/>
        </w:rPr>
        <w:t>так и за ее пределами</w:t>
      </w: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BE4E63" w:rsidRDefault="00BE4E63" w:rsidP="00BE4E63">
      <w:pPr>
        <w:spacing w:after="0" w:line="240" w:lineRule="auto"/>
        <w:jc w:val="right"/>
        <w:rPr>
          <w:rFonts w:ascii="Times New Roman" w:eastAsia="Times New Roman" w:hAnsi="Times New Roman" w:cs="Times New Roman"/>
          <w:sz w:val="20"/>
          <w:szCs w:val="20"/>
          <w:lang w:eastAsia="ru-RU"/>
        </w:rPr>
      </w:pPr>
    </w:p>
    <w:p w:rsidR="00BE4E63" w:rsidRDefault="00BE4E63" w:rsidP="00BE4E63">
      <w:pPr>
        <w:spacing w:after="0" w:line="240" w:lineRule="auto"/>
        <w:jc w:val="right"/>
        <w:rPr>
          <w:rFonts w:ascii="Times New Roman" w:eastAsia="Times New Roman" w:hAnsi="Times New Roman" w:cs="Times New Roman"/>
          <w:sz w:val="20"/>
          <w:szCs w:val="20"/>
          <w:lang w:eastAsia="ru-RU"/>
        </w:rPr>
      </w:pPr>
    </w:p>
    <w:p w:rsidR="00D90034" w:rsidRPr="00DF4231" w:rsidRDefault="00D90034" w:rsidP="00BE4E63">
      <w:pPr>
        <w:spacing w:after="0" w:line="240" w:lineRule="auto"/>
        <w:jc w:val="right"/>
        <w:rPr>
          <w:rFonts w:ascii="Times New Roman" w:eastAsia="Times New Roman" w:hAnsi="Times New Roman" w:cs="Times New Roman"/>
          <w:sz w:val="23"/>
          <w:szCs w:val="23"/>
          <w:lang w:eastAsia="ru-RU"/>
        </w:rPr>
      </w:pPr>
      <w:r w:rsidRPr="00D90034">
        <w:rPr>
          <w:rFonts w:ascii="Times New Roman" w:eastAsia="Times New Roman" w:hAnsi="Times New Roman" w:cs="Times New Roman"/>
          <w:sz w:val="20"/>
          <w:szCs w:val="20"/>
          <w:lang w:eastAsia="ru-RU"/>
        </w:rPr>
        <w:t xml:space="preserve">1 страница               </w:t>
      </w:r>
      <w:r w:rsidR="00DF4231">
        <w:rPr>
          <w:rFonts w:ascii="Times New Roman" w:eastAsia="Times New Roman" w:hAnsi="Times New Roman" w:cs="Times New Roman"/>
          <w:sz w:val="20"/>
          <w:szCs w:val="20"/>
          <w:lang w:eastAsia="ru-RU"/>
        </w:rPr>
        <w:t xml:space="preserve">                        </w:t>
      </w:r>
      <w:r w:rsidRPr="00D90034">
        <w:rPr>
          <w:rFonts w:ascii="Times New Roman" w:eastAsia="Times New Roman" w:hAnsi="Times New Roman" w:cs="Times New Roman"/>
          <w:sz w:val="20"/>
          <w:szCs w:val="20"/>
          <w:lang w:eastAsia="ru-RU"/>
        </w:rPr>
        <w:t xml:space="preserve">                                      </w:t>
      </w:r>
      <w:r w:rsidRPr="00DF4231">
        <w:rPr>
          <w:rFonts w:ascii="Times New Roman" w:eastAsia="Times New Roman" w:hAnsi="Times New Roman" w:cs="Times New Roman"/>
          <w:sz w:val="23"/>
          <w:szCs w:val="23"/>
          <w:lang w:eastAsia="ru-RU"/>
        </w:rPr>
        <w:t>Председателю  комиссии   по органи</w:t>
      </w:r>
      <w:r w:rsidR="00BE4E63">
        <w:rPr>
          <w:rFonts w:ascii="Times New Roman" w:eastAsia="Times New Roman" w:hAnsi="Times New Roman" w:cs="Times New Roman"/>
          <w:sz w:val="23"/>
          <w:szCs w:val="23"/>
          <w:lang w:eastAsia="ru-RU"/>
        </w:rPr>
        <w:t xml:space="preserve">зации отдыха, </w:t>
      </w:r>
      <w:r w:rsidRPr="00DF4231">
        <w:rPr>
          <w:rFonts w:ascii="Times New Roman" w:eastAsia="Times New Roman" w:hAnsi="Times New Roman" w:cs="Times New Roman"/>
          <w:sz w:val="23"/>
          <w:szCs w:val="23"/>
          <w:lang w:eastAsia="ru-RU"/>
        </w:rPr>
        <w:t xml:space="preserve">оздоровления, занятости детей и подростков </w:t>
      </w:r>
    </w:p>
    <w:p w:rsidR="00D90034" w:rsidRPr="00DF4231" w:rsidRDefault="00D90034" w:rsidP="00D90034">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при администрации города Коряжмы</w:t>
      </w:r>
    </w:p>
    <w:p w:rsidR="00D90034" w:rsidRPr="00DF4231" w:rsidRDefault="00D90034" w:rsidP="00D90034">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w:t>
      </w:r>
      <w:proofErr w:type="spellStart"/>
      <w:r w:rsidRPr="00DF4231">
        <w:rPr>
          <w:rFonts w:ascii="Times New Roman" w:eastAsia="Times New Roman" w:hAnsi="Times New Roman" w:cs="Times New Roman"/>
          <w:sz w:val="23"/>
          <w:szCs w:val="23"/>
          <w:lang w:eastAsia="ru-RU"/>
        </w:rPr>
        <w:t>А.А.Иванову</w:t>
      </w:r>
      <w:proofErr w:type="spellEnd"/>
    </w:p>
    <w:p w:rsidR="00B167A5" w:rsidRPr="00DF4231" w:rsidRDefault="00D90034"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w:t>
      </w:r>
      <w:r w:rsidR="00B167A5" w:rsidRPr="00DF4231">
        <w:rPr>
          <w:rFonts w:ascii="Times New Roman" w:eastAsia="Times New Roman" w:hAnsi="Times New Roman" w:cs="Times New Roman"/>
          <w:sz w:val="23"/>
          <w:szCs w:val="23"/>
          <w:lang w:eastAsia="ru-RU"/>
        </w:rPr>
        <w:t>от  __________________________</w:t>
      </w:r>
      <w:r w:rsidR="0078607E" w:rsidRPr="00DF4231">
        <w:rPr>
          <w:rFonts w:ascii="Times New Roman" w:eastAsia="Times New Roman" w:hAnsi="Times New Roman" w:cs="Times New Roman"/>
          <w:sz w:val="23"/>
          <w:szCs w:val="23"/>
          <w:lang w:eastAsia="ru-RU"/>
        </w:rPr>
        <w:t>_</w:t>
      </w:r>
      <w:r w:rsidR="00B167A5" w:rsidRPr="00DF4231">
        <w:rPr>
          <w:rFonts w:ascii="Times New Roman" w:eastAsia="Times New Roman" w:hAnsi="Times New Roman" w:cs="Times New Roman"/>
          <w:sz w:val="23"/>
          <w:szCs w:val="23"/>
          <w:lang w:eastAsia="ru-RU"/>
        </w:rPr>
        <w:t>____________________,</w:t>
      </w:r>
    </w:p>
    <w:p w:rsidR="00B167A5" w:rsidRPr="00DF4231" w:rsidRDefault="00B167A5" w:rsidP="00B167A5">
      <w:pPr>
        <w:spacing w:after="0" w:line="240" w:lineRule="auto"/>
        <w:jc w:val="center"/>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ФИО заявителя</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proofErr w:type="gramStart"/>
      <w:r w:rsidRPr="00DF4231">
        <w:rPr>
          <w:rFonts w:ascii="Times New Roman" w:eastAsia="Times New Roman" w:hAnsi="Times New Roman" w:cs="Times New Roman"/>
          <w:sz w:val="23"/>
          <w:szCs w:val="23"/>
          <w:lang w:eastAsia="ru-RU"/>
        </w:rPr>
        <w:t>проживающего</w:t>
      </w:r>
      <w:proofErr w:type="gramEnd"/>
      <w:r w:rsidRPr="00DF4231">
        <w:rPr>
          <w:rFonts w:ascii="Times New Roman" w:eastAsia="Times New Roman" w:hAnsi="Times New Roman" w:cs="Times New Roman"/>
          <w:sz w:val="23"/>
          <w:szCs w:val="23"/>
          <w:lang w:eastAsia="ru-RU"/>
        </w:rPr>
        <w:t xml:space="preserve"> по адресу:____________________________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__________________________________________________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паспорт____________________________________________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___________________________________________________</w:t>
      </w:r>
    </w:p>
    <w:p w:rsidR="00B167A5" w:rsidRPr="00DF4231" w:rsidRDefault="00B167A5" w:rsidP="00B167A5">
      <w:pPr>
        <w:spacing w:after="0" w:line="240" w:lineRule="auto"/>
        <w:jc w:val="right"/>
        <w:rPr>
          <w:rFonts w:ascii="Times New Roman" w:eastAsia="Times New Roman" w:hAnsi="Times New Roman" w:cs="Times New Roman"/>
          <w:sz w:val="23"/>
          <w:szCs w:val="23"/>
          <w:lang w:eastAsia="ru-RU"/>
        </w:rPr>
      </w:pPr>
      <w:r w:rsidRPr="00DF4231">
        <w:rPr>
          <w:rFonts w:ascii="Times New Roman" w:eastAsia="Times New Roman" w:hAnsi="Times New Roman" w:cs="Times New Roman"/>
          <w:sz w:val="23"/>
          <w:szCs w:val="23"/>
          <w:lang w:eastAsia="ru-RU"/>
        </w:rPr>
        <w:t xml:space="preserve">                                                     контактный телефон_________________________________</w:t>
      </w:r>
    </w:p>
    <w:p w:rsidR="00D90034" w:rsidRPr="00D90034" w:rsidRDefault="00D90034" w:rsidP="0078607E">
      <w:pPr>
        <w:spacing w:after="0" w:line="240" w:lineRule="auto"/>
        <w:rPr>
          <w:rFonts w:ascii="Times New Roman" w:eastAsia="Times New Roman" w:hAnsi="Times New Roman" w:cs="Times New Roman"/>
          <w:sz w:val="25"/>
          <w:szCs w:val="25"/>
          <w:lang w:eastAsia="ru-RU"/>
        </w:rPr>
      </w:pPr>
    </w:p>
    <w:p w:rsidR="00D90034" w:rsidRPr="00D90034" w:rsidRDefault="00D90034" w:rsidP="00D90034">
      <w:pPr>
        <w:spacing w:after="0" w:line="240" w:lineRule="auto"/>
        <w:jc w:val="center"/>
        <w:rPr>
          <w:rFonts w:ascii="Times New Roman" w:eastAsia="Times New Roman" w:hAnsi="Times New Roman" w:cs="Times New Roman"/>
          <w:b/>
          <w:spacing w:val="-6"/>
          <w:sz w:val="26"/>
          <w:szCs w:val="26"/>
          <w:lang w:eastAsia="ru-RU"/>
        </w:rPr>
      </w:pPr>
      <w:r w:rsidRPr="00D90034">
        <w:rPr>
          <w:rFonts w:ascii="Times New Roman" w:eastAsia="Times New Roman" w:hAnsi="Times New Roman" w:cs="Times New Roman"/>
          <w:b/>
          <w:sz w:val="26"/>
          <w:szCs w:val="26"/>
          <w:lang w:eastAsia="ru-RU"/>
        </w:rPr>
        <w:t xml:space="preserve">Заявление на частичную оплату  (компенсацию) стоимости </w:t>
      </w:r>
      <w:r w:rsidRPr="00D90034">
        <w:rPr>
          <w:rFonts w:ascii="Times New Roman" w:eastAsia="Times New Roman" w:hAnsi="Times New Roman" w:cs="Times New Roman"/>
          <w:b/>
          <w:spacing w:val="-6"/>
          <w:sz w:val="26"/>
          <w:szCs w:val="26"/>
          <w:lang w:eastAsia="ru-RU"/>
        </w:rPr>
        <w:t xml:space="preserve">путевки </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pacing w:val="-6"/>
          <w:sz w:val="26"/>
          <w:szCs w:val="26"/>
          <w:lang w:eastAsia="ru-RU"/>
        </w:rPr>
        <w:t>в загородный лагерь</w:t>
      </w:r>
      <w:r w:rsidRPr="00D90034">
        <w:rPr>
          <w:rFonts w:ascii="Times New Roman" w:eastAsia="Times New Roman" w:hAnsi="Times New Roman" w:cs="Times New Roman"/>
          <w:b/>
          <w:sz w:val="26"/>
          <w:szCs w:val="26"/>
          <w:lang w:eastAsia="ru-RU"/>
        </w:rPr>
        <w:t>.</w:t>
      </w:r>
    </w:p>
    <w:p w:rsidR="00B167A5" w:rsidRDefault="00D90034" w:rsidP="00B167A5">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 xml:space="preserve">     </w:t>
      </w:r>
      <w:r w:rsidR="00B167A5" w:rsidRPr="00B167A5">
        <w:rPr>
          <w:rFonts w:ascii="Times New Roman" w:eastAsia="Times New Roman" w:hAnsi="Times New Roman" w:cs="Times New Roman"/>
          <w:sz w:val="24"/>
          <w:szCs w:val="24"/>
          <w:lang w:eastAsia="ru-RU"/>
        </w:rPr>
        <w:t xml:space="preserve">        </w:t>
      </w:r>
      <w:r w:rsidRPr="00B167A5">
        <w:rPr>
          <w:rFonts w:ascii="Times New Roman" w:eastAsia="Times New Roman" w:hAnsi="Times New Roman" w:cs="Times New Roman"/>
          <w:sz w:val="24"/>
          <w:szCs w:val="24"/>
          <w:lang w:eastAsia="ru-RU"/>
        </w:rPr>
        <w:t>Прошу выделит</w:t>
      </w:r>
      <w:r w:rsidR="00C80081">
        <w:rPr>
          <w:rFonts w:ascii="Times New Roman" w:eastAsia="Times New Roman" w:hAnsi="Times New Roman" w:cs="Times New Roman"/>
          <w:sz w:val="24"/>
          <w:szCs w:val="24"/>
          <w:lang w:eastAsia="ru-RU"/>
        </w:rPr>
        <w:t xml:space="preserve">ь средства местного бюджета на </w:t>
      </w:r>
      <w:r w:rsidRPr="00B167A5">
        <w:rPr>
          <w:rFonts w:ascii="Times New Roman" w:eastAsia="Times New Roman" w:hAnsi="Times New Roman" w:cs="Times New Roman"/>
          <w:sz w:val="24"/>
          <w:szCs w:val="24"/>
          <w:lang w:eastAsia="ru-RU"/>
        </w:rPr>
        <w:t xml:space="preserve">частичную </w:t>
      </w:r>
      <w:r w:rsidR="00BE4E63">
        <w:rPr>
          <w:rFonts w:ascii="Times New Roman" w:eastAsia="Times New Roman" w:hAnsi="Times New Roman" w:cs="Times New Roman"/>
          <w:sz w:val="24"/>
          <w:szCs w:val="24"/>
          <w:lang w:eastAsia="ru-RU"/>
        </w:rPr>
        <w:t>оплату (компенсацию) путевки в загородный лагерь</w:t>
      </w:r>
      <w:r w:rsidRPr="00B167A5">
        <w:rPr>
          <w:rFonts w:ascii="Times New Roman" w:eastAsia="Times New Roman" w:hAnsi="Times New Roman" w:cs="Times New Roman"/>
          <w:sz w:val="24"/>
          <w:szCs w:val="24"/>
          <w:lang w:eastAsia="ru-RU"/>
        </w:rPr>
        <w:t xml:space="preserve"> _________________</w:t>
      </w:r>
      <w:r w:rsidR="00BE4E63">
        <w:rPr>
          <w:rFonts w:ascii="Times New Roman" w:eastAsia="Times New Roman" w:hAnsi="Times New Roman" w:cs="Times New Roman"/>
          <w:sz w:val="24"/>
          <w:szCs w:val="24"/>
          <w:lang w:eastAsia="ru-RU"/>
        </w:rPr>
        <w:t>___________________________________</w:t>
      </w:r>
      <w:r w:rsidRPr="00B167A5">
        <w:rPr>
          <w:rFonts w:ascii="Times New Roman" w:eastAsia="Times New Roman" w:hAnsi="Times New Roman" w:cs="Times New Roman"/>
          <w:sz w:val="24"/>
          <w:szCs w:val="24"/>
          <w:lang w:eastAsia="ru-RU"/>
        </w:rPr>
        <w:t xml:space="preserve"> на ___смену для </w:t>
      </w:r>
      <w:r w:rsidR="0027693F">
        <w:rPr>
          <w:rFonts w:ascii="Times New Roman" w:eastAsia="Times New Roman" w:hAnsi="Times New Roman" w:cs="Times New Roman"/>
          <w:sz w:val="24"/>
          <w:szCs w:val="24"/>
          <w:lang w:eastAsia="ru-RU"/>
        </w:rPr>
        <w:t xml:space="preserve">моего </w:t>
      </w:r>
      <w:r w:rsidRPr="00B167A5">
        <w:rPr>
          <w:rFonts w:ascii="Times New Roman" w:eastAsia="Times New Roman" w:hAnsi="Times New Roman" w:cs="Times New Roman"/>
          <w:sz w:val="24"/>
          <w:szCs w:val="24"/>
          <w:lang w:eastAsia="ru-RU"/>
        </w:rPr>
        <w:t>ребенка:________________________</w:t>
      </w:r>
      <w:r w:rsidR="00BE4E63">
        <w:rPr>
          <w:rFonts w:ascii="Times New Roman" w:eastAsia="Times New Roman" w:hAnsi="Times New Roman" w:cs="Times New Roman"/>
          <w:sz w:val="24"/>
          <w:szCs w:val="24"/>
          <w:lang w:eastAsia="ru-RU"/>
        </w:rPr>
        <w:t>__________________________</w:t>
      </w:r>
    </w:p>
    <w:p w:rsidR="00B167A5" w:rsidRPr="00B167A5" w:rsidRDefault="00B167A5" w:rsidP="00B167A5">
      <w:pPr>
        <w:spacing w:after="0" w:line="240" w:lineRule="auto"/>
        <w:jc w:val="center"/>
        <w:rPr>
          <w:rFonts w:ascii="Times New Roman" w:eastAsia="Times New Roman" w:hAnsi="Times New Roman" w:cs="Times New Roman"/>
          <w:sz w:val="20"/>
          <w:szCs w:val="20"/>
          <w:lang w:eastAsia="ru-RU"/>
        </w:rPr>
      </w:pPr>
      <w:r w:rsidRPr="00B167A5">
        <w:rPr>
          <w:rFonts w:ascii="Times New Roman" w:eastAsia="Times New Roman" w:hAnsi="Times New Roman" w:cs="Times New Roman"/>
          <w:sz w:val="24"/>
          <w:szCs w:val="24"/>
          <w:lang w:eastAsia="ru-RU"/>
        </w:rPr>
        <w:t>_______________________________________________</w:t>
      </w:r>
      <w:r w:rsidR="00BE4E63">
        <w:rPr>
          <w:rFonts w:ascii="Times New Roman" w:eastAsia="Times New Roman" w:hAnsi="Times New Roman" w:cs="Times New Roman"/>
          <w:sz w:val="24"/>
          <w:szCs w:val="24"/>
          <w:lang w:eastAsia="ru-RU"/>
        </w:rPr>
        <w:t xml:space="preserve">______________________________ </w:t>
      </w:r>
      <w:r w:rsidRPr="00B167A5">
        <w:rPr>
          <w:rFonts w:ascii="Times New Roman" w:eastAsia="Times New Roman" w:hAnsi="Times New Roman" w:cs="Times New Roman"/>
          <w:sz w:val="20"/>
          <w:szCs w:val="20"/>
          <w:lang w:eastAsia="ru-RU"/>
        </w:rPr>
        <w:t>ФИО полностью, дата рождения цифрами (день, месяц, год рождения)</w:t>
      </w:r>
    </w:p>
    <w:p w:rsidR="00C61A76" w:rsidRDefault="00C61A76" w:rsidP="00C61A76">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проживающего по адресу</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оряжма</w:t>
      </w:r>
      <w:proofErr w:type="spellEnd"/>
      <w:r w:rsidRPr="00B167A5">
        <w:rPr>
          <w:rFonts w:ascii="Times New Roman" w:eastAsia="Times New Roman" w:hAnsi="Times New Roman" w:cs="Times New Roman"/>
          <w:sz w:val="24"/>
          <w:szCs w:val="24"/>
          <w:lang w:eastAsia="ru-RU"/>
        </w:rPr>
        <w:t>_______________________________</w:t>
      </w:r>
      <w:r w:rsidR="00BE4E63">
        <w:rPr>
          <w:rFonts w:ascii="Times New Roman" w:eastAsia="Times New Roman" w:hAnsi="Times New Roman" w:cs="Times New Roman"/>
          <w:sz w:val="24"/>
          <w:szCs w:val="24"/>
          <w:lang w:eastAsia="ru-RU"/>
        </w:rPr>
        <w:t>______________</w:t>
      </w:r>
      <w:r w:rsidRPr="00B167A5">
        <w:rPr>
          <w:rFonts w:ascii="Times New Roman" w:eastAsia="Times New Roman" w:hAnsi="Times New Roman" w:cs="Times New Roman"/>
          <w:sz w:val="24"/>
          <w:szCs w:val="24"/>
          <w:lang w:eastAsia="ru-RU"/>
        </w:rPr>
        <w:t xml:space="preserve"> </w:t>
      </w:r>
    </w:p>
    <w:p w:rsidR="00B167A5" w:rsidRPr="00B167A5" w:rsidRDefault="00C61A76" w:rsidP="00B167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167A5" w:rsidRPr="00B167A5">
        <w:rPr>
          <w:rFonts w:ascii="Times New Roman" w:eastAsia="Times New Roman" w:hAnsi="Times New Roman" w:cs="Times New Roman"/>
          <w:sz w:val="24"/>
          <w:szCs w:val="24"/>
          <w:lang w:eastAsia="ru-RU"/>
        </w:rPr>
        <w:t>анные паспорта или свидетельства о рождении_____</w:t>
      </w:r>
      <w:r w:rsidR="00BE4E63">
        <w:rPr>
          <w:rFonts w:ascii="Times New Roman" w:eastAsia="Times New Roman" w:hAnsi="Times New Roman" w:cs="Times New Roman"/>
          <w:sz w:val="24"/>
          <w:szCs w:val="24"/>
          <w:lang w:eastAsia="ru-RU"/>
        </w:rPr>
        <w:t>______________________________</w:t>
      </w:r>
    </w:p>
    <w:p w:rsidR="00D90034" w:rsidRDefault="00B167A5" w:rsidP="00BE4E63">
      <w:pPr>
        <w:spacing w:after="0" w:line="240" w:lineRule="auto"/>
        <w:jc w:val="both"/>
        <w:rPr>
          <w:rFonts w:ascii="Times New Roman" w:eastAsia="Times New Roman" w:hAnsi="Times New Roman" w:cs="Times New Roman"/>
          <w:sz w:val="24"/>
          <w:szCs w:val="24"/>
          <w:lang w:eastAsia="ru-RU"/>
        </w:rPr>
      </w:pPr>
      <w:r w:rsidRPr="00B167A5">
        <w:rPr>
          <w:rFonts w:ascii="Times New Roman" w:eastAsia="Times New Roman" w:hAnsi="Times New Roman" w:cs="Times New Roman"/>
          <w:sz w:val="24"/>
          <w:szCs w:val="24"/>
          <w:lang w:eastAsia="ru-RU"/>
        </w:rPr>
        <w:t>________________________________________________________</w:t>
      </w:r>
      <w:r w:rsidR="00BE4E63">
        <w:rPr>
          <w:rFonts w:ascii="Times New Roman" w:eastAsia="Times New Roman" w:hAnsi="Times New Roman" w:cs="Times New Roman"/>
          <w:sz w:val="24"/>
          <w:szCs w:val="24"/>
          <w:lang w:eastAsia="ru-RU"/>
        </w:rPr>
        <w:t>_</w:t>
      </w:r>
      <w:r w:rsidRPr="00B167A5">
        <w:rPr>
          <w:rFonts w:ascii="Times New Roman" w:eastAsia="Times New Roman" w:hAnsi="Times New Roman" w:cs="Times New Roman"/>
          <w:sz w:val="24"/>
          <w:szCs w:val="24"/>
          <w:lang w:eastAsia="ru-RU"/>
        </w:rPr>
        <w:t>__________________</w:t>
      </w:r>
      <w:r w:rsidR="00BE4E63">
        <w:rPr>
          <w:rFonts w:ascii="Times New Roman" w:eastAsia="Times New Roman" w:hAnsi="Times New Roman" w:cs="Times New Roman"/>
          <w:sz w:val="24"/>
          <w:szCs w:val="24"/>
          <w:lang w:eastAsia="ru-RU"/>
        </w:rPr>
        <w:t>__</w:t>
      </w:r>
    </w:p>
    <w:p w:rsidR="00BE4E63" w:rsidRPr="0027693F" w:rsidRDefault="00BE4E63" w:rsidP="00BE4E6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w:t>
      </w:r>
    </w:p>
    <w:p w:rsidR="0078607E" w:rsidRDefault="0078607E" w:rsidP="00D90034">
      <w:pPr>
        <w:spacing w:after="0" w:line="240" w:lineRule="auto"/>
        <w:rPr>
          <w:rFonts w:ascii="Times New Roman" w:eastAsia="Calibri" w:hAnsi="Times New Roman" w:cs="Times New Roman"/>
          <w:lang w:eastAsia="ru-RU"/>
        </w:rPr>
      </w:pPr>
    </w:p>
    <w:p w:rsidR="00D90034" w:rsidRPr="0027693F" w:rsidRDefault="00D90034" w:rsidP="0078607E">
      <w:pPr>
        <w:pStyle w:val="a3"/>
        <w:rPr>
          <w:rFonts w:ascii="Times New Roman" w:hAnsi="Times New Roman"/>
          <w:sz w:val="24"/>
          <w:szCs w:val="24"/>
        </w:rPr>
      </w:pPr>
      <w:r w:rsidRPr="0027693F">
        <w:rPr>
          <w:rFonts w:ascii="Times New Roman" w:hAnsi="Times New Roman"/>
          <w:sz w:val="24"/>
          <w:szCs w:val="24"/>
        </w:rPr>
        <w:t>К заявлению прилагаю:</w:t>
      </w:r>
    </w:p>
    <w:p w:rsidR="00D90034" w:rsidRPr="0027693F" w:rsidRDefault="00F25032" w:rsidP="0078607E">
      <w:pPr>
        <w:pStyle w:val="a3"/>
        <w:rPr>
          <w:rFonts w:ascii="Times New Roman" w:hAnsi="Times New Roman"/>
          <w:sz w:val="24"/>
          <w:szCs w:val="24"/>
        </w:rPr>
      </w:pPr>
      <w:r w:rsidRPr="0027693F">
        <w:rPr>
          <w:rFonts w:ascii="Times New Roman" w:hAnsi="Times New Roman"/>
          <w:sz w:val="24"/>
          <w:szCs w:val="24"/>
        </w:rPr>
        <w:t>1. К</w:t>
      </w:r>
      <w:r w:rsidR="00D90034" w:rsidRPr="0027693F">
        <w:rPr>
          <w:rFonts w:ascii="Times New Roman" w:hAnsi="Times New Roman"/>
          <w:sz w:val="24"/>
          <w:szCs w:val="24"/>
        </w:rPr>
        <w:t>опию договора</w:t>
      </w:r>
      <w:r w:rsidR="0078607E" w:rsidRPr="0027693F">
        <w:rPr>
          <w:rFonts w:ascii="Times New Roman" w:hAnsi="Times New Roman"/>
          <w:sz w:val="24"/>
          <w:szCs w:val="24"/>
        </w:rPr>
        <w:t xml:space="preserve">, заключенного с </w:t>
      </w:r>
      <w:r w:rsidRPr="0027693F">
        <w:rPr>
          <w:rFonts w:ascii="Times New Roman" w:hAnsi="Times New Roman"/>
          <w:sz w:val="24"/>
          <w:szCs w:val="24"/>
        </w:rPr>
        <w:t xml:space="preserve">лагерем </w:t>
      </w:r>
      <w:r w:rsidR="00D90034" w:rsidRPr="0027693F">
        <w:rPr>
          <w:rFonts w:ascii="Times New Roman" w:hAnsi="Times New Roman"/>
          <w:sz w:val="24"/>
          <w:szCs w:val="24"/>
        </w:rPr>
        <w:t>– 1 экз.</w:t>
      </w:r>
    </w:p>
    <w:p w:rsidR="00D90034" w:rsidRPr="0027693F" w:rsidRDefault="00D90034" w:rsidP="0078607E">
      <w:pPr>
        <w:pStyle w:val="a3"/>
        <w:rPr>
          <w:rFonts w:ascii="Times New Roman" w:hAnsi="Times New Roman"/>
          <w:sz w:val="24"/>
          <w:szCs w:val="24"/>
        </w:rPr>
      </w:pPr>
      <w:r w:rsidRPr="0027693F">
        <w:rPr>
          <w:rFonts w:ascii="Times New Roman" w:hAnsi="Times New Roman"/>
          <w:sz w:val="24"/>
          <w:szCs w:val="24"/>
        </w:rPr>
        <w:t xml:space="preserve">2. </w:t>
      </w:r>
      <w:r w:rsidR="00B167A5" w:rsidRPr="0027693F">
        <w:rPr>
          <w:rFonts w:ascii="Times New Roman" w:hAnsi="Times New Roman"/>
          <w:sz w:val="24"/>
          <w:szCs w:val="24"/>
        </w:rPr>
        <w:t>Копию д</w:t>
      </w:r>
      <w:r w:rsidRPr="0027693F">
        <w:rPr>
          <w:rFonts w:ascii="Times New Roman" w:hAnsi="Times New Roman"/>
          <w:sz w:val="24"/>
          <w:szCs w:val="24"/>
        </w:rPr>
        <w:t>окумент</w:t>
      </w:r>
      <w:r w:rsidR="00F25032" w:rsidRPr="0027693F">
        <w:rPr>
          <w:rFonts w:ascii="Times New Roman" w:hAnsi="Times New Roman"/>
          <w:sz w:val="24"/>
          <w:szCs w:val="24"/>
        </w:rPr>
        <w:t>а</w:t>
      </w:r>
      <w:r w:rsidRPr="0027693F">
        <w:rPr>
          <w:rFonts w:ascii="Times New Roman" w:hAnsi="Times New Roman"/>
          <w:sz w:val="24"/>
          <w:szCs w:val="24"/>
        </w:rPr>
        <w:t>, подтверждающ</w:t>
      </w:r>
      <w:r w:rsidR="00B167A5" w:rsidRPr="0027693F">
        <w:rPr>
          <w:rFonts w:ascii="Times New Roman" w:hAnsi="Times New Roman"/>
          <w:sz w:val="24"/>
          <w:szCs w:val="24"/>
        </w:rPr>
        <w:t>его</w:t>
      </w:r>
      <w:r w:rsidRPr="0027693F">
        <w:rPr>
          <w:rFonts w:ascii="Times New Roman" w:hAnsi="Times New Roman"/>
          <w:sz w:val="24"/>
          <w:szCs w:val="24"/>
        </w:rPr>
        <w:t xml:space="preserve"> </w:t>
      </w:r>
      <w:r w:rsidR="00F25032" w:rsidRPr="0027693F">
        <w:rPr>
          <w:rFonts w:ascii="Times New Roman" w:hAnsi="Times New Roman"/>
          <w:sz w:val="24"/>
          <w:szCs w:val="24"/>
        </w:rPr>
        <w:t xml:space="preserve">проживание (регистрацию) </w:t>
      </w:r>
      <w:r w:rsidRPr="0027693F">
        <w:rPr>
          <w:rFonts w:ascii="Times New Roman" w:hAnsi="Times New Roman"/>
          <w:sz w:val="24"/>
          <w:szCs w:val="24"/>
        </w:rPr>
        <w:t>ребенка на территории городского округа Архангельской области «Город Коряжма» – 1 экз.</w:t>
      </w:r>
    </w:p>
    <w:p w:rsidR="00D90034" w:rsidRPr="0027693F" w:rsidRDefault="00B167A5" w:rsidP="0078607E">
      <w:pPr>
        <w:pStyle w:val="a3"/>
        <w:rPr>
          <w:rFonts w:ascii="Times New Roman" w:hAnsi="Times New Roman"/>
          <w:sz w:val="24"/>
          <w:szCs w:val="24"/>
        </w:rPr>
      </w:pPr>
      <w:r w:rsidRPr="0027693F">
        <w:rPr>
          <w:rFonts w:ascii="Times New Roman" w:hAnsi="Times New Roman"/>
          <w:sz w:val="24"/>
          <w:szCs w:val="24"/>
        </w:rPr>
        <w:t>3</w:t>
      </w:r>
      <w:r w:rsidR="00D90034" w:rsidRPr="0027693F">
        <w:rPr>
          <w:rFonts w:ascii="Times New Roman" w:hAnsi="Times New Roman"/>
          <w:sz w:val="24"/>
          <w:szCs w:val="24"/>
        </w:rPr>
        <w:t>. Копии документов, подтверждающие право на частичную оплату стоимости путевки за счет местного бюджета – 1 экз.</w:t>
      </w:r>
    </w:p>
    <w:p w:rsidR="00D90034" w:rsidRPr="00DF4231" w:rsidRDefault="00D90034" w:rsidP="00D90034">
      <w:pPr>
        <w:spacing w:after="0" w:line="240" w:lineRule="auto"/>
        <w:ind w:left="735"/>
        <w:contextualSpacing/>
        <w:jc w:val="both"/>
        <w:rPr>
          <w:rFonts w:ascii="Times New Roman" w:eastAsia="Calibri" w:hAnsi="Times New Roman" w:cs="Times New Roman"/>
          <w:sz w:val="20"/>
          <w:szCs w:val="20"/>
          <w:lang w:eastAsia="ru-RU"/>
        </w:rPr>
      </w:pPr>
    </w:p>
    <w:p w:rsidR="00D90034" w:rsidRPr="00D90034" w:rsidRDefault="00D90034" w:rsidP="00D90034">
      <w:pPr>
        <w:spacing w:after="0" w:line="240" w:lineRule="auto"/>
        <w:rPr>
          <w:rFonts w:ascii="Times New Roman" w:eastAsia="Calibri" w:hAnsi="Times New Roman" w:cs="Times New Roman"/>
          <w:sz w:val="25"/>
          <w:szCs w:val="25"/>
          <w:lang w:eastAsia="ru-RU"/>
        </w:rPr>
      </w:pPr>
      <w:r w:rsidRPr="00D90034">
        <w:rPr>
          <w:rFonts w:ascii="Times New Roman" w:eastAsia="Calibri" w:hAnsi="Times New Roman" w:cs="Times New Roman"/>
          <w:sz w:val="25"/>
          <w:szCs w:val="25"/>
          <w:lang w:eastAsia="ru-RU"/>
        </w:rPr>
        <w:t>Подпись заявителя</w:t>
      </w:r>
      <w:proofErr w:type="gramStart"/>
      <w:r w:rsidRPr="00D90034">
        <w:rPr>
          <w:rFonts w:ascii="Times New Roman" w:eastAsia="Calibri" w:hAnsi="Times New Roman" w:cs="Times New Roman"/>
          <w:sz w:val="25"/>
          <w:szCs w:val="25"/>
          <w:lang w:eastAsia="ru-RU"/>
        </w:rPr>
        <w:t>_________________(____________)</w:t>
      </w:r>
      <w:proofErr w:type="gramEnd"/>
      <w:r w:rsidRPr="00D90034">
        <w:rPr>
          <w:rFonts w:ascii="Times New Roman" w:eastAsia="Calibri" w:hAnsi="Times New Roman" w:cs="Times New Roman"/>
          <w:sz w:val="25"/>
          <w:szCs w:val="25"/>
          <w:lang w:eastAsia="ru-RU"/>
        </w:rPr>
        <w:t>Дата_______________________</w:t>
      </w:r>
    </w:p>
    <w:p w:rsidR="00BE4E63" w:rsidRDefault="00BE4E63" w:rsidP="0078607E">
      <w:pPr>
        <w:spacing w:after="0" w:line="240" w:lineRule="auto"/>
        <w:jc w:val="both"/>
        <w:rPr>
          <w:rFonts w:ascii="Times New Roman" w:eastAsia="Times New Roman" w:hAnsi="Times New Roman" w:cs="Times New Roman"/>
          <w:lang w:eastAsia="ru-RU"/>
        </w:rPr>
      </w:pPr>
    </w:p>
    <w:p w:rsidR="00BE4E63" w:rsidRDefault="00BE4E63" w:rsidP="0078607E">
      <w:pPr>
        <w:spacing w:after="0" w:line="240" w:lineRule="auto"/>
        <w:jc w:val="both"/>
        <w:rPr>
          <w:rFonts w:ascii="Times New Roman" w:eastAsia="Times New Roman" w:hAnsi="Times New Roman" w:cs="Times New Roman"/>
          <w:lang w:eastAsia="ru-RU"/>
        </w:rPr>
      </w:pPr>
    </w:p>
    <w:p w:rsidR="0078607E" w:rsidRPr="0078607E" w:rsidRDefault="0078607E" w:rsidP="0078607E">
      <w:pPr>
        <w:spacing w:after="0" w:line="240" w:lineRule="auto"/>
        <w:jc w:val="both"/>
        <w:rPr>
          <w:rFonts w:ascii="Times New Roman" w:eastAsia="Times New Roman" w:hAnsi="Times New Roman" w:cs="Times New Roman"/>
          <w:lang w:eastAsia="ru-RU"/>
        </w:rPr>
      </w:pPr>
      <w:r w:rsidRPr="0078607E">
        <w:rPr>
          <w:rFonts w:ascii="Times New Roman" w:eastAsia="Times New Roman" w:hAnsi="Times New Roman" w:cs="Times New Roman"/>
          <w:lang w:eastAsia="ru-RU"/>
        </w:rPr>
        <w:t>Данные документов сверены с оригиналами __________________________________________</w:t>
      </w:r>
    </w:p>
    <w:p w:rsidR="00D90034" w:rsidRPr="00D90034" w:rsidRDefault="0078607E" w:rsidP="007860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F4231">
        <w:rPr>
          <w:rFonts w:ascii="Times New Roman" w:eastAsia="Times New Roman" w:hAnsi="Times New Roman" w:cs="Times New Roman"/>
          <w:sz w:val="20"/>
          <w:szCs w:val="20"/>
          <w:lang w:eastAsia="ru-RU"/>
        </w:rPr>
        <w:t xml:space="preserve">                    </w:t>
      </w:r>
      <w:r w:rsidRPr="00F076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ФИО и </w:t>
      </w:r>
      <w:r w:rsidRPr="00F0762E">
        <w:rPr>
          <w:rFonts w:ascii="Times New Roman" w:eastAsia="Times New Roman" w:hAnsi="Times New Roman" w:cs="Times New Roman"/>
          <w:sz w:val="20"/>
          <w:szCs w:val="20"/>
          <w:lang w:eastAsia="ru-RU"/>
        </w:rPr>
        <w:t xml:space="preserve">подпись </w:t>
      </w:r>
      <w:proofErr w:type="gramStart"/>
      <w:r w:rsidRPr="00F0762E">
        <w:rPr>
          <w:rFonts w:ascii="Times New Roman" w:eastAsia="Times New Roman" w:hAnsi="Times New Roman" w:cs="Times New Roman"/>
          <w:sz w:val="20"/>
          <w:szCs w:val="20"/>
          <w:lang w:eastAsia="ru-RU"/>
        </w:rPr>
        <w:t>принимающего</w:t>
      </w:r>
      <w:proofErr w:type="gramEnd"/>
      <w:r w:rsidRPr="00F0762E">
        <w:rPr>
          <w:rFonts w:ascii="Times New Roman" w:eastAsia="Times New Roman" w:hAnsi="Times New Roman" w:cs="Times New Roman"/>
          <w:sz w:val="20"/>
          <w:szCs w:val="20"/>
          <w:lang w:eastAsia="ru-RU"/>
        </w:rPr>
        <w:t xml:space="preserve"> заявление)</w:t>
      </w:r>
      <w:r w:rsidR="00D90034" w:rsidRPr="00D90034">
        <w:rPr>
          <w:rFonts w:ascii="Times New Roman" w:eastAsia="Times New Roman" w:hAnsi="Times New Roman" w:cs="Times New Roman"/>
          <w:sz w:val="20"/>
          <w:szCs w:val="20"/>
          <w:lang w:eastAsia="ru-RU"/>
        </w:rPr>
        <w:br w:type="page"/>
      </w:r>
      <w:r w:rsidR="00D90034" w:rsidRPr="00D90034">
        <w:rPr>
          <w:rFonts w:ascii="Times New Roman" w:eastAsia="Times New Roman" w:hAnsi="Times New Roman" w:cs="Times New Roman"/>
          <w:sz w:val="20"/>
          <w:szCs w:val="20"/>
          <w:lang w:eastAsia="ru-RU"/>
        </w:rPr>
        <w:lastRenderedPageBreak/>
        <w:t>2 страница</w:t>
      </w:r>
    </w:p>
    <w:tbl>
      <w:tblPr>
        <w:tblW w:w="9356" w:type="dxa"/>
        <w:tblInd w:w="15" w:type="dxa"/>
        <w:tblLayout w:type="fixed"/>
        <w:tblCellMar>
          <w:left w:w="15" w:type="dxa"/>
          <w:right w:w="15" w:type="dxa"/>
        </w:tblCellMar>
        <w:tblLook w:val="0000" w:firstRow="0" w:lastRow="0" w:firstColumn="0" w:lastColumn="0" w:noHBand="0" w:noVBand="0"/>
      </w:tblPr>
      <w:tblGrid>
        <w:gridCol w:w="5130"/>
        <w:gridCol w:w="4226"/>
      </w:tblGrid>
      <w:tr w:rsidR="00D90034" w:rsidRPr="00D90034" w:rsidTr="00BE4E63">
        <w:trPr>
          <w:trHeight w:val="215"/>
        </w:trPr>
        <w:tc>
          <w:tcPr>
            <w:tcW w:w="5130" w:type="dxa"/>
            <w:tcBorders>
              <w:top w:val="nil"/>
              <w:left w:val="nil"/>
              <w:bottom w:val="nil"/>
              <w:right w:val="nil"/>
            </w:tcBorders>
          </w:tcPr>
          <w:p w:rsidR="00D90034" w:rsidRPr="00D90034" w:rsidRDefault="00D90034" w:rsidP="00D90034">
            <w:pPr>
              <w:widowControl w:val="0"/>
              <w:autoSpaceDE w:val="0"/>
              <w:autoSpaceDN w:val="0"/>
              <w:adjustRightInd w:val="0"/>
              <w:spacing w:after="0" w:line="240" w:lineRule="auto"/>
              <w:rPr>
                <w:rFonts w:ascii="Arial" w:eastAsia="Times New Roman" w:hAnsi="Arial" w:cs="Arial"/>
                <w:sz w:val="14"/>
                <w:szCs w:val="14"/>
                <w:lang w:eastAsia="ru-RU"/>
              </w:rPr>
            </w:pPr>
          </w:p>
        </w:tc>
        <w:tc>
          <w:tcPr>
            <w:tcW w:w="4226" w:type="dxa"/>
            <w:tcBorders>
              <w:top w:val="nil"/>
              <w:left w:val="nil"/>
              <w:bottom w:val="nil"/>
              <w:right w:val="nil"/>
            </w:tcBorders>
          </w:tcPr>
          <w:p w:rsidR="00D90034" w:rsidRPr="00D90034" w:rsidRDefault="00D90034" w:rsidP="00B258A7">
            <w:pPr>
              <w:spacing w:after="0" w:line="240" w:lineRule="auto"/>
              <w:jc w:val="right"/>
              <w:rPr>
                <w:rFonts w:ascii="Times New Roman" w:eastAsia="Times New Roman" w:hAnsi="Times New Roman" w:cs="Times New Roman"/>
                <w:sz w:val="26"/>
                <w:szCs w:val="26"/>
                <w:lang w:eastAsia="ru-RU"/>
              </w:rPr>
            </w:pPr>
            <w:r w:rsidRPr="00D90034">
              <w:rPr>
                <w:rFonts w:ascii="Times New Roman" w:eastAsia="Times New Roman" w:hAnsi="Times New Roman" w:cs="Times New Roman"/>
                <w:sz w:val="26"/>
                <w:szCs w:val="26"/>
                <w:lang w:eastAsia="ru-RU"/>
              </w:rPr>
              <w:t xml:space="preserve">Председателю  комиссии   по организации отдыха, оздоровления, занятости детей и подростков </w:t>
            </w:r>
            <w:r w:rsidR="00B258A7">
              <w:rPr>
                <w:rFonts w:ascii="Times New Roman" w:eastAsia="Times New Roman" w:hAnsi="Times New Roman" w:cs="Times New Roman"/>
                <w:sz w:val="26"/>
                <w:szCs w:val="26"/>
                <w:lang w:eastAsia="ru-RU"/>
              </w:rPr>
              <w:t>при администрации города Коряжмы</w:t>
            </w:r>
            <w:r w:rsidRPr="00D90034">
              <w:rPr>
                <w:rFonts w:ascii="Times New Roman" w:eastAsia="Times New Roman" w:hAnsi="Times New Roman" w:cs="Times New Roman"/>
                <w:sz w:val="26"/>
                <w:szCs w:val="26"/>
                <w:lang w:eastAsia="ru-RU"/>
              </w:rPr>
              <w:t xml:space="preserve">                                                                             </w:t>
            </w:r>
            <w:proofErr w:type="spellStart"/>
            <w:r w:rsidRPr="00D90034">
              <w:rPr>
                <w:rFonts w:ascii="Times New Roman" w:eastAsia="Times New Roman" w:hAnsi="Times New Roman" w:cs="Times New Roman"/>
                <w:sz w:val="26"/>
                <w:szCs w:val="26"/>
                <w:lang w:eastAsia="ru-RU"/>
              </w:rPr>
              <w:t>А.А.Иванову</w:t>
            </w:r>
            <w:proofErr w:type="spellEnd"/>
          </w:p>
          <w:p w:rsidR="00D90034" w:rsidRPr="00D90034" w:rsidRDefault="00D90034" w:rsidP="00D90034">
            <w:pPr>
              <w:widowControl w:val="0"/>
              <w:autoSpaceDE w:val="0"/>
              <w:autoSpaceDN w:val="0"/>
              <w:adjustRightInd w:val="0"/>
              <w:spacing w:before="14" w:after="0" w:line="156" w:lineRule="atLeast"/>
              <w:jc w:val="center"/>
              <w:rPr>
                <w:rFonts w:ascii="Times New Roman" w:eastAsia="Times New Roman" w:hAnsi="Times New Roman" w:cs="Times New Roman"/>
                <w:color w:val="000000"/>
                <w:sz w:val="18"/>
                <w:szCs w:val="18"/>
                <w:lang w:eastAsia="ru-RU"/>
              </w:rPr>
            </w:pPr>
          </w:p>
        </w:tc>
      </w:tr>
      <w:tr w:rsidR="00D90034" w:rsidRPr="00D90034" w:rsidTr="00BE4E63">
        <w:trPr>
          <w:trHeight w:val="471"/>
        </w:trPr>
        <w:tc>
          <w:tcPr>
            <w:tcW w:w="9356" w:type="dxa"/>
            <w:gridSpan w:val="2"/>
            <w:tcBorders>
              <w:top w:val="nil"/>
              <w:left w:val="nil"/>
              <w:bottom w:val="nil"/>
              <w:right w:val="nil"/>
            </w:tcBorders>
            <w:vAlign w:val="center"/>
          </w:tcPr>
          <w:tbl>
            <w:tblPr>
              <w:tblW w:w="9326" w:type="dxa"/>
              <w:tblInd w:w="15" w:type="dxa"/>
              <w:tblLayout w:type="fixed"/>
              <w:tblCellMar>
                <w:left w:w="15" w:type="dxa"/>
                <w:right w:w="15" w:type="dxa"/>
              </w:tblCellMar>
              <w:tblLook w:val="0000" w:firstRow="0" w:lastRow="0" w:firstColumn="0" w:lastColumn="0" w:noHBand="0" w:noVBand="0"/>
            </w:tblPr>
            <w:tblGrid>
              <w:gridCol w:w="3760"/>
              <w:gridCol w:w="3044"/>
              <w:gridCol w:w="2522"/>
            </w:tblGrid>
            <w:tr w:rsidR="00D90034" w:rsidRPr="00D90034" w:rsidTr="00BE4E63">
              <w:trPr>
                <w:trHeight w:val="471"/>
              </w:trPr>
              <w:tc>
                <w:tcPr>
                  <w:tcW w:w="9326" w:type="dxa"/>
                  <w:gridSpan w:val="3"/>
                  <w:tcBorders>
                    <w:top w:val="nil"/>
                    <w:left w:val="nil"/>
                    <w:bottom w:val="nil"/>
                    <w:right w:val="nil"/>
                  </w:tcBorders>
                  <w:vAlign w:val="center"/>
                </w:tcPr>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r w:rsidRPr="00D90034">
                    <w:rPr>
                      <w:rFonts w:ascii="Times New Roman" w:eastAsia="Times New Roman" w:hAnsi="Times New Roman" w:cs="Times New Roman"/>
                      <w:b/>
                      <w:bCs/>
                      <w:color w:val="000000"/>
                      <w:sz w:val="20"/>
                      <w:szCs w:val="20"/>
                      <w:lang w:eastAsia="ru-RU"/>
                    </w:rPr>
                    <w:t>СОГЛАСИЕ НА ОБРАБОТКУ ПЕРСОНАЛЬНЫХ ДАННЫХ</w:t>
                  </w:r>
                </w:p>
              </w:tc>
            </w:tr>
            <w:tr w:rsidR="00D90034" w:rsidRPr="00D90034" w:rsidTr="00BE4E63">
              <w:trPr>
                <w:trHeight w:val="268"/>
              </w:trPr>
              <w:tc>
                <w:tcPr>
                  <w:tcW w:w="9326" w:type="dxa"/>
                  <w:gridSpan w:val="3"/>
                  <w:tcBorders>
                    <w:top w:val="nil"/>
                    <w:left w:val="nil"/>
                    <w:bottom w:val="nil"/>
                    <w:right w:val="nil"/>
                  </w:tcBorders>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__________________________________________________________________</w:t>
                  </w:r>
                  <w:r w:rsidR="0027693F">
                    <w:rPr>
                      <w:rFonts w:ascii="Times New Roman" w:eastAsia="Times New Roman" w:hAnsi="Times New Roman" w:cs="Times New Roman"/>
                      <w:color w:val="000000"/>
                      <w:sz w:val="24"/>
                      <w:szCs w:val="24"/>
                      <w:lang w:eastAsia="ru-RU"/>
                    </w:rPr>
                    <w:t>____</w:t>
                  </w:r>
                  <w:r w:rsidR="00BE4E63">
                    <w:rPr>
                      <w:rFonts w:ascii="Times New Roman" w:eastAsia="Times New Roman" w:hAnsi="Times New Roman" w:cs="Times New Roman"/>
                      <w:color w:val="000000"/>
                      <w:sz w:val="24"/>
                      <w:szCs w:val="24"/>
                      <w:lang w:eastAsia="ru-RU"/>
                    </w:rPr>
                    <w:t>____</w:t>
                  </w:r>
                </w:p>
              </w:tc>
            </w:tr>
            <w:tr w:rsidR="00D90034" w:rsidRPr="00D90034" w:rsidTr="00BE4E63">
              <w:trPr>
                <w:trHeight w:val="290"/>
              </w:trPr>
              <w:tc>
                <w:tcPr>
                  <w:tcW w:w="9326" w:type="dxa"/>
                  <w:gridSpan w:val="3"/>
                  <w:tcBorders>
                    <w:top w:val="nil"/>
                    <w:left w:val="nil"/>
                    <w:bottom w:val="nil"/>
                    <w:right w:val="nil"/>
                  </w:tcBorders>
                </w:tcPr>
                <w:p w:rsidR="0027693F"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даю согласие на обработку моих персональных данных (ФИО, паспортные данные, контактный телефон) и данных моего ребенка__________________________________</w:t>
                  </w:r>
                  <w:r w:rsidR="0027693F">
                    <w:rPr>
                      <w:rFonts w:ascii="Times New Roman" w:eastAsia="Times New Roman" w:hAnsi="Times New Roman" w:cs="Times New Roman"/>
                      <w:color w:val="000000"/>
                      <w:sz w:val="24"/>
                      <w:szCs w:val="24"/>
                      <w:lang w:eastAsia="ru-RU"/>
                    </w:rPr>
                    <w:t>______________</w:t>
                  </w:r>
                  <w:r w:rsidRPr="00D90034">
                    <w:rPr>
                      <w:rFonts w:ascii="Times New Roman" w:eastAsia="Times New Roman" w:hAnsi="Times New Roman" w:cs="Times New Roman"/>
                      <w:color w:val="000000"/>
                      <w:sz w:val="24"/>
                      <w:szCs w:val="24"/>
                      <w:lang w:eastAsia="ru-RU"/>
                    </w:rPr>
                    <w:t>____</w:t>
                  </w:r>
                  <w:r w:rsidR="00BE4E63">
                    <w:rPr>
                      <w:rFonts w:ascii="Times New Roman" w:eastAsia="Times New Roman" w:hAnsi="Times New Roman" w:cs="Times New Roman"/>
                      <w:color w:val="000000"/>
                      <w:sz w:val="24"/>
                      <w:szCs w:val="24"/>
                      <w:lang w:eastAsia="ru-RU"/>
                    </w:rPr>
                    <w:t>__________________</w:t>
                  </w:r>
                  <w:r w:rsidRPr="00D90034">
                    <w:rPr>
                      <w:rFonts w:ascii="Times New Roman" w:eastAsia="Times New Roman" w:hAnsi="Times New Roman" w:cs="Times New Roman"/>
                      <w:color w:val="000000"/>
                      <w:sz w:val="24"/>
                      <w:szCs w:val="24"/>
                      <w:lang w:eastAsia="ru-RU"/>
                    </w:rPr>
                    <w:t xml:space="preserve">, включающих: ФИО, дату рождения, место обучения социальное положение, данные документов, подтверждающих право на меры </w:t>
                  </w:r>
                  <w:proofErr w:type="spellStart"/>
                  <w:r w:rsidRPr="00D90034">
                    <w:rPr>
                      <w:rFonts w:ascii="Times New Roman" w:eastAsia="Times New Roman" w:hAnsi="Times New Roman" w:cs="Times New Roman"/>
                      <w:color w:val="000000"/>
                      <w:sz w:val="24"/>
                      <w:szCs w:val="24"/>
                      <w:lang w:eastAsia="ru-RU"/>
                    </w:rPr>
                    <w:t>соц</w:t>
                  </w:r>
                  <w:proofErr w:type="gramStart"/>
                  <w:r w:rsidRPr="00D90034">
                    <w:rPr>
                      <w:rFonts w:ascii="Times New Roman" w:eastAsia="Times New Roman" w:hAnsi="Times New Roman" w:cs="Times New Roman"/>
                      <w:color w:val="000000"/>
                      <w:sz w:val="24"/>
                      <w:szCs w:val="24"/>
                      <w:lang w:eastAsia="ru-RU"/>
                    </w:rPr>
                    <w:t>.п</w:t>
                  </w:r>
                  <w:proofErr w:type="gramEnd"/>
                  <w:r w:rsidRPr="00D90034">
                    <w:rPr>
                      <w:rFonts w:ascii="Times New Roman" w:eastAsia="Times New Roman" w:hAnsi="Times New Roman" w:cs="Times New Roman"/>
                      <w:color w:val="000000"/>
                      <w:sz w:val="24"/>
                      <w:szCs w:val="24"/>
                      <w:lang w:eastAsia="ru-RU"/>
                    </w:rPr>
                    <w:t>оддержки</w:t>
                  </w:r>
                  <w:proofErr w:type="spellEnd"/>
                  <w:r w:rsidRPr="00D90034">
                    <w:rPr>
                      <w:rFonts w:ascii="Times New Roman" w:eastAsia="Times New Roman" w:hAnsi="Times New Roman" w:cs="Times New Roman"/>
                      <w:color w:val="000000"/>
                      <w:sz w:val="24"/>
                      <w:szCs w:val="24"/>
                      <w:lang w:eastAsia="ru-RU"/>
                    </w:rPr>
                    <w:t xml:space="preserve"> (при наличии) и другую информацию, указанную в документах, предоставляемых мной, в целях предоставления мне и моей семье мер социальной поддержки по  организации отдыха и оздоровления </w:t>
                  </w:r>
                  <w:r w:rsidR="0027693F">
                    <w:rPr>
                      <w:rFonts w:ascii="Times New Roman" w:eastAsia="Times New Roman" w:hAnsi="Times New Roman" w:cs="Times New Roman"/>
                      <w:color w:val="000000"/>
                      <w:sz w:val="24"/>
                      <w:szCs w:val="24"/>
                      <w:lang w:eastAsia="ru-RU"/>
                    </w:rPr>
                    <w:t>в лагере с дневным пребыванием.</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Предоставляю  право осуществлять все действия (операции) с моими персональными данными и данным</w:t>
                  </w:r>
                  <w:r w:rsidR="0078607E">
                    <w:rPr>
                      <w:rFonts w:ascii="Times New Roman" w:eastAsia="Times New Roman" w:hAnsi="Times New Roman" w:cs="Times New Roman"/>
                      <w:color w:val="000000"/>
                      <w:sz w:val="24"/>
                      <w:szCs w:val="24"/>
                      <w:lang w:eastAsia="ru-RU"/>
                    </w:rPr>
                    <w:t xml:space="preserve">и моего ребенка, включая: сбор, систематизацию, </w:t>
                  </w:r>
                  <w:r w:rsidR="00D90034" w:rsidRPr="00D90034">
                    <w:rPr>
                      <w:rFonts w:ascii="Times New Roman" w:eastAsia="Times New Roman" w:hAnsi="Times New Roman" w:cs="Times New Roman"/>
                      <w:color w:val="000000"/>
                      <w:sz w:val="24"/>
                      <w:szCs w:val="24"/>
                      <w:lang w:eastAsia="ru-RU"/>
                    </w:rPr>
                    <w:t>нако</w:t>
                  </w:r>
                  <w:r w:rsidR="0078607E">
                    <w:rPr>
                      <w:rFonts w:ascii="Times New Roman" w:eastAsia="Times New Roman" w:hAnsi="Times New Roman" w:cs="Times New Roman"/>
                      <w:color w:val="000000"/>
                      <w:sz w:val="24"/>
                      <w:szCs w:val="24"/>
                      <w:lang w:eastAsia="ru-RU"/>
                    </w:rPr>
                    <w:t xml:space="preserve">пление, </w:t>
                  </w:r>
                  <w:r w:rsidR="00D90034" w:rsidRPr="00D90034">
                    <w:rPr>
                      <w:rFonts w:ascii="Times New Roman" w:eastAsia="Times New Roman" w:hAnsi="Times New Roman" w:cs="Times New Roman"/>
                      <w:color w:val="000000"/>
                      <w:sz w:val="24"/>
                      <w:szCs w:val="24"/>
                      <w:lang w:eastAsia="ru-RU"/>
                    </w:rPr>
                    <w:t xml:space="preserve"> хра</w:t>
                  </w:r>
                  <w:r w:rsidR="0078607E">
                    <w:rPr>
                      <w:rFonts w:ascii="Times New Roman" w:eastAsia="Times New Roman" w:hAnsi="Times New Roman" w:cs="Times New Roman"/>
                      <w:color w:val="000000"/>
                      <w:sz w:val="24"/>
                      <w:szCs w:val="24"/>
                      <w:lang w:eastAsia="ru-RU"/>
                    </w:rPr>
                    <w:t>нение, уточнение, использование, обезличивание, блокирование,</w:t>
                  </w:r>
                  <w:r w:rsidR="00D90034" w:rsidRPr="00D90034">
                    <w:rPr>
                      <w:rFonts w:ascii="Times New Roman" w:eastAsia="Times New Roman" w:hAnsi="Times New Roman" w:cs="Times New Roman"/>
                      <w:color w:val="000000"/>
                      <w:sz w:val="24"/>
                      <w:szCs w:val="24"/>
                      <w:lang w:eastAsia="ru-RU"/>
                    </w:rPr>
                    <w:t xml:space="preserve"> уничтожение моих персональных данных и данных моего ребенка</w:t>
                  </w:r>
                  <w:r w:rsidR="0078607E">
                    <w:rPr>
                      <w:rFonts w:ascii="Times New Roman" w:eastAsia="Times New Roman" w:hAnsi="Times New Roman" w:cs="Times New Roman"/>
                      <w:color w:val="000000"/>
                      <w:sz w:val="24"/>
                      <w:szCs w:val="24"/>
                      <w:lang w:eastAsia="ru-RU"/>
                    </w:rPr>
                    <w:t>,</w:t>
                  </w:r>
                  <w:r w:rsidR="00D90034" w:rsidRPr="00D90034">
                    <w:rPr>
                      <w:rFonts w:ascii="Times New Roman" w:eastAsia="Times New Roman" w:hAnsi="Times New Roman" w:cs="Times New Roman"/>
                      <w:color w:val="000000"/>
                      <w:sz w:val="24"/>
                      <w:szCs w:val="24"/>
                      <w:lang w:eastAsia="ru-RU"/>
                    </w:rPr>
                    <w:t xml:space="preserve"> в том числе с применением средс</w:t>
                  </w:r>
                  <w:r w:rsidR="0078607E">
                    <w:rPr>
                      <w:rFonts w:ascii="Times New Roman" w:eastAsia="Times New Roman" w:hAnsi="Times New Roman" w:cs="Times New Roman"/>
                      <w:color w:val="000000"/>
                      <w:sz w:val="24"/>
                      <w:szCs w:val="24"/>
                      <w:lang w:eastAsia="ru-RU"/>
                    </w:rPr>
                    <w:t xml:space="preserve">тв автоматизированной обработки, </w:t>
                  </w:r>
                  <w:r w:rsidR="0078607E" w:rsidRPr="00D90034">
                    <w:rPr>
                      <w:rFonts w:ascii="Times New Roman" w:eastAsia="Times New Roman" w:hAnsi="Times New Roman" w:cs="Times New Roman"/>
                      <w:color w:val="000000"/>
                      <w:sz w:val="24"/>
                      <w:szCs w:val="24"/>
                      <w:lang w:eastAsia="ru-RU"/>
                    </w:rPr>
                    <w:t>передачу персональных данных третьим лицам исключительно для нужд обеспечения участия моего ребенка в программах, реализуемых в рамках оздоровительной кампании 202</w:t>
                  </w:r>
                  <w:r w:rsidR="0078607E">
                    <w:rPr>
                      <w:rFonts w:ascii="Times New Roman" w:eastAsia="Times New Roman" w:hAnsi="Times New Roman" w:cs="Times New Roman"/>
                      <w:color w:val="000000"/>
                      <w:sz w:val="24"/>
                      <w:szCs w:val="24"/>
                      <w:lang w:eastAsia="ru-RU"/>
                    </w:rPr>
                    <w:t>5</w:t>
                  </w:r>
                  <w:r w:rsidR="0078607E" w:rsidRPr="00D90034">
                    <w:rPr>
                      <w:rFonts w:ascii="Times New Roman" w:eastAsia="Times New Roman" w:hAnsi="Times New Roman" w:cs="Times New Roman"/>
                      <w:color w:val="000000"/>
                      <w:sz w:val="24"/>
                      <w:szCs w:val="24"/>
                      <w:lang w:eastAsia="ru-RU"/>
                    </w:rPr>
                    <w:t xml:space="preserve"> года</w:t>
                  </w:r>
                  <w:proofErr w:type="gramEnd"/>
                  <w:r w:rsidR="0078607E" w:rsidRPr="00D90034">
                    <w:rPr>
                      <w:rFonts w:ascii="Times New Roman" w:eastAsia="Times New Roman" w:hAnsi="Times New Roman" w:cs="Times New Roman"/>
                      <w:color w:val="000000"/>
                      <w:sz w:val="24"/>
                      <w:szCs w:val="24"/>
                      <w:lang w:eastAsia="ru-RU"/>
                    </w:rPr>
                    <w:t>, а также по требованию надзорных органов</w:t>
                  </w:r>
                  <w:r w:rsidR="0078607E">
                    <w:rPr>
                      <w:rFonts w:ascii="Times New Roman" w:eastAsia="Times New Roman" w:hAnsi="Times New Roman" w:cs="Times New Roman"/>
                      <w:color w:val="000000"/>
                      <w:sz w:val="24"/>
                      <w:szCs w:val="24"/>
                      <w:lang w:eastAsia="ru-RU"/>
                    </w:rPr>
                    <w:t>.</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90034" w:rsidRPr="00D90034">
                    <w:rPr>
                      <w:rFonts w:ascii="Times New Roman" w:eastAsia="Times New Roman" w:hAnsi="Times New Roman" w:cs="Times New Roman"/>
                      <w:color w:val="000000"/>
                      <w:sz w:val="24"/>
                      <w:szCs w:val="24"/>
                      <w:lang w:eastAsia="ru-RU"/>
                    </w:rPr>
                    <w:t xml:space="preserve">Настоящее согласие действует </w:t>
                  </w:r>
                  <w:proofErr w:type="gramStart"/>
                  <w:r w:rsidR="00D90034" w:rsidRPr="00D90034">
                    <w:rPr>
                      <w:rFonts w:ascii="Times New Roman" w:eastAsia="Times New Roman" w:hAnsi="Times New Roman" w:cs="Times New Roman"/>
                      <w:color w:val="000000"/>
                      <w:sz w:val="24"/>
                      <w:szCs w:val="24"/>
                      <w:lang w:eastAsia="ru-RU"/>
                    </w:rPr>
                    <w:t>с даты подписания</w:t>
                  </w:r>
                  <w:proofErr w:type="gramEnd"/>
                  <w:r w:rsidR="00D90034" w:rsidRPr="00D90034">
                    <w:rPr>
                      <w:rFonts w:ascii="Times New Roman" w:eastAsia="Times New Roman" w:hAnsi="Times New Roman" w:cs="Times New Roman"/>
                      <w:color w:val="000000"/>
                      <w:sz w:val="24"/>
                      <w:szCs w:val="24"/>
                      <w:lang w:eastAsia="ru-RU"/>
                    </w:rPr>
                    <w:t xml:space="preserve"> до </w:t>
                  </w:r>
                  <w:r w:rsidR="0078607E">
                    <w:rPr>
                      <w:rFonts w:ascii="Times New Roman" w:eastAsia="Times New Roman" w:hAnsi="Times New Roman" w:cs="Times New Roman"/>
                      <w:color w:val="000000"/>
                      <w:sz w:val="24"/>
                      <w:szCs w:val="24"/>
                      <w:lang w:eastAsia="ru-RU"/>
                    </w:rPr>
                    <w:t>01.06.2026</w:t>
                  </w:r>
                </w:p>
                <w:p w:rsidR="00D90034" w:rsidRPr="00D90034" w:rsidRDefault="0027693F"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Мне разъяснено право отозвать согласие путем направления письменного заявления  и последствия отзыва согласия, а именно:  блокировка персональных данных заявителя (прекращает их сбор, систематизацию, накопление, использование, распространение, в том числе передачу), прекращает предоставление заявителю и членам семьи заявителя мер социальной поддержки с месяца, следующего за месяцем, в котором заявитель отозвал согласие, а персональные данные заявителя подлежат уничтожению по истечении трех лет</w:t>
                  </w:r>
                  <w:proofErr w:type="gramEnd"/>
                  <w:r w:rsidR="00D90034" w:rsidRPr="00D90034">
                    <w:rPr>
                      <w:rFonts w:ascii="Times New Roman" w:eastAsia="Times New Roman" w:hAnsi="Times New Roman" w:cs="Times New Roman"/>
                      <w:color w:val="000000"/>
                      <w:sz w:val="24"/>
                      <w:szCs w:val="24"/>
                      <w:lang w:eastAsia="ru-RU"/>
                    </w:rPr>
                    <w:t xml:space="preserve"> </w:t>
                  </w:r>
                  <w:proofErr w:type="gramStart"/>
                  <w:r w:rsidR="00D90034" w:rsidRPr="00D90034">
                    <w:rPr>
                      <w:rFonts w:ascii="Times New Roman" w:eastAsia="Times New Roman" w:hAnsi="Times New Roman" w:cs="Times New Roman"/>
                      <w:color w:val="000000"/>
                      <w:sz w:val="24"/>
                      <w:szCs w:val="24"/>
                      <w:lang w:eastAsia="ru-RU"/>
                    </w:rPr>
                    <w:t>с даты отзыва</w:t>
                  </w:r>
                  <w:proofErr w:type="gramEnd"/>
                  <w:r w:rsidR="00D90034" w:rsidRPr="00D90034">
                    <w:rPr>
                      <w:rFonts w:ascii="Times New Roman" w:eastAsia="Times New Roman" w:hAnsi="Times New Roman" w:cs="Times New Roman"/>
                      <w:color w:val="000000"/>
                      <w:sz w:val="24"/>
                      <w:szCs w:val="24"/>
                      <w:lang w:eastAsia="ru-RU"/>
                    </w:rPr>
                    <w:t xml:space="preserve"> согласия.</w:t>
                  </w: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p>
                <w:p w:rsidR="00D90034" w:rsidRPr="00D90034" w:rsidRDefault="00D90034" w:rsidP="00D90034">
                  <w:pPr>
                    <w:widowControl w:val="0"/>
                    <w:autoSpaceDE w:val="0"/>
                    <w:autoSpaceDN w:val="0"/>
                    <w:adjustRightInd w:val="0"/>
                    <w:spacing w:before="14" w:after="0" w:line="199" w:lineRule="atLeast"/>
                    <w:jc w:val="both"/>
                    <w:rPr>
                      <w:rFonts w:ascii="Times New Roman" w:eastAsia="Times New Roman" w:hAnsi="Times New Roman" w:cs="Times New Roman"/>
                      <w:color w:val="000000"/>
                      <w:sz w:val="24"/>
                      <w:szCs w:val="24"/>
                      <w:lang w:eastAsia="ru-RU"/>
                    </w:rPr>
                  </w:pPr>
                  <w:r w:rsidRPr="00D90034">
                    <w:rPr>
                      <w:rFonts w:ascii="Times New Roman" w:eastAsia="Times New Roman" w:hAnsi="Times New Roman" w:cs="Times New Roman"/>
                      <w:color w:val="000000"/>
                      <w:sz w:val="24"/>
                      <w:szCs w:val="24"/>
                      <w:lang w:eastAsia="ru-RU"/>
                    </w:rPr>
                    <w:t>Я подтверждаю, что, давая настоящее согласие, я действую по своей воле и в интересах ребенка, законным представителем которого являюсь.</w:t>
                  </w:r>
                </w:p>
              </w:tc>
            </w:tr>
            <w:tr w:rsidR="00D90034" w:rsidRPr="00D90034" w:rsidTr="00BE4E63">
              <w:trPr>
                <w:trHeight w:val="537"/>
              </w:trPr>
              <w:tc>
                <w:tcPr>
                  <w:tcW w:w="3760"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p>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Подпись заявителя______________</w:t>
                  </w:r>
                </w:p>
              </w:tc>
              <w:tc>
                <w:tcPr>
                  <w:tcW w:w="3044"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color w:val="000000"/>
                      <w:sz w:val="20"/>
                      <w:szCs w:val="20"/>
                      <w:lang w:eastAsia="ru-RU"/>
                    </w:rPr>
                  </w:pPr>
                  <w:r w:rsidRPr="00D90034">
                    <w:rPr>
                      <w:rFonts w:ascii="Times New Roman" w:eastAsia="Times New Roman" w:hAnsi="Times New Roman" w:cs="Times New Roman"/>
                      <w:color w:val="000000"/>
                      <w:sz w:val="20"/>
                      <w:szCs w:val="20"/>
                      <w:lang w:eastAsia="ru-RU"/>
                    </w:rPr>
                    <w:t>( ____________________ )</w:t>
                  </w:r>
                </w:p>
              </w:tc>
              <w:tc>
                <w:tcPr>
                  <w:tcW w:w="2522" w:type="dxa"/>
                  <w:tcBorders>
                    <w:top w:val="nil"/>
                    <w:left w:val="nil"/>
                    <w:bottom w:val="nil"/>
                    <w:right w:val="nil"/>
                  </w:tcBorders>
                  <w:vAlign w:val="bottom"/>
                </w:tcPr>
                <w:p w:rsidR="00D90034" w:rsidRPr="00D90034" w:rsidRDefault="00D90034" w:rsidP="00D90034">
                  <w:pPr>
                    <w:widowControl w:val="0"/>
                    <w:autoSpaceDE w:val="0"/>
                    <w:autoSpaceDN w:val="0"/>
                    <w:adjustRightInd w:val="0"/>
                    <w:spacing w:before="14" w:after="0" w:line="199" w:lineRule="atLeast"/>
                    <w:rPr>
                      <w:rFonts w:ascii="Times New Roman" w:eastAsia="Times New Roman" w:hAnsi="Times New Roman" w:cs="Times New Roman"/>
                      <w:b/>
                      <w:color w:val="000000"/>
                      <w:sz w:val="20"/>
                      <w:szCs w:val="20"/>
                      <w:lang w:eastAsia="ru-RU"/>
                    </w:rPr>
                  </w:pPr>
                  <w:r w:rsidRPr="00D90034">
                    <w:rPr>
                      <w:rFonts w:ascii="Times New Roman" w:eastAsia="Times New Roman" w:hAnsi="Times New Roman" w:cs="Times New Roman"/>
                      <w:color w:val="000000"/>
                      <w:sz w:val="20"/>
                      <w:szCs w:val="20"/>
                      <w:lang w:eastAsia="ru-RU"/>
                    </w:rPr>
                    <w:t xml:space="preserve">Дата </w:t>
                  </w:r>
                  <w:r w:rsidRPr="00D90034">
                    <w:rPr>
                      <w:rFonts w:ascii="Times New Roman" w:eastAsia="Times New Roman" w:hAnsi="Times New Roman" w:cs="Times New Roman"/>
                      <w:b/>
                      <w:color w:val="000000"/>
                      <w:sz w:val="20"/>
                      <w:szCs w:val="20"/>
                      <w:lang w:eastAsia="ru-RU"/>
                    </w:rPr>
                    <w:t>____________________</w:t>
                  </w:r>
                </w:p>
              </w:tc>
            </w:tr>
          </w:tbl>
          <w:p w:rsidR="00D90034" w:rsidRPr="00D90034" w:rsidRDefault="00D90034" w:rsidP="00D90034">
            <w:pPr>
              <w:spacing w:after="0" w:line="240" w:lineRule="auto"/>
              <w:jc w:val="both"/>
              <w:rPr>
                <w:rFonts w:ascii="Times New Roman" w:eastAsia="Times New Roman" w:hAnsi="Times New Roman" w:cs="Times New Roman"/>
                <w:sz w:val="28"/>
                <w:szCs w:val="28"/>
                <w:lang w:eastAsia="ru-RU"/>
              </w:rPr>
            </w:pPr>
          </w:p>
          <w:p w:rsidR="00D90034" w:rsidRPr="00D90034" w:rsidRDefault="00D90034" w:rsidP="00D90034">
            <w:pPr>
              <w:widowControl w:val="0"/>
              <w:autoSpaceDE w:val="0"/>
              <w:autoSpaceDN w:val="0"/>
              <w:adjustRightInd w:val="0"/>
              <w:spacing w:before="14" w:after="0" w:line="199" w:lineRule="atLeast"/>
              <w:jc w:val="center"/>
              <w:rPr>
                <w:rFonts w:ascii="Times New Roman" w:eastAsia="Times New Roman" w:hAnsi="Times New Roman" w:cs="Times New Roman"/>
                <w:b/>
                <w:bCs/>
                <w:color w:val="000000"/>
                <w:sz w:val="20"/>
                <w:szCs w:val="20"/>
                <w:lang w:eastAsia="ru-RU"/>
              </w:rPr>
            </w:pPr>
          </w:p>
        </w:tc>
      </w:tr>
    </w:tbl>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p>
    <w:p w:rsidR="00D90034" w:rsidRPr="00D90034" w:rsidRDefault="00D90034" w:rsidP="00D90034">
      <w:pPr>
        <w:spacing w:after="0" w:line="240" w:lineRule="auto"/>
        <w:rPr>
          <w:rFonts w:ascii="Times New Roman" w:eastAsia="Times New Roman" w:hAnsi="Times New Roman" w:cs="Times New Roman"/>
          <w:sz w:val="20"/>
          <w:szCs w:val="20"/>
          <w:lang w:eastAsia="ru-RU"/>
        </w:rPr>
      </w:pP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p>
    <w:p w:rsidR="00D90034" w:rsidRPr="00D90034" w:rsidRDefault="00D90034" w:rsidP="00D90034">
      <w:pPr>
        <w:rPr>
          <w:rFonts w:ascii="Times New Roman" w:eastAsia="Times New Roman" w:hAnsi="Times New Roman" w:cs="Times New Roman"/>
          <w:sz w:val="28"/>
          <w:szCs w:val="28"/>
          <w:lang w:eastAsia="ru-RU"/>
        </w:rPr>
      </w:pPr>
    </w:p>
    <w:p w:rsidR="00D90034" w:rsidRPr="00D90034" w:rsidRDefault="00D90034" w:rsidP="00D90034">
      <w:pPr>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br w:type="page"/>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lastRenderedPageBreak/>
        <w:t>Приложение 4</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Утвержден</w:t>
      </w:r>
      <w:r w:rsidR="00373520">
        <w:rPr>
          <w:rFonts w:ascii="Times New Roman" w:eastAsia="Times New Roman" w:hAnsi="Times New Roman" w:cs="Times New Roman"/>
          <w:sz w:val="28"/>
          <w:szCs w:val="28"/>
          <w:lang w:eastAsia="ru-RU"/>
        </w:rPr>
        <w:t>о</w:t>
      </w:r>
      <w:r w:rsidRPr="00D90034">
        <w:rPr>
          <w:rFonts w:ascii="Times New Roman" w:eastAsia="Times New Roman" w:hAnsi="Times New Roman" w:cs="Times New Roman"/>
          <w:sz w:val="28"/>
          <w:szCs w:val="28"/>
          <w:lang w:eastAsia="ru-RU"/>
        </w:rPr>
        <w:t xml:space="preserve">   постановлением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администрации города </w:t>
      </w:r>
    </w:p>
    <w:p w:rsidR="00D90034" w:rsidRPr="00D90034" w:rsidRDefault="00D90034" w:rsidP="00D90034">
      <w:pPr>
        <w:spacing w:after="0" w:line="240" w:lineRule="auto"/>
        <w:jc w:val="right"/>
        <w:rPr>
          <w:rFonts w:ascii="Times New Roman" w:eastAsia="Times New Roman" w:hAnsi="Times New Roman" w:cs="Times New Roman"/>
          <w:sz w:val="28"/>
          <w:szCs w:val="28"/>
          <w:lang w:eastAsia="ru-RU"/>
        </w:rPr>
      </w:pPr>
      <w:r w:rsidRPr="00D90034">
        <w:rPr>
          <w:rFonts w:ascii="Times New Roman" w:eastAsia="Times New Roman" w:hAnsi="Times New Roman" w:cs="Times New Roman"/>
          <w:sz w:val="28"/>
          <w:szCs w:val="28"/>
          <w:lang w:eastAsia="ru-RU"/>
        </w:rPr>
        <w:t xml:space="preserve">                                                                          от</w:t>
      </w:r>
      <w:r w:rsidR="00C61A76">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15.04.2025</w:t>
      </w:r>
      <w:r w:rsidR="00C61A76">
        <w:rPr>
          <w:rFonts w:ascii="Times New Roman" w:eastAsia="Times New Roman" w:hAnsi="Times New Roman" w:cs="Times New Roman"/>
          <w:sz w:val="28"/>
          <w:szCs w:val="28"/>
          <w:lang w:eastAsia="ru-RU"/>
        </w:rPr>
        <w:t>__</w:t>
      </w:r>
      <w:r w:rsidRPr="00D90034">
        <w:rPr>
          <w:rFonts w:ascii="Times New Roman" w:eastAsia="Times New Roman" w:hAnsi="Times New Roman" w:cs="Times New Roman"/>
          <w:sz w:val="28"/>
          <w:szCs w:val="28"/>
          <w:lang w:eastAsia="ru-RU"/>
        </w:rPr>
        <w:t xml:space="preserve">№ </w:t>
      </w:r>
      <w:r w:rsidR="00C61A76">
        <w:rPr>
          <w:rFonts w:ascii="Times New Roman" w:eastAsia="Times New Roman" w:hAnsi="Times New Roman" w:cs="Times New Roman"/>
          <w:sz w:val="28"/>
          <w:szCs w:val="28"/>
          <w:lang w:eastAsia="ru-RU"/>
        </w:rPr>
        <w:t>_</w:t>
      </w:r>
      <w:r w:rsidR="00FA092E">
        <w:rPr>
          <w:rFonts w:ascii="Times New Roman" w:eastAsia="Times New Roman" w:hAnsi="Times New Roman" w:cs="Times New Roman"/>
          <w:sz w:val="28"/>
          <w:szCs w:val="28"/>
          <w:lang w:eastAsia="ru-RU"/>
        </w:rPr>
        <w:t>503</w:t>
      </w:r>
      <w:r w:rsidR="00C61A76">
        <w:rPr>
          <w:rFonts w:ascii="Times New Roman" w:eastAsia="Times New Roman" w:hAnsi="Times New Roman" w:cs="Times New Roman"/>
          <w:sz w:val="28"/>
          <w:szCs w:val="28"/>
          <w:lang w:eastAsia="ru-RU"/>
        </w:rPr>
        <w:t>__</w:t>
      </w:r>
    </w:p>
    <w:p w:rsidR="00D90034" w:rsidRPr="00D90034" w:rsidRDefault="00D90034" w:rsidP="00D90034">
      <w:pPr>
        <w:spacing w:after="0" w:line="240" w:lineRule="auto"/>
        <w:jc w:val="center"/>
        <w:rPr>
          <w:rFonts w:ascii="Times New Roman" w:eastAsia="Times New Roman" w:hAnsi="Times New Roman" w:cs="Times New Roman"/>
          <w:sz w:val="28"/>
          <w:szCs w:val="28"/>
          <w:lang w:eastAsia="ru-RU"/>
        </w:rPr>
      </w:pP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ПРОГРАММА</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организации отдыха, оздоровления и занятости</w:t>
      </w:r>
    </w:p>
    <w:p w:rsidR="00D90034" w:rsidRPr="00D90034" w:rsidRDefault="00D90034" w:rsidP="00D90034">
      <w:pPr>
        <w:spacing w:after="0" w:line="240" w:lineRule="auto"/>
        <w:jc w:val="center"/>
        <w:rPr>
          <w:rFonts w:ascii="Times New Roman" w:eastAsia="Times New Roman" w:hAnsi="Times New Roman" w:cs="Times New Roman"/>
          <w:b/>
          <w:sz w:val="26"/>
          <w:szCs w:val="26"/>
          <w:lang w:eastAsia="ru-RU"/>
        </w:rPr>
      </w:pPr>
      <w:r w:rsidRPr="00D90034">
        <w:rPr>
          <w:rFonts w:ascii="Times New Roman" w:eastAsia="Times New Roman" w:hAnsi="Times New Roman" w:cs="Times New Roman"/>
          <w:b/>
          <w:sz w:val="26"/>
          <w:szCs w:val="26"/>
          <w:lang w:eastAsia="ru-RU"/>
        </w:rPr>
        <w:t>детей и подростков на территории городского округа Архангельской области «Город Коряжма» на 202</w:t>
      </w:r>
      <w:r w:rsidR="0078607E">
        <w:rPr>
          <w:rFonts w:ascii="Times New Roman" w:eastAsia="Times New Roman" w:hAnsi="Times New Roman" w:cs="Times New Roman"/>
          <w:b/>
          <w:sz w:val="26"/>
          <w:szCs w:val="26"/>
          <w:lang w:eastAsia="ru-RU"/>
        </w:rPr>
        <w:t>5</w:t>
      </w:r>
      <w:r w:rsidRPr="00D90034">
        <w:rPr>
          <w:rFonts w:ascii="Times New Roman" w:eastAsia="Times New Roman" w:hAnsi="Times New Roman" w:cs="Times New Roman"/>
          <w:b/>
          <w:sz w:val="26"/>
          <w:szCs w:val="26"/>
          <w:lang w:eastAsia="ru-RU"/>
        </w:rPr>
        <w:t xml:space="preserve"> год</w:t>
      </w:r>
    </w:p>
    <w:p w:rsidR="00D90034" w:rsidRPr="00D90034" w:rsidRDefault="00D90034" w:rsidP="00D90034">
      <w:pPr>
        <w:keepNext/>
        <w:spacing w:after="0" w:line="240" w:lineRule="auto"/>
        <w:ind w:right="141"/>
        <w:jc w:val="center"/>
        <w:outlineLvl w:val="2"/>
        <w:rPr>
          <w:rFonts w:ascii="Times New Roman" w:eastAsia="Times New Roman" w:hAnsi="Times New Roman" w:cs="Times New Roman"/>
          <w:b/>
          <w:i/>
          <w:sz w:val="28"/>
          <w:szCs w:val="28"/>
          <w:lang w:eastAsia="ru-RU"/>
        </w:rPr>
      </w:pPr>
    </w:p>
    <w:p w:rsidR="00D90034" w:rsidRDefault="00D90034" w:rsidP="00D90034">
      <w:pPr>
        <w:keepNext/>
        <w:spacing w:after="0" w:line="240" w:lineRule="auto"/>
        <w:ind w:right="141"/>
        <w:outlineLvl w:val="2"/>
        <w:rPr>
          <w:rFonts w:ascii="Times New Roman" w:eastAsia="Times New Roman" w:hAnsi="Times New Roman" w:cs="Times New Roman"/>
          <w:b/>
          <w:i/>
          <w:sz w:val="24"/>
          <w:szCs w:val="24"/>
          <w:lang w:eastAsia="ru-RU"/>
        </w:rPr>
      </w:pPr>
      <w:r w:rsidRPr="00D90034">
        <w:rPr>
          <w:rFonts w:ascii="Times New Roman" w:eastAsia="Times New Roman" w:hAnsi="Times New Roman" w:cs="Times New Roman"/>
          <w:b/>
          <w:i/>
          <w:sz w:val="24"/>
          <w:szCs w:val="24"/>
          <w:lang w:eastAsia="ru-RU"/>
        </w:rPr>
        <w:t>Лагеря  с дневным пребыванием детей</w:t>
      </w:r>
    </w:p>
    <w:tbl>
      <w:tblPr>
        <w:tblStyle w:val="12"/>
        <w:tblW w:w="9744" w:type="dxa"/>
        <w:tblInd w:w="-318" w:type="dxa"/>
        <w:tblLayout w:type="fixed"/>
        <w:tblLook w:val="04A0" w:firstRow="1" w:lastRow="0" w:firstColumn="1" w:lastColumn="0" w:noHBand="0" w:noVBand="1"/>
      </w:tblPr>
      <w:tblGrid>
        <w:gridCol w:w="568"/>
        <w:gridCol w:w="2977"/>
        <w:gridCol w:w="1015"/>
        <w:gridCol w:w="1093"/>
        <w:gridCol w:w="1033"/>
        <w:gridCol w:w="1005"/>
        <w:gridCol w:w="1099"/>
        <w:gridCol w:w="954"/>
      </w:tblGrid>
      <w:tr w:rsidR="00F25032" w:rsidRPr="00F25032" w:rsidTr="00B258A7">
        <w:tc>
          <w:tcPr>
            <w:tcW w:w="568"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w:t>
            </w:r>
          </w:p>
        </w:tc>
        <w:tc>
          <w:tcPr>
            <w:tcW w:w="2977" w:type="dxa"/>
          </w:tcPr>
          <w:p w:rsidR="00F25032" w:rsidRPr="00F25032" w:rsidRDefault="00F25032" w:rsidP="00F25032">
            <w:pPr>
              <w:jc w:val="center"/>
              <w:rPr>
                <w:rFonts w:ascii="Times New Roman" w:hAnsi="Times New Roman"/>
                <w:sz w:val="24"/>
                <w:szCs w:val="24"/>
              </w:rPr>
            </w:pPr>
            <w:proofErr w:type="spellStart"/>
            <w:r w:rsidRPr="00F25032">
              <w:rPr>
                <w:rFonts w:ascii="Times New Roman" w:hAnsi="Times New Roman"/>
                <w:sz w:val="24"/>
                <w:szCs w:val="24"/>
              </w:rPr>
              <w:t>ООиО</w:t>
            </w:r>
            <w:proofErr w:type="spellEnd"/>
          </w:p>
        </w:tc>
        <w:tc>
          <w:tcPr>
            <w:tcW w:w="1015"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 1 смены</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(2-27 июня)</w:t>
            </w:r>
          </w:p>
        </w:tc>
        <w:tc>
          <w:tcPr>
            <w:tcW w:w="1093" w:type="dxa"/>
          </w:tcPr>
          <w:p w:rsidR="00F25032" w:rsidRPr="00F25032" w:rsidRDefault="0027693F" w:rsidP="0027693F">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к</w:t>
            </w:r>
            <w:r w:rsidR="00F25032" w:rsidRPr="00F25032">
              <w:rPr>
                <w:rFonts w:ascii="Times New Roman" w:hAnsi="Times New Roman"/>
                <w:sz w:val="24"/>
                <w:szCs w:val="24"/>
              </w:rPr>
              <w:t>вота по инв. и ОВЗ</w:t>
            </w:r>
            <w:r w:rsidR="00F25032">
              <w:rPr>
                <w:rFonts w:ascii="Times New Roman" w:hAnsi="Times New Roman"/>
                <w:sz w:val="24"/>
                <w:szCs w:val="24"/>
              </w:rPr>
              <w:t>*</w:t>
            </w:r>
            <w:r w:rsidR="00F25032" w:rsidRPr="00F25032">
              <w:rPr>
                <w:rFonts w:ascii="Times New Roman" w:hAnsi="Times New Roman"/>
                <w:sz w:val="24"/>
                <w:szCs w:val="24"/>
              </w:rPr>
              <w:t xml:space="preserve"> (5%)</w:t>
            </w:r>
          </w:p>
        </w:tc>
        <w:tc>
          <w:tcPr>
            <w:tcW w:w="1033"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 2 смены</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(1- 24 июля)</w:t>
            </w:r>
          </w:p>
        </w:tc>
        <w:tc>
          <w:tcPr>
            <w:tcW w:w="1005" w:type="dxa"/>
          </w:tcPr>
          <w:p w:rsidR="0027693F" w:rsidRDefault="0027693F" w:rsidP="00F25032">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xml:space="preserve">. </w:t>
            </w:r>
          </w:p>
          <w:p w:rsidR="00F25032" w:rsidRPr="00F25032" w:rsidRDefault="0027693F" w:rsidP="00F25032">
            <w:pPr>
              <w:jc w:val="center"/>
              <w:rPr>
                <w:rFonts w:ascii="Times New Roman" w:hAnsi="Times New Roman"/>
                <w:sz w:val="24"/>
                <w:szCs w:val="24"/>
              </w:rPr>
            </w:pPr>
            <w:r>
              <w:rPr>
                <w:rFonts w:ascii="Times New Roman" w:hAnsi="Times New Roman"/>
                <w:sz w:val="24"/>
                <w:szCs w:val="24"/>
              </w:rPr>
              <w:t>к</w:t>
            </w:r>
            <w:r w:rsidR="00F25032" w:rsidRPr="00F25032">
              <w:rPr>
                <w:rFonts w:ascii="Times New Roman" w:hAnsi="Times New Roman"/>
                <w:sz w:val="24"/>
                <w:szCs w:val="24"/>
              </w:rPr>
              <w:t>вота по инв. и ОВЗ</w:t>
            </w:r>
            <w:r w:rsidR="00315CE0">
              <w:rPr>
                <w:rFonts w:ascii="Times New Roman" w:hAnsi="Times New Roman"/>
                <w:sz w:val="24"/>
                <w:szCs w:val="24"/>
              </w:rPr>
              <w:t>*</w:t>
            </w:r>
            <w:r w:rsidR="00F25032" w:rsidRPr="00F25032">
              <w:rPr>
                <w:rFonts w:ascii="Times New Roman" w:hAnsi="Times New Roman"/>
                <w:sz w:val="24"/>
                <w:szCs w:val="24"/>
              </w:rPr>
              <w:t xml:space="preserve"> </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(5%)</w:t>
            </w:r>
          </w:p>
        </w:tc>
        <w:tc>
          <w:tcPr>
            <w:tcW w:w="1099" w:type="dxa"/>
          </w:tcPr>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ИТОГО</w:t>
            </w:r>
          </w:p>
          <w:p w:rsidR="00F25032" w:rsidRPr="00F25032" w:rsidRDefault="00F25032" w:rsidP="00F25032">
            <w:pPr>
              <w:jc w:val="center"/>
              <w:rPr>
                <w:rFonts w:ascii="Times New Roman" w:hAnsi="Times New Roman"/>
                <w:sz w:val="24"/>
                <w:szCs w:val="24"/>
              </w:rPr>
            </w:pPr>
            <w:r w:rsidRPr="00F25032">
              <w:rPr>
                <w:rFonts w:ascii="Times New Roman" w:hAnsi="Times New Roman"/>
                <w:sz w:val="24"/>
                <w:szCs w:val="24"/>
              </w:rPr>
              <w:t>план набора</w:t>
            </w:r>
          </w:p>
        </w:tc>
        <w:tc>
          <w:tcPr>
            <w:tcW w:w="954" w:type="dxa"/>
          </w:tcPr>
          <w:p w:rsidR="00F25032" w:rsidRPr="00F25032" w:rsidRDefault="0027693F" w:rsidP="0027693F">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к</w:t>
            </w:r>
            <w:r w:rsidR="00F25032" w:rsidRPr="00F25032">
              <w:rPr>
                <w:rFonts w:ascii="Times New Roman" w:hAnsi="Times New Roman"/>
                <w:sz w:val="24"/>
                <w:szCs w:val="24"/>
              </w:rPr>
              <w:t>вота по инв. и ОВЗ</w:t>
            </w:r>
            <w:r w:rsidR="00315CE0">
              <w:rPr>
                <w:rFonts w:ascii="Times New Roman" w:hAnsi="Times New Roman"/>
                <w:sz w:val="24"/>
                <w:szCs w:val="24"/>
              </w:rPr>
              <w:t>*</w:t>
            </w:r>
            <w:r w:rsidR="00F25032">
              <w:rPr>
                <w:rFonts w:ascii="Times New Roman" w:hAnsi="Times New Roman"/>
                <w:sz w:val="24"/>
                <w:szCs w:val="24"/>
              </w:rPr>
              <w:t>, всего</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w:t>
            </w:r>
            <w:smartTag w:uri="urn:schemas-microsoft-com:office:smarttags" w:element="metricconverter">
              <w:smartTagPr>
                <w:attr w:name="ProductID" w:val="1 г"/>
              </w:smartTagPr>
              <w:r w:rsidRPr="00F25032">
                <w:rPr>
                  <w:rFonts w:ascii="Times New Roman" w:eastAsia="Times New Roman" w:hAnsi="Times New Roman"/>
                  <w:sz w:val="24"/>
                  <w:szCs w:val="24"/>
                  <w:lang w:eastAsia="ru-RU"/>
                </w:rPr>
                <w:t xml:space="preserve">1 </w:t>
              </w:r>
              <w:proofErr w:type="spellStart"/>
              <w:r w:rsidRPr="00F25032">
                <w:rPr>
                  <w:rFonts w:ascii="Times New Roman" w:eastAsia="Times New Roman" w:hAnsi="Times New Roman"/>
                  <w:sz w:val="24"/>
                  <w:szCs w:val="24"/>
                  <w:lang w:eastAsia="ru-RU"/>
                </w:rPr>
                <w:t>г</w:t>
              </w:r>
            </w:smartTag>
            <w:proofErr w:type="gramStart"/>
            <w:r w:rsidRPr="00F25032">
              <w:rPr>
                <w:rFonts w:ascii="Times New Roman" w:eastAsia="Times New Roman" w:hAnsi="Times New Roman"/>
                <w:sz w:val="24"/>
                <w:szCs w:val="24"/>
                <w:lang w:eastAsia="ru-RU"/>
              </w:rPr>
              <w:t>.К</w:t>
            </w:r>
            <w:proofErr w:type="gramEnd"/>
            <w:r w:rsidRPr="00F25032">
              <w:rPr>
                <w:rFonts w:ascii="Times New Roman" w:eastAsia="Times New Roman" w:hAnsi="Times New Roman"/>
                <w:sz w:val="24"/>
                <w:szCs w:val="24"/>
                <w:lang w:eastAsia="ru-RU"/>
              </w:rPr>
              <w:t>оряжмы</w:t>
            </w:r>
            <w:proofErr w:type="spellEnd"/>
            <w:r w:rsidRPr="00F25032">
              <w:rPr>
                <w:rFonts w:ascii="Times New Roman" w:eastAsia="Times New Roman" w:hAnsi="Times New Roman"/>
                <w:sz w:val="24"/>
                <w:szCs w:val="24"/>
                <w:lang w:eastAsia="ru-RU"/>
              </w:rPr>
              <w:t>»</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35</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35</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2</w:t>
            </w:r>
          </w:p>
        </w:tc>
        <w:tc>
          <w:tcPr>
            <w:tcW w:w="2977" w:type="dxa"/>
          </w:tcPr>
          <w:p w:rsidR="00F25032" w:rsidRPr="00F25032" w:rsidRDefault="00F25032" w:rsidP="00315CE0">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2» </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3 </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3»</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4»</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w:t>
            </w:r>
            <w:smartTag w:uri="urn:schemas-microsoft-com:office:smarttags" w:element="metricconverter">
              <w:smartTagPr>
                <w:attr w:name="ProductID" w:val="5 г"/>
              </w:smartTagPr>
              <w:r w:rsidRPr="00F25032">
                <w:rPr>
                  <w:rFonts w:ascii="Times New Roman" w:eastAsia="Times New Roman" w:hAnsi="Times New Roman"/>
                  <w:sz w:val="24"/>
                  <w:szCs w:val="24"/>
                  <w:lang w:eastAsia="ru-RU"/>
                </w:rPr>
                <w:t xml:space="preserve">5 </w:t>
              </w:r>
              <w:proofErr w:type="spellStart"/>
              <w:r w:rsidRPr="00F25032">
                <w:rPr>
                  <w:rFonts w:ascii="Times New Roman" w:eastAsia="Times New Roman" w:hAnsi="Times New Roman"/>
                  <w:sz w:val="24"/>
                  <w:szCs w:val="24"/>
                  <w:lang w:eastAsia="ru-RU"/>
                </w:rPr>
                <w:t>г</w:t>
              </w:r>
            </w:smartTag>
            <w:r w:rsidRPr="00F25032">
              <w:rPr>
                <w:rFonts w:ascii="Times New Roman" w:eastAsia="Times New Roman" w:hAnsi="Times New Roman"/>
                <w:sz w:val="24"/>
                <w:szCs w:val="24"/>
                <w:lang w:eastAsia="ru-RU"/>
              </w:rPr>
              <w:t>.Коряжмы</w:t>
            </w:r>
            <w:proofErr w:type="spellEnd"/>
            <w:r w:rsidRPr="00F25032">
              <w:rPr>
                <w:rFonts w:ascii="Times New Roman" w:eastAsia="Times New Roman" w:hAnsi="Times New Roman"/>
                <w:sz w:val="24"/>
                <w:szCs w:val="24"/>
                <w:lang w:eastAsia="ru-RU"/>
              </w:rPr>
              <w:t>»</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6</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МОУ «СОШ № 6»</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100</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770231">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w:t>
            </w:r>
            <w:r w:rsidR="00770231">
              <w:rPr>
                <w:rFonts w:ascii="Times New Roman" w:eastAsia="Times New Roman" w:hAnsi="Times New Roman"/>
                <w:sz w:val="24"/>
                <w:szCs w:val="24"/>
                <w:lang w:eastAsia="ru-RU"/>
              </w:rPr>
              <w:t>0</w:t>
            </w:r>
            <w:r w:rsidRPr="00F25032">
              <w:rPr>
                <w:rFonts w:ascii="Times New Roman" w:eastAsia="Times New Roman" w:hAnsi="Times New Roman"/>
                <w:sz w:val="24"/>
                <w:szCs w:val="24"/>
                <w:lang w:eastAsia="ru-RU"/>
              </w:rPr>
              <w:t>0</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5</w:t>
            </w:r>
          </w:p>
        </w:tc>
      </w:tr>
      <w:tr w:rsidR="00F25032" w:rsidRPr="00F25032" w:rsidTr="00B258A7">
        <w:tc>
          <w:tcPr>
            <w:tcW w:w="568"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w:t>
            </w:r>
          </w:p>
        </w:tc>
        <w:tc>
          <w:tcPr>
            <w:tcW w:w="2977" w:type="dxa"/>
          </w:tcPr>
          <w:p w:rsidR="00F25032" w:rsidRPr="00F25032" w:rsidRDefault="00F25032"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МОУ «СОШ № 7» </w:t>
            </w:r>
          </w:p>
        </w:tc>
        <w:tc>
          <w:tcPr>
            <w:tcW w:w="1015"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75</w:t>
            </w:r>
          </w:p>
        </w:tc>
        <w:tc>
          <w:tcPr>
            <w:tcW w:w="1093"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33" w:type="dxa"/>
          </w:tcPr>
          <w:p w:rsidR="00F25032" w:rsidRPr="00F25032" w:rsidRDefault="00F25032" w:rsidP="00F25032">
            <w:pPr>
              <w:jc w:val="center"/>
              <w:rPr>
                <w:rFonts w:ascii="Times New Roman" w:eastAsia="Times New Roman" w:hAnsi="Times New Roman"/>
                <w:sz w:val="24"/>
                <w:szCs w:val="24"/>
                <w:lang w:eastAsia="ru-RU"/>
              </w:rPr>
            </w:pPr>
          </w:p>
        </w:tc>
        <w:tc>
          <w:tcPr>
            <w:tcW w:w="1005" w:type="dxa"/>
          </w:tcPr>
          <w:p w:rsidR="00F25032" w:rsidRPr="00F25032" w:rsidRDefault="00F25032" w:rsidP="00F25032">
            <w:pPr>
              <w:jc w:val="center"/>
              <w:rPr>
                <w:rFonts w:ascii="Times New Roman" w:eastAsia="Times New Roman" w:hAnsi="Times New Roman"/>
                <w:sz w:val="24"/>
                <w:szCs w:val="24"/>
                <w:lang w:eastAsia="ru-RU"/>
              </w:rPr>
            </w:pPr>
          </w:p>
        </w:tc>
        <w:tc>
          <w:tcPr>
            <w:tcW w:w="1099"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75</w:t>
            </w:r>
          </w:p>
        </w:tc>
        <w:tc>
          <w:tcPr>
            <w:tcW w:w="954" w:type="dxa"/>
          </w:tcPr>
          <w:p w:rsidR="00F25032" w:rsidRPr="00F25032" w:rsidRDefault="00F25032"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w:t>
            </w:r>
          </w:p>
        </w:tc>
        <w:tc>
          <w:tcPr>
            <w:tcW w:w="2977" w:type="dxa"/>
          </w:tcPr>
          <w:p w:rsidR="00B258A7" w:rsidRPr="00F25032" w:rsidRDefault="00B258A7" w:rsidP="00533D5D">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 xml:space="preserve">ФДОД «ДДТ» </w:t>
            </w:r>
          </w:p>
        </w:tc>
        <w:tc>
          <w:tcPr>
            <w:tcW w:w="1015"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60</w:t>
            </w:r>
          </w:p>
        </w:tc>
        <w:tc>
          <w:tcPr>
            <w:tcW w:w="1093"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3</w:t>
            </w:r>
          </w:p>
        </w:tc>
        <w:tc>
          <w:tcPr>
            <w:tcW w:w="1033"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1005"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99" w:type="dxa"/>
          </w:tcPr>
          <w:p w:rsidR="00B258A7" w:rsidRPr="00F25032" w:rsidRDefault="00B258A7" w:rsidP="00533D5D">
            <w:pPr>
              <w:jc w:val="center"/>
              <w:rPr>
                <w:rFonts w:ascii="Times New Roman" w:hAnsi="Times New Roman"/>
                <w:sz w:val="24"/>
                <w:szCs w:val="24"/>
              </w:rPr>
            </w:pPr>
            <w:r w:rsidRPr="00F25032">
              <w:rPr>
                <w:rFonts w:ascii="Times New Roman" w:hAnsi="Times New Roman"/>
                <w:sz w:val="24"/>
                <w:szCs w:val="24"/>
              </w:rPr>
              <w:t>140</w:t>
            </w:r>
          </w:p>
        </w:tc>
        <w:tc>
          <w:tcPr>
            <w:tcW w:w="954" w:type="dxa"/>
          </w:tcPr>
          <w:p w:rsidR="00B258A7" w:rsidRPr="00F25032" w:rsidRDefault="00B258A7" w:rsidP="00533D5D">
            <w:pPr>
              <w:jc w:val="center"/>
              <w:rPr>
                <w:rFonts w:ascii="Times New Roman" w:hAnsi="Times New Roman"/>
                <w:sz w:val="24"/>
                <w:szCs w:val="24"/>
              </w:rPr>
            </w:pPr>
            <w:r w:rsidRPr="00F25032">
              <w:rPr>
                <w:rFonts w:ascii="Times New Roman" w:hAnsi="Times New Roman"/>
                <w:sz w:val="24"/>
                <w:szCs w:val="24"/>
              </w:rPr>
              <w:t>7</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9-12</w:t>
            </w:r>
          </w:p>
        </w:tc>
        <w:tc>
          <w:tcPr>
            <w:tcW w:w="2977" w:type="dxa"/>
          </w:tcPr>
          <w:p w:rsidR="00B258A7" w:rsidRPr="00F25032" w:rsidRDefault="00B258A7" w:rsidP="00533D5D">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МУ ДО «</w:t>
            </w:r>
            <w:proofErr w:type="spellStart"/>
            <w:r w:rsidRPr="00F25032">
              <w:rPr>
                <w:rFonts w:ascii="Times New Roman" w:eastAsia="Times New Roman" w:hAnsi="Times New Roman"/>
                <w:sz w:val="24"/>
                <w:szCs w:val="24"/>
                <w:lang w:eastAsia="ru-RU"/>
              </w:rPr>
              <w:t>Коряжемская</w:t>
            </w:r>
            <w:proofErr w:type="spellEnd"/>
            <w:r w:rsidRPr="00F25032">
              <w:rPr>
                <w:rFonts w:ascii="Times New Roman" w:eastAsia="Times New Roman" w:hAnsi="Times New Roman"/>
                <w:sz w:val="24"/>
                <w:szCs w:val="24"/>
                <w:lang w:eastAsia="ru-RU"/>
              </w:rPr>
              <w:t xml:space="preserve"> спортивная школа»</w:t>
            </w:r>
          </w:p>
        </w:tc>
        <w:tc>
          <w:tcPr>
            <w:tcW w:w="1015"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155</w:t>
            </w:r>
          </w:p>
        </w:tc>
        <w:tc>
          <w:tcPr>
            <w:tcW w:w="1093"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9</w:t>
            </w:r>
          </w:p>
        </w:tc>
        <w:tc>
          <w:tcPr>
            <w:tcW w:w="1033" w:type="dxa"/>
          </w:tcPr>
          <w:p w:rsidR="00B258A7" w:rsidRPr="00F25032" w:rsidRDefault="00B258A7" w:rsidP="00533D5D">
            <w:pPr>
              <w:jc w:val="center"/>
              <w:rPr>
                <w:rFonts w:ascii="Times New Roman" w:eastAsia="Times New Roman" w:hAnsi="Times New Roman"/>
                <w:sz w:val="24"/>
                <w:szCs w:val="24"/>
                <w:lang w:eastAsia="ru-RU"/>
              </w:rPr>
            </w:pPr>
          </w:p>
        </w:tc>
        <w:tc>
          <w:tcPr>
            <w:tcW w:w="1005" w:type="dxa"/>
          </w:tcPr>
          <w:p w:rsidR="00B258A7" w:rsidRPr="00F25032" w:rsidRDefault="00B258A7" w:rsidP="00533D5D">
            <w:pPr>
              <w:jc w:val="center"/>
              <w:rPr>
                <w:rFonts w:ascii="Times New Roman" w:eastAsia="Times New Roman" w:hAnsi="Times New Roman"/>
                <w:sz w:val="24"/>
                <w:szCs w:val="24"/>
                <w:lang w:eastAsia="ru-RU"/>
              </w:rPr>
            </w:pPr>
          </w:p>
        </w:tc>
        <w:tc>
          <w:tcPr>
            <w:tcW w:w="1099"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155</w:t>
            </w:r>
          </w:p>
        </w:tc>
        <w:tc>
          <w:tcPr>
            <w:tcW w:w="954"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9</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2977" w:type="dxa"/>
          </w:tcPr>
          <w:p w:rsidR="00B258A7" w:rsidRPr="00F25032" w:rsidRDefault="00B258A7" w:rsidP="00533D5D">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МУ «МКЦ «Родина»</w:t>
            </w:r>
          </w:p>
        </w:tc>
        <w:tc>
          <w:tcPr>
            <w:tcW w:w="1015"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1093"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c>
          <w:tcPr>
            <w:tcW w:w="1033" w:type="dxa"/>
          </w:tcPr>
          <w:p w:rsidR="00B258A7" w:rsidRPr="00F25032" w:rsidRDefault="00B258A7" w:rsidP="00533D5D">
            <w:pPr>
              <w:jc w:val="center"/>
              <w:rPr>
                <w:rFonts w:ascii="Times New Roman" w:eastAsia="Times New Roman" w:hAnsi="Times New Roman"/>
                <w:sz w:val="24"/>
                <w:szCs w:val="24"/>
                <w:lang w:eastAsia="ru-RU"/>
              </w:rPr>
            </w:pPr>
          </w:p>
        </w:tc>
        <w:tc>
          <w:tcPr>
            <w:tcW w:w="1005" w:type="dxa"/>
          </w:tcPr>
          <w:p w:rsidR="00B258A7" w:rsidRPr="00F25032" w:rsidRDefault="00B258A7" w:rsidP="00533D5D">
            <w:pPr>
              <w:jc w:val="center"/>
              <w:rPr>
                <w:rFonts w:ascii="Times New Roman" w:eastAsia="Times New Roman" w:hAnsi="Times New Roman"/>
                <w:sz w:val="24"/>
                <w:szCs w:val="24"/>
                <w:lang w:eastAsia="ru-RU"/>
              </w:rPr>
            </w:pPr>
          </w:p>
        </w:tc>
        <w:tc>
          <w:tcPr>
            <w:tcW w:w="1099"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80</w:t>
            </w:r>
          </w:p>
        </w:tc>
        <w:tc>
          <w:tcPr>
            <w:tcW w:w="954" w:type="dxa"/>
          </w:tcPr>
          <w:p w:rsidR="00B258A7" w:rsidRPr="00F25032" w:rsidRDefault="00B258A7" w:rsidP="00533D5D">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4</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977" w:type="dxa"/>
          </w:tcPr>
          <w:p w:rsidR="00B258A7" w:rsidRPr="00F25032" w:rsidRDefault="00B258A7" w:rsidP="00F25032">
            <w:pP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Спорткомплекс «Олимп»</w:t>
            </w:r>
          </w:p>
        </w:tc>
        <w:tc>
          <w:tcPr>
            <w:tcW w:w="1015" w:type="dxa"/>
          </w:tcPr>
          <w:p w:rsidR="00B258A7" w:rsidRPr="00F25032" w:rsidRDefault="00B258A7"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160</w:t>
            </w:r>
          </w:p>
        </w:tc>
        <w:tc>
          <w:tcPr>
            <w:tcW w:w="1093"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033" w:type="dxa"/>
          </w:tcPr>
          <w:p w:rsidR="00B258A7" w:rsidRPr="00F25032" w:rsidRDefault="00B258A7" w:rsidP="00F25032">
            <w:pPr>
              <w:jc w:val="center"/>
              <w:rPr>
                <w:rFonts w:ascii="Times New Roman" w:eastAsia="Times New Roman" w:hAnsi="Times New Roman"/>
                <w:sz w:val="24"/>
                <w:szCs w:val="24"/>
                <w:lang w:eastAsia="ru-RU"/>
              </w:rPr>
            </w:pPr>
          </w:p>
        </w:tc>
        <w:tc>
          <w:tcPr>
            <w:tcW w:w="1005" w:type="dxa"/>
          </w:tcPr>
          <w:p w:rsidR="00B258A7" w:rsidRPr="00F25032" w:rsidRDefault="00B258A7" w:rsidP="00F25032">
            <w:pPr>
              <w:jc w:val="center"/>
              <w:rPr>
                <w:rFonts w:ascii="Times New Roman" w:eastAsia="Times New Roman" w:hAnsi="Times New Roman"/>
                <w:sz w:val="24"/>
                <w:szCs w:val="24"/>
                <w:lang w:eastAsia="ru-RU"/>
              </w:rPr>
            </w:pPr>
          </w:p>
        </w:tc>
        <w:tc>
          <w:tcPr>
            <w:tcW w:w="1099" w:type="dxa"/>
          </w:tcPr>
          <w:p w:rsidR="00B258A7" w:rsidRPr="00F25032" w:rsidRDefault="00B258A7" w:rsidP="00F25032">
            <w:pPr>
              <w:jc w:val="center"/>
              <w:rPr>
                <w:rFonts w:ascii="Times New Roman" w:eastAsia="Times New Roman" w:hAnsi="Times New Roman"/>
                <w:sz w:val="24"/>
                <w:szCs w:val="24"/>
                <w:lang w:eastAsia="ru-RU"/>
              </w:rPr>
            </w:pPr>
            <w:r w:rsidRPr="00F25032">
              <w:rPr>
                <w:rFonts w:ascii="Times New Roman" w:eastAsia="Times New Roman" w:hAnsi="Times New Roman"/>
                <w:sz w:val="24"/>
                <w:szCs w:val="24"/>
                <w:lang w:eastAsia="ru-RU"/>
              </w:rPr>
              <w:t>160</w:t>
            </w:r>
          </w:p>
        </w:tc>
        <w:tc>
          <w:tcPr>
            <w:tcW w:w="954"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B258A7" w:rsidRPr="00F25032" w:rsidTr="00B258A7">
        <w:tc>
          <w:tcPr>
            <w:tcW w:w="568" w:type="dxa"/>
          </w:tcPr>
          <w:p w:rsidR="00B258A7" w:rsidRPr="00F25032" w:rsidRDefault="00B258A7" w:rsidP="00F25032">
            <w:pPr>
              <w:rPr>
                <w:rFonts w:ascii="Times New Roman" w:eastAsia="Times New Roman" w:hAnsi="Times New Roman"/>
                <w:sz w:val="24"/>
                <w:szCs w:val="24"/>
                <w:lang w:eastAsia="ru-RU"/>
              </w:rPr>
            </w:pPr>
          </w:p>
        </w:tc>
        <w:tc>
          <w:tcPr>
            <w:tcW w:w="2977" w:type="dxa"/>
          </w:tcPr>
          <w:p w:rsidR="00B258A7" w:rsidRPr="00F25032" w:rsidRDefault="00B258A7" w:rsidP="00F25032">
            <w:pP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 xml:space="preserve">Всего </w:t>
            </w:r>
          </w:p>
        </w:tc>
        <w:tc>
          <w:tcPr>
            <w:tcW w:w="1015"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1065</w:t>
            </w:r>
          </w:p>
        </w:tc>
        <w:tc>
          <w:tcPr>
            <w:tcW w:w="1093" w:type="dxa"/>
          </w:tcPr>
          <w:p w:rsidR="00B258A7" w:rsidRPr="00F25032" w:rsidRDefault="00B258A7" w:rsidP="00F2503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w:t>
            </w:r>
          </w:p>
        </w:tc>
        <w:tc>
          <w:tcPr>
            <w:tcW w:w="1033"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80</w:t>
            </w:r>
          </w:p>
        </w:tc>
        <w:tc>
          <w:tcPr>
            <w:tcW w:w="1005" w:type="dxa"/>
          </w:tcPr>
          <w:p w:rsidR="00B258A7" w:rsidRPr="00F25032" w:rsidRDefault="00B258A7" w:rsidP="00F25032">
            <w:pPr>
              <w:jc w:val="center"/>
              <w:rPr>
                <w:rFonts w:ascii="Times New Roman" w:eastAsia="Times New Roman" w:hAnsi="Times New Roman"/>
                <w:b/>
                <w:sz w:val="24"/>
                <w:szCs w:val="24"/>
                <w:lang w:eastAsia="ru-RU"/>
              </w:rPr>
            </w:pPr>
            <w:r w:rsidRPr="00F25032">
              <w:rPr>
                <w:rFonts w:ascii="Times New Roman" w:eastAsia="Times New Roman" w:hAnsi="Times New Roman"/>
                <w:b/>
                <w:sz w:val="24"/>
                <w:szCs w:val="24"/>
                <w:lang w:eastAsia="ru-RU"/>
              </w:rPr>
              <w:t>4</w:t>
            </w:r>
          </w:p>
        </w:tc>
        <w:tc>
          <w:tcPr>
            <w:tcW w:w="1099" w:type="dxa"/>
          </w:tcPr>
          <w:p w:rsidR="00B258A7" w:rsidRPr="00F25032" w:rsidRDefault="00B258A7" w:rsidP="00F25032">
            <w:pPr>
              <w:jc w:val="center"/>
              <w:rPr>
                <w:rFonts w:ascii="Times New Roman" w:hAnsi="Times New Roman"/>
                <w:b/>
                <w:sz w:val="24"/>
                <w:szCs w:val="24"/>
              </w:rPr>
            </w:pPr>
            <w:r w:rsidRPr="00F25032">
              <w:rPr>
                <w:rFonts w:ascii="Times New Roman" w:hAnsi="Times New Roman"/>
                <w:b/>
                <w:sz w:val="24"/>
                <w:szCs w:val="24"/>
              </w:rPr>
              <w:t>1145</w:t>
            </w:r>
          </w:p>
        </w:tc>
        <w:tc>
          <w:tcPr>
            <w:tcW w:w="954" w:type="dxa"/>
          </w:tcPr>
          <w:p w:rsidR="00B258A7" w:rsidRPr="00F25032" w:rsidRDefault="00B258A7" w:rsidP="00F25032">
            <w:pPr>
              <w:jc w:val="center"/>
              <w:rPr>
                <w:rFonts w:ascii="Times New Roman" w:hAnsi="Times New Roman"/>
                <w:b/>
                <w:sz w:val="24"/>
                <w:szCs w:val="24"/>
              </w:rPr>
            </w:pPr>
            <w:r>
              <w:rPr>
                <w:rFonts w:ascii="Times New Roman" w:hAnsi="Times New Roman"/>
                <w:b/>
                <w:sz w:val="24"/>
                <w:szCs w:val="24"/>
              </w:rPr>
              <w:t>52</w:t>
            </w:r>
          </w:p>
        </w:tc>
      </w:tr>
    </w:tbl>
    <w:p w:rsidR="00F25032" w:rsidRPr="00315CE0" w:rsidRDefault="00315CE0" w:rsidP="00315CE0">
      <w:pPr>
        <w:keepNext/>
        <w:spacing w:after="0" w:line="240" w:lineRule="auto"/>
        <w:ind w:right="141"/>
        <w:outlineLvl w:val="2"/>
        <w:rPr>
          <w:rFonts w:ascii="Times New Roman" w:eastAsia="Times New Roman" w:hAnsi="Times New Roman" w:cs="Times New Roman"/>
          <w:sz w:val="24"/>
          <w:szCs w:val="24"/>
          <w:lang w:eastAsia="ru-RU"/>
        </w:rPr>
      </w:pPr>
      <w:r w:rsidRPr="00315CE0">
        <w:rPr>
          <w:rFonts w:ascii="Times New Roman" w:eastAsia="Times New Roman" w:hAnsi="Times New Roman" w:cs="Times New Roman"/>
          <w:sz w:val="24"/>
          <w:szCs w:val="24"/>
          <w:lang w:eastAsia="ru-RU"/>
        </w:rPr>
        <w:t>*только для государственных и муниципальных учреждений</w:t>
      </w:r>
    </w:p>
    <w:p w:rsidR="00F25032" w:rsidRPr="00D90034" w:rsidRDefault="00F25032" w:rsidP="00D90034">
      <w:pPr>
        <w:keepNext/>
        <w:spacing w:after="0" w:line="240" w:lineRule="auto"/>
        <w:ind w:right="141"/>
        <w:outlineLvl w:val="2"/>
        <w:rPr>
          <w:rFonts w:ascii="Times New Roman" w:eastAsia="Times New Roman" w:hAnsi="Times New Roman" w:cs="Times New Roman"/>
          <w:b/>
          <w:i/>
          <w:sz w:val="24"/>
          <w:szCs w:val="24"/>
          <w:lang w:eastAsia="ru-RU"/>
        </w:rPr>
      </w:pPr>
    </w:p>
    <w:p w:rsidR="00D90034" w:rsidRPr="00315CE0" w:rsidRDefault="00D90034" w:rsidP="00315CE0">
      <w:pPr>
        <w:spacing w:after="0" w:line="240" w:lineRule="auto"/>
        <w:jc w:val="both"/>
        <w:rPr>
          <w:rFonts w:ascii="Times New Roman" w:eastAsia="Times New Roman" w:hAnsi="Times New Roman" w:cs="Times New Roman"/>
          <w:b/>
          <w:i/>
          <w:sz w:val="20"/>
          <w:szCs w:val="20"/>
          <w:lang w:eastAsia="ru-RU"/>
        </w:rPr>
      </w:pPr>
    </w:p>
    <w:p w:rsidR="00D90034" w:rsidRPr="00D90034" w:rsidRDefault="00D90034" w:rsidP="00D90034">
      <w:pPr>
        <w:spacing w:after="0" w:line="240" w:lineRule="auto"/>
        <w:rPr>
          <w:rFonts w:ascii="Times New Roman" w:eastAsia="Times New Roman" w:hAnsi="Times New Roman" w:cs="Times New Roman"/>
          <w:b/>
          <w:i/>
          <w:sz w:val="24"/>
          <w:szCs w:val="24"/>
          <w:lang w:eastAsia="ru-RU"/>
        </w:rPr>
      </w:pPr>
      <w:r w:rsidRPr="00D90034">
        <w:rPr>
          <w:rFonts w:ascii="Times New Roman" w:eastAsia="Times New Roman" w:hAnsi="Times New Roman" w:cs="Times New Roman"/>
          <w:b/>
          <w:i/>
          <w:sz w:val="24"/>
          <w:szCs w:val="24"/>
          <w:lang w:eastAsia="ru-RU"/>
        </w:rPr>
        <w:t>Профильные городские отряды на базе  лагерей с дневным пребыванием детей</w:t>
      </w: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1"/>
        <w:gridCol w:w="3470"/>
        <w:gridCol w:w="817"/>
        <w:gridCol w:w="952"/>
      </w:tblGrid>
      <w:tr w:rsidR="00315CE0" w:rsidRPr="00D90034" w:rsidTr="00B258A7">
        <w:trPr>
          <w:trHeight w:val="342"/>
        </w:trPr>
        <w:tc>
          <w:tcPr>
            <w:tcW w:w="426"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w:t>
            </w:r>
          </w:p>
        </w:tc>
        <w:tc>
          <w:tcPr>
            <w:tcW w:w="4111"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Наименование </w:t>
            </w:r>
          </w:p>
        </w:tc>
        <w:tc>
          <w:tcPr>
            <w:tcW w:w="3470" w:type="dxa"/>
            <w:vMerge w:val="restart"/>
            <w:shd w:val="clear" w:color="auto" w:fill="auto"/>
          </w:tcPr>
          <w:p w:rsidR="00315CE0" w:rsidRPr="00D90034" w:rsidRDefault="00315CE0" w:rsidP="00315CE0">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Организатор</w:t>
            </w:r>
          </w:p>
        </w:tc>
        <w:tc>
          <w:tcPr>
            <w:tcW w:w="1769" w:type="dxa"/>
            <w:gridSpan w:val="2"/>
            <w:shd w:val="clear" w:color="auto" w:fill="auto"/>
          </w:tcPr>
          <w:p w:rsidR="00315CE0" w:rsidRPr="00D90034" w:rsidRDefault="00315CE0" w:rsidP="00315CE0">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Количество</w:t>
            </w:r>
            <w:r>
              <w:rPr>
                <w:rFonts w:ascii="Times New Roman" w:eastAsia="Times New Roman" w:hAnsi="Times New Roman" w:cs="Times New Roman"/>
                <w:sz w:val="24"/>
                <w:szCs w:val="24"/>
                <w:lang w:eastAsia="ru-RU"/>
              </w:rPr>
              <w:t xml:space="preserve"> </w:t>
            </w:r>
          </w:p>
        </w:tc>
      </w:tr>
      <w:tr w:rsidR="00315CE0" w:rsidRPr="00D90034" w:rsidTr="00B258A7">
        <w:trPr>
          <w:trHeight w:val="219"/>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817"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смена</w:t>
            </w:r>
          </w:p>
        </w:tc>
        <w:tc>
          <w:tcPr>
            <w:tcW w:w="952"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детей</w:t>
            </w:r>
          </w:p>
        </w:tc>
      </w:tr>
      <w:tr w:rsidR="00315CE0" w:rsidRPr="00D90034" w:rsidTr="00B258A7">
        <w:trPr>
          <w:trHeight w:val="263"/>
        </w:trPr>
        <w:tc>
          <w:tcPr>
            <w:tcW w:w="426"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4111" w:type="dxa"/>
            <w:vMerge w:val="restart"/>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Профильный трудовой отряд для подростков, состоящих на профилактических учетах в органах и учреждениях системы профилактики «группы риска»</w:t>
            </w: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МОУ «СОШ № 1 г.</w:t>
            </w:r>
            <w:r>
              <w:rPr>
                <w:rFonts w:ascii="Times New Roman" w:eastAsia="Times New Roman" w:hAnsi="Times New Roman" w:cs="Times New Roman"/>
                <w:sz w:val="24"/>
                <w:szCs w:val="24"/>
                <w:lang w:eastAsia="ru-RU"/>
              </w:rPr>
              <w:t xml:space="preserve"> </w:t>
            </w:r>
            <w:r w:rsidRPr="00D90034">
              <w:rPr>
                <w:rFonts w:ascii="Times New Roman" w:eastAsia="Times New Roman" w:hAnsi="Times New Roman" w:cs="Times New Roman"/>
                <w:sz w:val="24"/>
                <w:szCs w:val="24"/>
                <w:lang w:eastAsia="ru-RU"/>
              </w:rPr>
              <w:t>Коряжмы»</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МОУ «СОШ № 3»</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315CE0">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МОУ «СОШ № </w:t>
            </w:r>
            <w:r>
              <w:rPr>
                <w:rFonts w:ascii="Times New Roman" w:eastAsia="Times New Roman" w:hAnsi="Times New Roman" w:cs="Times New Roman"/>
                <w:sz w:val="24"/>
                <w:szCs w:val="24"/>
                <w:lang w:eastAsia="ru-RU"/>
              </w:rPr>
              <w:t>4</w:t>
            </w:r>
            <w:r w:rsidRPr="00D90034">
              <w:rPr>
                <w:rFonts w:ascii="Times New Roman" w:eastAsia="Times New Roman" w:hAnsi="Times New Roman" w:cs="Times New Roman"/>
                <w:sz w:val="24"/>
                <w:szCs w:val="24"/>
                <w:lang w:eastAsia="ru-RU"/>
              </w:rPr>
              <w:t>»</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257"/>
        </w:trPr>
        <w:tc>
          <w:tcPr>
            <w:tcW w:w="426"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4111" w:type="dxa"/>
            <w:vMerge/>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p>
        </w:tc>
        <w:tc>
          <w:tcPr>
            <w:tcW w:w="3470" w:type="dxa"/>
            <w:shd w:val="clear" w:color="auto" w:fill="auto"/>
          </w:tcPr>
          <w:p w:rsidR="00315CE0" w:rsidRPr="00D90034" w:rsidRDefault="00315CE0" w:rsidP="00D90034">
            <w:pPr>
              <w:spacing w:after="0" w:line="240" w:lineRule="auto"/>
              <w:jc w:val="both"/>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МУ «МКЦ «Родина»</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eastAsia="ru-RU"/>
              </w:rPr>
              <w:t>10</w:t>
            </w:r>
          </w:p>
        </w:tc>
      </w:tr>
      <w:tr w:rsidR="00315CE0" w:rsidRPr="00D90034" w:rsidTr="00B258A7">
        <w:trPr>
          <w:trHeight w:val="475"/>
        </w:trPr>
        <w:tc>
          <w:tcPr>
            <w:tcW w:w="426"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2</w:t>
            </w:r>
          </w:p>
        </w:tc>
        <w:tc>
          <w:tcPr>
            <w:tcW w:w="4111" w:type="dxa"/>
            <w:shd w:val="clear" w:color="auto" w:fill="auto"/>
          </w:tcPr>
          <w:p w:rsidR="00315CE0" w:rsidRPr="00D90034"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Профильный отряд для детей - инвалидов</w:t>
            </w:r>
          </w:p>
        </w:tc>
        <w:tc>
          <w:tcPr>
            <w:tcW w:w="3470" w:type="dxa"/>
            <w:shd w:val="clear" w:color="auto" w:fill="auto"/>
          </w:tcPr>
          <w:p w:rsidR="00315CE0"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СП «Ц</w:t>
            </w:r>
            <w:r>
              <w:rPr>
                <w:rFonts w:ascii="Times New Roman" w:eastAsia="Times New Roman" w:hAnsi="Times New Roman" w:cs="Times New Roman"/>
                <w:sz w:val="24"/>
                <w:szCs w:val="24"/>
                <w:lang w:eastAsia="ru-RU"/>
              </w:rPr>
              <w:t xml:space="preserve">ентр </w:t>
            </w:r>
            <w:r w:rsidRPr="00D90034">
              <w:rPr>
                <w:rFonts w:ascii="Times New Roman" w:eastAsia="Times New Roman" w:hAnsi="Times New Roman" w:cs="Times New Roman"/>
                <w:sz w:val="24"/>
                <w:szCs w:val="24"/>
                <w:lang w:eastAsia="ru-RU"/>
              </w:rPr>
              <w:t xml:space="preserve">ПМСС» </w:t>
            </w:r>
          </w:p>
          <w:p w:rsidR="00315CE0" w:rsidRPr="00D90034" w:rsidRDefault="00315CE0" w:rsidP="00D90034">
            <w:pPr>
              <w:spacing w:after="0" w:line="240" w:lineRule="auto"/>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 xml:space="preserve">МОУ «СОШ № 2» </w:t>
            </w:r>
          </w:p>
        </w:tc>
        <w:tc>
          <w:tcPr>
            <w:tcW w:w="817"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p>
          <w:p w:rsidR="00315CE0" w:rsidRPr="00D90034" w:rsidRDefault="00315CE0" w:rsidP="00D90034">
            <w:pPr>
              <w:spacing w:after="0" w:line="240" w:lineRule="auto"/>
              <w:jc w:val="center"/>
              <w:rPr>
                <w:rFonts w:ascii="Times New Roman" w:eastAsia="Times New Roman" w:hAnsi="Times New Roman" w:cs="Times New Roman"/>
                <w:sz w:val="24"/>
                <w:szCs w:val="24"/>
                <w:lang w:val="en-US" w:eastAsia="ru-RU"/>
              </w:rPr>
            </w:pPr>
            <w:r w:rsidRPr="00D90034">
              <w:rPr>
                <w:rFonts w:ascii="Times New Roman" w:eastAsia="Times New Roman" w:hAnsi="Times New Roman" w:cs="Times New Roman"/>
                <w:sz w:val="24"/>
                <w:szCs w:val="24"/>
                <w:lang w:val="en-US" w:eastAsia="ru-RU"/>
              </w:rPr>
              <w:t>1</w:t>
            </w:r>
          </w:p>
        </w:tc>
        <w:tc>
          <w:tcPr>
            <w:tcW w:w="952" w:type="dxa"/>
            <w:shd w:val="clear" w:color="auto" w:fill="auto"/>
          </w:tcPr>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p>
          <w:p w:rsidR="00315CE0" w:rsidRPr="00D90034" w:rsidRDefault="00315CE0" w:rsidP="00D90034">
            <w:pPr>
              <w:spacing w:after="0" w:line="240" w:lineRule="auto"/>
              <w:jc w:val="center"/>
              <w:rPr>
                <w:rFonts w:ascii="Times New Roman" w:eastAsia="Times New Roman" w:hAnsi="Times New Roman" w:cs="Times New Roman"/>
                <w:sz w:val="24"/>
                <w:szCs w:val="24"/>
                <w:lang w:eastAsia="ru-RU"/>
              </w:rPr>
            </w:pPr>
            <w:r w:rsidRPr="00D90034">
              <w:rPr>
                <w:rFonts w:ascii="Times New Roman" w:eastAsia="Times New Roman" w:hAnsi="Times New Roman" w:cs="Times New Roman"/>
                <w:sz w:val="24"/>
                <w:szCs w:val="24"/>
                <w:lang w:eastAsia="ru-RU"/>
              </w:rPr>
              <w:t>13</w:t>
            </w:r>
          </w:p>
        </w:tc>
      </w:tr>
    </w:tbl>
    <w:p w:rsidR="00D90034" w:rsidRPr="00D90034" w:rsidRDefault="00D90034" w:rsidP="00D90034">
      <w:pPr>
        <w:rPr>
          <w:rFonts w:ascii="Calibri" w:eastAsia="Calibri" w:hAnsi="Calibri" w:cs="Times New Roman"/>
        </w:rPr>
      </w:pPr>
    </w:p>
    <w:p w:rsidR="00D90034" w:rsidRPr="00D90034" w:rsidRDefault="00D90034" w:rsidP="00D90034">
      <w:pPr>
        <w:rPr>
          <w:rFonts w:ascii="Calibri" w:eastAsia="Calibri" w:hAnsi="Calibri" w:cs="Times New Roman"/>
        </w:rPr>
      </w:pPr>
    </w:p>
    <w:p w:rsidR="00D90034" w:rsidRPr="00D90034" w:rsidRDefault="00D90034" w:rsidP="0084392E">
      <w:pPr>
        <w:spacing w:after="0" w:line="240" w:lineRule="auto"/>
        <w:rPr>
          <w:rFonts w:ascii="Times New Roman" w:eastAsia="Calibri" w:hAnsi="Times New Roman" w:cs="Times New Roman"/>
          <w:b/>
          <w:sz w:val="28"/>
          <w:szCs w:val="28"/>
        </w:rPr>
      </w:pPr>
    </w:p>
    <w:p w:rsidR="001877C8" w:rsidRDefault="001877C8"/>
    <w:sectPr w:rsidR="001877C8" w:rsidSect="00CD172D">
      <w:pgSz w:w="11906" w:h="16838"/>
      <w:pgMar w:top="851"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0E4B"/>
    <w:multiLevelType w:val="hybridMultilevel"/>
    <w:tmpl w:val="F0963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05892"/>
    <w:multiLevelType w:val="hybridMultilevel"/>
    <w:tmpl w:val="B7FA8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63BB7"/>
    <w:multiLevelType w:val="hybridMultilevel"/>
    <w:tmpl w:val="409E820E"/>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169E579F"/>
    <w:multiLevelType w:val="hybridMultilevel"/>
    <w:tmpl w:val="F3443A5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04779"/>
    <w:multiLevelType w:val="hybridMultilevel"/>
    <w:tmpl w:val="75D86CB8"/>
    <w:lvl w:ilvl="0" w:tplc="55D2C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90F6025"/>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6">
    <w:nsid w:val="2A2F0873"/>
    <w:multiLevelType w:val="hybridMultilevel"/>
    <w:tmpl w:val="6F16373C"/>
    <w:lvl w:ilvl="0" w:tplc="95C429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F7889"/>
    <w:multiLevelType w:val="hybridMultilevel"/>
    <w:tmpl w:val="2860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2679E"/>
    <w:multiLevelType w:val="hybridMultilevel"/>
    <w:tmpl w:val="620E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763C5"/>
    <w:multiLevelType w:val="hybridMultilevel"/>
    <w:tmpl w:val="B030B9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DF222DA"/>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EE2E2D"/>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3A7DB5"/>
    <w:multiLevelType w:val="hybridMultilevel"/>
    <w:tmpl w:val="0EE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F0B9D"/>
    <w:multiLevelType w:val="hybridMultilevel"/>
    <w:tmpl w:val="4E521AF6"/>
    <w:lvl w:ilvl="0" w:tplc="4BC097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08B0194"/>
    <w:multiLevelType w:val="hybridMultilevel"/>
    <w:tmpl w:val="57A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2E1833"/>
    <w:multiLevelType w:val="multilevel"/>
    <w:tmpl w:val="045230EE"/>
    <w:lvl w:ilvl="0">
      <w:start w:val="1"/>
      <w:numFmt w:val="decimal"/>
      <w:lvlText w:val="%1."/>
      <w:lvlJc w:val="left"/>
      <w:pPr>
        <w:ind w:left="1069" w:hanging="360"/>
      </w:pPr>
      <w:rPr>
        <w:rFonts w:hint="default"/>
      </w:rPr>
    </w:lvl>
    <w:lvl w:ilvl="1">
      <w:start w:val="1"/>
      <w:numFmt w:val="decimal"/>
      <w:isLgl/>
      <w:lvlText w:val="%1.%2"/>
      <w:lvlJc w:val="left"/>
      <w:pPr>
        <w:ind w:left="1879" w:hanging="1170"/>
      </w:pPr>
      <w:rPr>
        <w:rFonts w:hint="default"/>
        <w:color w:val="FF0000"/>
      </w:rPr>
    </w:lvl>
    <w:lvl w:ilvl="2">
      <w:start w:val="1"/>
      <w:numFmt w:val="decimal"/>
      <w:isLgl/>
      <w:lvlText w:val="%1.%2.%3"/>
      <w:lvlJc w:val="left"/>
      <w:pPr>
        <w:ind w:left="1879" w:hanging="1170"/>
      </w:pPr>
      <w:rPr>
        <w:rFonts w:hint="default"/>
        <w:color w:val="FF0000"/>
      </w:rPr>
    </w:lvl>
    <w:lvl w:ilvl="3">
      <w:start w:val="1"/>
      <w:numFmt w:val="decimal"/>
      <w:isLgl/>
      <w:lvlText w:val="%1.%2.%3.%4"/>
      <w:lvlJc w:val="left"/>
      <w:pPr>
        <w:ind w:left="1879" w:hanging="1170"/>
      </w:pPr>
      <w:rPr>
        <w:rFonts w:hint="default"/>
        <w:color w:val="FF0000"/>
      </w:rPr>
    </w:lvl>
    <w:lvl w:ilvl="4">
      <w:start w:val="1"/>
      <w:numFmt w:val="decimal"/>
      <w:isLgl/>
      <w:lvlText w:val="%1.%2.%3.%4.%5"/>
      <w:lvlJc w:val="left"/>
      <w:pPr>
        <w:ind w:left="1879" w:hanging="117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869" w:hanging="2160"/>
      </w:pPr>
      <w:rPr>
        <w:rFonts w:hint="default"/>
        <w:color w:val="FF0000"/>
      </w:rPr>
    </w:lvl>
  </w:abstractNum>
  <w:abstractNum w:abstractNumId="16">
    <w:nsid w:val="6EAA3991"/>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24A77"/>
    <w:multiLevelType w:val="hybridMultilevel"/>
    <w:tmpl w:val="7C60F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4D76C4"/>
    <w:multiLevelType w:val="hybridMultilevel"/>
    <w:tmpl w:val="1026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18"/>
  </w:num>
  <w:num w:numId="5">
    <w:abstractNumId w:val="2"/>
  </w:num>
  <w:num w:numId="6">
    <w:abstractNumId w:val="6"/>
  </w:num>
  <w:num w:numId="7">
    <w:abstractNumId w:val="11"/>
  </w:num>
  <w:num w:numId="8">
    <w:abstractNumId w:val="7"/>
  </w:num>
  <w:num w:numId="9">
    <w:abstractNumId w:val="1"/>
  </w:num>
  <w:num w:numId="10">
    <w:abstractNumId w:val="12"/>
  </w:num>
  <w:num w:numId="11">
    <w:abstractNumId w:val="8"/>
  </w:num>
  <w:num w:numId="12">
    <w:abstractNumId w:val="0"/>
  </w:num>
  <w:num w:numId="13">
    <w:abstractNumId w:val="10"/>
  </w:num>
  <w:num w:numId="14">
    <w:abstractNumId w:val="5"/>
  </w:num>
  <w:num w:numId="15">
    <w:abstractNumId w:val="15"/>
  </w:num>
  <w:num w:numId="16">
    <w:abstractNumId w:val="13"/>
  </w:num>
  <w:num w:numId="17">
    <w:abstractNumId w:val="14"/>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34"/>
    <w:rsid w:val="0006239E"/>
    <w:rsid w:val="00064EC0"/>
    <w:rsid w:val="00096254"/>
    <w:rsid w:val="000A73D7"/>
    <w:rsid w:val="000E5901"/>
    <w:rsid w:val="001508C9"/>
    <w:rsid w:val="0015678D"/>
    <w:rsid w:val="001877C8"/>
    <w:rsid w:val="001A391F"/>
    <w:rsid w:val="001E238F"/>
    <w:rsid w:val="001E7BA9"/>
    <w:rsid w:val="00204FF6"/>
    <w:rsid w:val="0027693F"/>
    <w:rsid w:val="00287B34"/>
    <w:rsid w:val="00293068"/>
    <w:rsid w:val="002C6A48"/>
    <w:rsid w:val="002F371D"/>
    <w:rsid w:val="00315CE0"/>
    <w:rsid w:val="00373520"/>
    <w:rsid w:val="0039000A"/>
    <w:rsid w:val="003C23B9"/>
    <w:rsid w:val="003E0FBB"/>
    <w:rsid w:val="00410FE8"/>
    <w:rsid w:val="004B69CC"/>
    <w:rsid w:val="004E351F"/>
    <w:rsid w:val="00516BF3"/>
    <w:rsid w:val="00533D5D"/>
    <w:rsid w:val="00551246"/>
    <w:rsid w:val="0055176A"/>
    <w:rsid w:val="00596901"/>
    <w:rsid w:val="005F402E"/>
    <w:rsid w:val="006E7B15"/>
    <w:rsid w:val="00716B54"/>
    <w:rsid w:val="00736542"/>
    <w:rsid w:val="00743C77"/>
    <w:rsid w:val="007677A7"/>
    <w:rsid w:val="00770231"/>
    <w:rsid w:val="00775942"/>
    <w:rsid w:val="0078607E"/>
    <w:rsid w:val="007A54CB"/>
    <w:rsid w:val="007C03DB"/>
    <w:rsid w:val="007C5FC1"/>
    <w:rsid w:val="007D2930"/>
    <w:rsid w:val="007D7E7C"/>
    <w:rsid w:val="007F6152"/>
    <w:rsid w:val="00814F2F"/>
    <w:rsid w:val="0084392E"/>
    <w:rsid w:val="0088394A"/>
    <w:rsid w:val="008A155D"/>
    <w:rsid w:val="008B3DEC"/>
    <w:rsid w:val="008B6296"/>
    <w:rsid w:val="008C18C9"/>
    <w:rsid w:val="00956C11"/>
    <w:rsid w:val="009601E6"/>
    <w:rsid w:val="00980D7D"/>
    <w:rsid w:val="00981A63"/>
    <w:rsid w:val="00995F92"/>
    <w:rsid w:val="009C006E"/>
    <w:rsid w:val="009D2F4D"/>
    <w:rsid w:val="009D3190"/>
    <w:rsid w:val="00AC02E2"/>
    <w:rsid w:val="00AD16AF"/>
    <w:rsid w:val="00B05243"/>
    <w:rsid w:val="00B167A5"/>
    <w:rsid w:val="00B23526"/>
    <w:rsid w:val="00B258A7"/>
    <w:rsid w:val="00B475CB"/>
    <w:rsid w:val="00BE4E63"/>
    <w:rsid w:val="00C33C69"/>
    <w:rsid w:val="00C4644C"/>
    <w:rsid w:val="00C61A76"/>
    <w:rsid w:val="00C80081"/>
    <w:rsid w:val="00C820F3"/>
    <w:rsid w:val="00C96739"/>
    <w:rsid w:val="00CD172D"/>
    <w:rsid w:val="00D2203F"/>
    <w:rsid w:val="00D46215"/>
    <w:rsid w:val="00D50484"/>
    <w:rsid w:val="00D61879"/>
    <w:rsid w:val="00D74C04"/>
    <w:rsid w:val="00D90034"/>
    <w:rsid w:val="00DB4DAC"/>
    <w:rsid w:val="00DF4231"/>
    <w:rsid w:val="00E024C2"/>
    <w:rsid w:val="00E02F94"/>
    <w:rsid w:val="00E03294"/>
    <w:rsid w:val="00E0681E"/>
    <w:rsid w:val="00E71A43"/>
    <w:rsid w:val="00EC288D"/>
    <w:rsid w:val="00F0762E"/>
    <w:rsid w:val="00F230B3"/>
    <w:rsid w:val="00F25032"/>
    <w:rsid w:val="00FA092E"/>
    <w:rsid w:val="00FA7638"/>
    <w:rsid w:val="00FC383E"/>
    <w:rsid w:val="00FC5233"/>
    <w:rsid w:val="00FE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034"/>
  </w:style>
  <w:style w:type="numbering" w:customStyle="1" w:styleId="11">
    <w:name w:val="Нет списка11"/>
    <w:next w:val="a2"/>
    <w:uiPriority w:val="99"/>
    <w:semiHidden/>
    <w:unhideWhenUsed/>
    <w:rsid w:val="00D90034"/>
  </w:style>
  <w:style w:type="paragraph" w:styleId="a3">
    <w:name w:val="No Spacing"/>
    <w:uiPriority w:val="1"/>
    <w:qFormat/>
    <w:rsid w:val="00D90034"/>
    <w:pPr>
      <w:spacing w:after="0" w:line="240" w:lineRule="auto"/>
    </w:pPr>
    <w:rPr>
      <w:rFonts w:ascii="Calibri" w:eastAsia="Calibri" w:hAnsi="Calibri" w:cs="Times New Roman"/>
    </w:rPr>
  </w:style>
  <w:style w:type="table" w:styleId="a4">
    <w:name w:val="Table Grid"/>
    <w:basedOn w:val="a1"/>
    <w:uiPriority w:val="59"/>
    <w:rsid w:val="00D9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0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0034"/>
    <w:rPr>
      <w:rFonts w:ascii="Arial" w:eastAsia="Times New Roman" w:hAnsi="Arial" w:cs="Arial"/>
      <w:sz w:val="20"/>
      <w:szCs w:val="20"/>
      <w:lang w:eastAsia="ru-RU"/>
    </w:rPr>
  </w:style>
  <w:style w:type="paragraph" w:styleId="a5">
    <w:name w:val="footnote text"/>
    <w:basedOn w:val="a"/>
    <w:link w:val="a6"/>
    <w:uiPriority w:val="99"/>
    <w:semiHidden/>
    <w:unhideWhenUsed/>
    <w:rsid w:val="00D9003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90034"/>
    <w:rPr>
      <w:rFonts w:ascii="Times New Roman" w:eastAsia="Times New Roman" w:hAnsi="Times New Roman" w:cs="Times New Roman"/>
      <w:sz w:val="20"/>
      <w:szCs w:val="20"/>
      <w:lang w:eastAsia="ru-RU"/>
    </w:rPr>
  </w:style>
  <w:style w:type="character" w:styleId="a7">
    <w:name w:val="footnote reference"/>
    <w:uiPriority w:val="99"/>
    <w:semiHidden/>
    <w:unhideWhenUsed/>
    <w:rsid w:val="00D90034"/>
    <w:rPr>
      <w:vertAlign w:val="superscript"/>
    </w:rPr>
  </w:style>
  <w:style w:type="paragraph" w:styleId="a8">
    <w:name w:val="Balloon Text"/>
    <w:basedOn w:val="a"/>
    <w:link w:val="a9"/>
    <w:uiPriority w:val="99"/>
    <w:semiHidden/>
    <w:unhideWhenUsed/>
    <w:rsid w:val="00D9003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90034"/>
    <w:rPr>
      <w:rFonts w:ascii="Tahoma" w:eastAsia="Calibri" w:hAnsi="Tahoma" w:cs="Tahoma"/>
      <w:sz w:val="16"/>
      <w:szCs w:val="16"/>
    </w:rPr>
  </w:style>
  <w:style w:type="character" w:styleId="aa">
    <w:name w:val="Hyperlink"/>
    <w:uiPriority w:val="99"/>
    <w:semiHidden/>
    <w:unhideWhenUsed/>
    <w:rsid w:val="00D90034"/>
    <w:rPr>
      <w:color w:val="0000FF"/>
      <w:u w:val="single"/>
    </w:rPr>
  </w:style>
  <w:style w:type="character" w:customStyle="1" w:styleId="ab">
    <w:name w:val="Основной текст_"/>
    <w:link w:val="10"/>
    <w:rsid w:val="00D90034"/>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D90034"/>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D90034"/>
    <w:pPr>
      <w:ind w:left="720"/>
      <w:contextualSpacing/>
    </w:pPr>
  </w:style>
  <w:style w:type="table" w:customStyle="1" w:styleId="12">
    <w:name w:val="Сетка таблицы1"/>
    <w:basedOn w:val="a1"/>
    <w:next w:val="a4"/>
    <w:uiPriority w:val="59"/>
    <w:rsid w:val="00F2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034"/>
  </w:style>
  <w:style w:type="numbering" w:customStyle="1" w:styleId="11">
    <w:name w:val="Нет списка11"/>
    <w:next w:val="a2"/>
    <w:uiPriority w:val="99"/>
    <w:semiHidden/>
    <w:unhideWhenUsed/>
    <w:rsid w:val="00D90034"/>
  </w:style>
  <w:style w:type="paragraph" w:styleId="a3">
    <w:name w:val="No Spacing"/>
    <w:uiPriority w:val="1"/>
    <w:qFormat/>
    <w:rsid w:val="00D90034"/>
    <w:pPr>
      <w:spacing w:after="0" w:line="240" w:lineRule="auto"/>
    </w:pPr>
    <w:rPr>
      <w:rFonts w:ascii="Calibri" w:eastAsia="Calibri" w:hAnsi="Calibri" w:cs="Times New Roman"/>
    </w:rPr>
  </w:style>
  <w:style w:type="table" w:styleId="a4">
    <w:name w:val="Table Grid"/>
    <w:basedOn w:val="a1"/>
    <w:uiPriority w:val="59"/>
    <w:rsid w:val="00D9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00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0034"/>
    <w:rPr>
      <w:rFonts w:ascii="Arial" w:eastAsia="Times New Roman" w:hAnsi="Arial" w:cs="Arial"/>
      <w:sz w:val="20"/>
      <w:szCs w:val="20"/>
      <w:lang w:eastAsia="ru-RU"/>
    </w:rPr>
  </w:style>
  <w:style w:type="paragraph" w:styleId="a5">
    <w:name w:val="footnote text"/>
    <w:basedOn w:val="a"/>
    <w:link w:val="a6"/>
    <w:uiPriority w:val="99"/>
    <w:semiHidden/>
    <w:unhideWhenUsed/>
    <w:rsid w:val="00D9003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D90034"/>
    <w:rPr>
      <w:rFonts w:ascii="Times New Roman" w:eastAsia="Times New Roman" w:hAnsi="Times New Roman" w:cs="Times New Roman"/>
      <w:sz w:val="20"/>
      <w:szCs w:val="20"/>
      <w:lang w:eastAsia="ru-RU"/>
    </w:rPr>
  </w:style>
  <w:style w:type="character" w:styleId="a7">
    <w:name w:val="footnote reference"/>
    <w:uiPriority w:val="99"/>
    <w:semiHidden/>
    <w:unhideWhenUsed/>
    <w:rsid w:val="00D90034"/>
    <w:rPr>
      <w:vertAlign w:val="superscript"/>
    </w:rPr>
  </w:style>
  <w:style w:type="paragraph" w:styleId="a8">
    <w:name w:val="Balloon Text"/>
    <w:basedOn w:val="a"/>
    <w:link w:val="a9"/>
    <w:uiPriority w:val="99"/>
    <w:semiHidden/>
    <w:unhideWhenUsed/>
    <w:rsid w:val="00D90034"/>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D90034"/>
    <w:rPr>
      <w:rFonts w:ascii="Tahoma" w:eastAsia="Calibri" w:hAnsi="Tahoma" w:cs="Tahoma"/>
      <w:sz w:val="16"/>
      <w:szCs w:val="16"/>
    </w:rPr>
  </w:style>
  <w:style w:type="character" w:styleId="aa">
    <w:name w:val="Hyperlink"/>
    <w:uiPriority w:val="99"/>
    <w:semiHidden/>
    <w:unhideWhenUsed/>
    <w:rsid w:val="00D90034"/>
    <w:rPr>
      <w:color w:val="0000FF"/>
      <w:u w:val="single"/>
    </w:rPr>
  </w:style>
  <w:style w:type="character" w:customStyle="1" w:styleId="ab">
    <w:name w:val="Основной текст_"/>
    <w:link w:val="10"/>
    <w:rsid w:val="00D90034"/>
    <w:rPr>
      <w:rFonts w:ascii="Times New Roman" w:eastAsia="Times New Roman" w:hAnsi="Times New Roman"/>
      <w:sz w:val="27"/>
      <w:szCs w:val="27"/>
      <w:shd w:val="clear" w:color="auto" w:fill="FFFFFF"/>
    </w:rPr>
  </w:style>
  <w:style w:type="paragraph" w:customStyle="1" w:styleId="10">
    <w:name w:val="Основной текст1"/>
    <w:basedOn w:val="a"/>
    <w:link w:val="ab"/>
    <w:rsid w:val="00D90034"/>
    <w:pPr>
      <w:shd w:val="clear" w:color="auto" w:fill="FFFFFF"/>
      <w:spacing w:before="420" w:after="420" w:line="0" w:lineRule="atLeast"/>
    </w:pPr>
    <w:rPr>
      <w:rFonts w:ascii="Times New Roman" w:eastAsia="Times New Roman" w:hAnsi="Times New Roman"/>
      <w:sz w:val="27"/>
      <w:szCs w:val="27"/>
    </w:rPr>
  </w:style>
  <w:style w:type="paragraph" w:styleId="ac">
    <w:name w:val="List Paragraph"/>
    <w:basedOn w:val="a"/>
    <w:uiPriority w:val="34"/>
    <w:qFormat/>
    <w:rsid w:val="00D90034"/>
    <w:pPr>
      <w:ind w:left="720"/>
      <w:contextualSpacing/>
    </w:pPr>
  </w:style>
  <w:style w:type="table" w:customStyle="1" w:styleId="12">
    <w:name w:val="Сетка таблицы1"/>
    <w:basedOn w:val="a1"/>
    <w:next w:val="a4"/>
    <w:uiPriority w:val="59"/>
    <w:rsid w:val="00F25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27165463DDD3E4E6D4A2E945C56B23928F61EFC8C4AE34E846D3C67F291D77EC7F8275F4459F819B454CC30737E76AF1699DC91E977D1D7iET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8112</Words>
  <Characters>46241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gorono4</dc:creator>
  <cp:lastModifiedBy>sobes2</cp:lastModifiedBy>
  <cp:revision>2</cp:revision>
  <cp:lastPrinted>2025-04-17T05:38:00Z</cp:lastPrinted>
  <dcterms:created xsi:type="dcterms:W3CDTF">2025-04-30T09:46:00Z</dcterms:created>
  <dcterms:modified xsi:type="dcterms:W3CDTF">2025-04-30T09:46:00Z</dcterms:modified>
</cp:coreProperties>
</file>