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143248" w:rsidP="0080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914E5">
              <w:rPr>
                <w:sz w:val="28"/>
                <w:szCs w:val="28"/>
              </w:rPr>
              <w:t>.0</w:t>
            </w:r>
            <w:r w:rsidR="00803BE6">
              <w:rPr>
                <w:sz w:val="28"/>
                <w:szCs w:val="28"/>
              </w:rPr>
              <w:t>2</w:t>
            </w:r>
            <w:r w:rsidR="00A10B12" w:rsidRPr="00F66863">
              <w:rPr>
                <w:sz w:val="28"/>
                <w:szCs w:val="28"/>
              </w:rPr>
              <w:t>.202</w:t>
            </w:r>
            <w:r w:rsidR="00D914E5">
              <w:rPr>
                <w:sz w:val="28"/>
                <w:szCs w:val="28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BF5F88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03/</w:t>
            </w:r>
            <w:r w:rsidR="00143248">
              <w:rPr>
                <w:sz w:val="28"/>
                <w:szCs w:val="28"/>
              </w:rPr>
              <w:t>26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DE4FB2" w:rsidRPr="00F66863" w:rsidRDefault="00DE4FB2">
      <w:pPr>
        <w:jc w:val="both"/>
        <w:rPr>
          <w:sz w:val="28"/>
          <w:szCs w:val="28"/>
        </w:rPr>
      </w:pPr>
    </w:p>
    <w:p w:rsidR="00F66863" w:rsidRPr="00F66863" w:rsidRDefault="00F66863" w:rsidP="00F66863">
      <w:pPr>
        <w:widowControl/>
        <w:adjustRightInd w:val="0"/>
        <w:ind w:firstLineChars="253" w:firstLine="708"/>
        <w:jc w:val="both"/>
        <w:rPr>
          <w:sz w:val="28"/>
          <w:szCs w:val="28"/>
        </w:rPr>
      </w:pPr>
      <w:proofErr w:type="gramStart"/>
      <w:r w:rsidRPr="00F66863">
        <w:rPr>
          <w:sz w:val="28"/>
          <w:szCs w:val="28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</w:t>
      </w:r>
      <w:proofErr w:type="gramEnd"/>
      <w:r w:rsidRPr="00F66863">
        <w:rPr>
          <w:sz w:val="28"/>
          <w:szCs w:val="28"/>
        </w:rPr>
        <w:t xml:space="preserve"> городской Думы от 24.09.2020 № 218),  </w:t>
      </w:r>
    </w:p>
    <w:p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</w:t>
      </w:r>
      <w:r w:rsidR="00143248">
        <w:rPr>
          <w:sz w:val="28"/>
          <w:szCs w:val="28"/>
        </w:rPr>
        <w:t>14</w:t>
      </w:r>
      <w:r w:rsidR="00803BE6">
        <w:rPr>
          <w:sz w:val="28"/>
          <w:szCs w:val="28"/>
        </w:rPr>
        <w:t>.0</w:t>
      </w:r>
      <w:r w:rsidR="0014324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03BE6">
        <w:rPr>
          <w:sz w:val="28"/>
          <w:szCs w:val="28"/>
        </w:rPr>
        <w:t>4</w:t>
      </w:r>
      <w:r>
        <w:rPr>
          <w:sz w:val="28"/>
          <w:szCs w:val="28"/>
        </w:rPr>
        <w:t xml:space="preserve"> № 03/</w:t>
      </w:r>
      <w:r w:rsidR="00143248">
        <w:rPr>
          <w:sz w:val="28"/>
          <w:szCs w:val="28"/>
        </w:rPr>
        <w:t>24</w:t>
      </w:r>
      <w:r w:rsidRPr="00F66863">
        <w:rPr>
          <w:sz w:val="28"/>
          <w:szCs w:val="28"/>
        </w:rPr>
        <w:t>р) следующие изменения:</w:t>
      </w:r>
    </w:p>
    <w:p w:rsidR="00686E1E" w:rsidRPr="00143248" w:rsidRDefault="00803BE6" w:rsidP="0014324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500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6F500A">
        <w:rPr>
          <w:sz w:val="28"/>
          <w:szCs w:val="28"/>
        </w:rPr>
        <w:t xml:space="preserve"> 2.</w:t>
      </w:r>
      <w:r w:rsidR="00143248">
        <w:rPr>
          <w:sz w:val="28"/>
          <w:szCs w:val="28"/>
        </w:rPr>
        <w:t>14</w:t>
      </w:r>
      <w:r w:rsidR="00F66863" w:rsidRPr="00F66863">
        <w:rPr>
          <w:sz w:val="28"/>
          <w:szCs w:val="28"/>
        </w:rPr>
        <w:t xml:space="preserve"> Указаний о порядке </w:t>
      </w:r>
      <w:proofErr w:type="gramStart"/>
      <w:r w:rsidR="00F66863" w:rsidRPr="00F66863"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 w:rsidR="00F66863" w:rsidRPr="00F66863">
        <w:rPr>
          <w:sz w:val="28"/>
          <w:szCs w:val="28"/>
        </w:rPr>
        <w:t xml:space="preserve"> области «Город Коряжма» </w:t>
      </w:r>
      <w:r>
        <w:rPr>
          <w:sz w:val="28"/>
          <w:szCs w:val="28"/>
        </w:rPr>
        <w:t>строку    «–</w:t>
      </w:r>
      <w:r w:rsidR="00143248">
        <w:rPr>
          <w:sz w:val="28"/>
          <w:szCs w:val="28"/>
        </w:rPr>
        <w:t>L4970 Реализация мероприятий по обеспечению жильем молодых семей</w:t>
      </w:r>
      <w:r w:rsidRPr="00143248">
        <w:rPr>
          <w:sz w:val="28"/>
          <w:szCs w:val="28"/>
        </w:rPr>
        <w:t>» заменить строкой «–</w:t>
      </w:r>
      <w:r w:rsidR="00143248">
        <w:rPr>
          <w:sz w:val="28"/>
          <w:szCs w:val="28"/>
        </w:rPr>
        <w:t>L4971</w:t>
      </w:r>
      <w:r w:rsidRPr="00143248">
        <w:rPr>
          <w:sz w:val="28"/>
          <w:szCs w:val="28"/>
        </w:rPr>
        <w:t xml:space="preserve"> </w:t>
      </w:r>
      <w:r w:rsidR="00143248" w:rsidRPr="00143248">
        <w:rPr>
          <w:sz w:val="28"/>
          <w:szCs w:val="28"/>
        </w:rPr>
        <w:t>Реализация мероприятий по обеспечению жильем молодых семей</w:t>
      </w:r>
      <w:r w:rsidR="00143248">
        <w:rPr>
          <w:sz w:val="28"/>
          <w:szCs w:val="28"/>
        </w:rPr>
        <w:t>».</w:t>
      </w:r>
    </w:p>
    <w:p w:rsidR="00686E1E" w:rsidRPr="006F500A" w:rsidRDefault="00686E1E" w:rsidP="00803BE6">
      <w:pPr>
        <w:pStyle w:val="aa"/>
        <w:tabs>
          <w:tab w:val="left" w:pos="567"/>
        </w:tabs>
        <w:ind w:left="0" w:firstLineChars="252" w:firstLine="706"/>
        <w:contextualSpacing w:val="0"/>
        <w:jc w:val="both"/>
        <w:rPr>
          <w:sz w:val="28"/>
          <w:szCs w:val="28"/>
        </w:rPr>
      </w:pPr>
    </w:p>
    <w:p w:rsidR="005F786F" w:rsidRPr="00F66863" w:rsidRDefault="005F786F" w:rsidP="00803BE6">
      <w:pPr>
        <w:pStyle w:val="aa"/>
        <w:ind w:left="0" w:firstLineChars="253" w:firstLine="708"/>
        <w:jc w:val="both"/>
        <w:rPr>
          <w:sz w:val="28"/>
          <w:szCs w:val="28"/>
        </w:rPr>
      </w:pPr>
    </w:p>
    <w:p w:rsidR="005475A6" w:rsidRPr="00F66863" w:rsidRDefault="005475A6" w:rsidP="00803BE6">
      <w:pPr>
        <w:ind w:firstLine="709"/>
        <w:jc w:val="both"/>
        <w:rPr>
          <w:sz w:val="28"/>
          <w:szCs w:val="28"/>
        </w:rPr>
      </w:pPr>
    </w:p>
    <w:p w:rsidR="005475A6" w:rsidRPr="00F66863" w:rsidRDefault="005475A6" w:rsidP="00803BE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Заместитель главы муниципального образования </w:t>
      </w:r>
    </w:p>
    <w:p w:rsidR="005475A6" w:rsidRPr="00F66863" w:rsidRDefault="005475A6" w:rsidP="00803BE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по экономическому развитию и финансам, </w:t>
      </w:r>
    </w:p>
    <w:p w:rsidR="005475A6" w:rsidRPr="00F66863" w:rsidRDefault="005475A6" w:rsidP="00803BE6">
      <w:pPr>
        <w:pStyle w:val="20"/>
        <w:ind w:firstLine="0"/>
      </w:pPr>
      <w:r w:rsidRPr="00F66863">
        <w:rPr>
          <w:b w:val="0"/>
        </w:rPr>
        <w:t xml:space="preserve">начальник финансового управления                                                </w:t>
      </w:r>
      <w:r w:rsidR="00F66863">
        <w:rPr>
          <w:b w:val="0"/>
        </w:rPr>
        <w:t xml:space="preserve"> </w:t>
      </w:r>
      <w:r w:rsidRPr="00F66863">
        <w:rPr>
          <w:b w:val="0"/>
        </w:rPr>
        <w:t xml:space="preserve">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C7C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4FB2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E7F9-9610-4A56-BFE1-18AAB2E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2024-02-15T11:34:00Z</cp:lastPrinted>
  <dcterms:created xsi:type="dcterms:W3CDTF">2024-02-15T06:02:00Z</dcterms:created>
  <dcterms:modified xsi:type="dcterms:W3CDTF">2024-02-15T11:52:00Z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