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1" w:rsidRDefault="008E4361" w:rsidP="008E4361">
      <w:pPr>
        <w:jc w:val="center"/>
        <w:rPr>
          <w:sz w:val="28"/>
        </w:rPr>
      </w:pPr>
    </w:p>
    <w:p w:rsidR="008E4361" w:rsidRDefault="003C5343" w:rsidP="008E436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5640" cy="823595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361">
        <w:rPr>
          <w:sz w:val="28"/>
        </w:rPr>
        <w:t xml:space="preserve">     </w:t>
      </w:r>
    </w:p>
    <w:p w:rsidR="008E4361" w:rsidRDefault="008E4361" w:rsidP="008E436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8E4361" w:rsidRDefault="008E4361" w:rsidP="008E436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8E4361" w:rsidRDefault="008E4361" w:rsidP="008E436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8E4361" w:rsidRPr="00F636CF" w:rsidRDefault="008E4361" w:rsidP="008E436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8E4361" w:rsidRDefault="008E4361" w:rsidP="008E4361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8E43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8E4361" w:rsidRPr="00DD5952" w:rsidRDefault="008E4361" w:rsidP="008E4361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C64497">
              <w:rPr>
                <w:sz w:val="24"/>
              </w:rPr>
              <w:t>16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 xml:space="preserve">2014   </w:t>
            </w:r>
          </w:p>
        </w:tc>
        <w:tc>
          <w:tcPr>
            <w:tcW w:w="1985" w:type="dxa"/>
            <w:vAlign w:val="center"/>
          </w:tcPr>
          <w:p w:rsidR="008E4361" w:rsidRDefault="008E4361" w:rsidP="008E4361">
            <w:pPr>
              <w:rPr>
                <w:sz w:val="28"/>
              </w:rPr>
            </w:pPr>
            <w:r>
              <w:rPr>
                <w:sz w:val="24"/>
              </w:rPr>
              <w:t xml:space="preserve">№   02 / </w:t>
            </w:r>
            <w:r w:rsidR="007E6B4C">
              <w:rPr>
                <w:sz w:val="24"/>
              </w:rPr>
              <w:t>106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8E4361" w:rsidRDefault="008E4361" w:rsidP="008E4361">
            <w:pPr>
              <w:jc w:val="right"/>
              <w:rPr>
                <w:sz w:val="28"/>
              </w:rPr>
            </w:pPr>
          </w:p>
        </w:tc>
      </w:tr>
    </w:tbl>
    <w:p w:rsidR="008E4361" w:rsidRDefault="008E4361" w:rsidP="008E4361">
      <w:pPr>
        <w:jc w:val="both"/>
        <w:rPr>
          <w:sz w:val="28"/>
        </w:rPr>
      </w:pPr>
      <w:r>
        <w:rPr>
          <w:sz w:val="28"/>
        </w:rPr>
        <w:t xml:space="preserve">О порядке составления и ведения </w:t>
      </w:r>
    </w:p>
    <w:p w:rsidR="003E40E1" w:rsidRDefault="008E4361" w:rsidP="008E4361">
      <w:pPr>
        <w:jc w:val="both"/>
        <w:rPr>
          <w:sz w:val="28"/>
        </w:rPr>
      </w:pPr>
      <w:r>
        <w:rPr>
          <w:sz w:val="28"/>
        </w:rPr>
        <w:t>кассового плана</w:t>
      </w:r>
      <w:r w:rsidR="003E40E1">
        <w:rPr>
          <w:sz w:val="28"/>
        </w:rPr>
        <w:t xml:space="preserve">, доведения </w:t>
      </w:r>
    </w:p>
    <w:p w:rsidR="00FA3623" w:rsidRDefault="003E40E1" w:rsidP="008E4361">
      <w:pPr>
        <w:jc w:val="both"/>
        <w:rPr>
          <w:sz w:val="28"/>
        </w:rPr>
      </w:pPr>
      <w:r>
        <w:rPr>
          <w:sz w:val="28"/>
        </w:rPr>
        <w:t>предельных объемов финансирования</w:t>
      </w:r>
      <w:r w:rsidR="00FA3623">
        <w:rPr>
          <w:sz w:val="28"/>
        </w:rPr>
        <w:t xml:space="preserve"> </w:t>
      </w:r>
    </w:p>
    <w:p w:rsidR="00C44A43" w:rsidRPr="00FA3623" w:rsidRDefault="00FA3623" w:rsidP="008E4361">
      <w:pPr>
        <w:jc w:val="both"/>
        <w:rPr>
          <w:color w:val="FF0000"/>
          <w:sz w:val="28"/>
        </w:rPr>
      </w:pPr>
      <w:r w:rsidRPr="00FA3623">
        <w:rPr>
          <w:color w:val="FF0000"/>
          <w:sz w:val="28"/>
        </w:rPr>
        <w:t>(в ред. распоряжения финансового управления от 20.01.2015 № 02/7р</w:t>
      </w:r>
      <w:r w:rsidR="00C07B79">
        <w:rPr>
          <w:color w:val="FF0000"/>
          <w:sz w:val="28"/>
        </w:rPr>
        <w:t>, от 22.12.2015 № 02/87р</w:t>
      </w:r>
      <w:r w:rsidR="00CA456A">
        <w:rPr>
          <w:color w:val="FF0000"/>
          <w:sz w:val="28"/>
        </w:rPr>
        <w:t>, от 14.03.2016 № 02/21р</w:t>
      </w:r>
      <w:r w:rsidR="00A27A14">
        <w:rPr>
          <w:color w:val="FF0000"/>
          <w:sz w:val="28"/>
        </w:rPr>
        <w:t>, от 24.03.2017 № 02/22р</w:t>
      </w:r>
      <w:r w:rsidRPr="00FA3623">
        <w:rPr>
          <w:color w:val="FF0000"/>
          <w:sz w:val="28"/>
        </w:rPr>
        <w:t>)</w:t>
      </w:r>
    </w:p>
    <w:p w:rsidR="008E4361" w:rsidRPr="00171EEB" w:rsidRDefault="008E4361" w:rsidP="00961C51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 w:val="0"/>
          <w:i w:val="0"/>
        </w:rPr>
      </w:pPr>
      <w:r w:rsidRPr="00171EEB">
        <w:rPr>
          <w:rFonts w:ascii="Times New Roman" w:hAnsi="Times New Roman" w:cs="Times New Roman"/>
          <w:b w:val="0"/>
          <w:i w:val="0"/>
        </w:rPr>
        <w:t>В целях приведения нормативно-правовых актов, регулирующих особенности бюджетного процесса в муниципальном образовании «Город Коряжма», в соответствие со ст. 217</w:t>
      </w:r>
      <w:r>
        <w:rPr>
          <w:rFonts w:ascii="Times New Roman" w:hAnsi="Times New Roman" w:cs="Times New Roman"/>
          <w:b w:val="0"/>
          <w:i w:val="0"/>
        </w:rPr>
        <w:t>.1</w:t>
      </w:r>
      <w:r w:rsidR="003E40E1">
        <w:rPr>
          <w:rFonts w:ascii="Times New Roman" w:hAnsi="Times New Roman" w:cs="Times New Roman"/>
          <w:b w:val="0"/>
          <w:i w:val="0"/>
        </w:rPr>
        <w:t>, 226.1</w:t>
      </w:r>
      <w:r w:rsidRPr="00171EEB">
        <w:rPr>
          <w:rFonts w:ascii="Times New Roman" w:hAnsi="Times New Roman" w:cs="Times New Roman"/>
          <w:b w:val="0"/>
          <w:i w:val="0"/>
        </w:rPr>
        <w:t xml:space="preserve"> Бюджетного кодекса РФ, на основании п. 3.4.2 Положения о финансовом управлении администрации муниципального образования «Город Коряжма», утвержденным решением городской Думы от 28.05.2009 № 27 (в ред. от 26.12.2013 № 41),  </w:t>
      </w:r>
    </w:p>
    <w:p w:rsidR="008E4361" w:rsidRDefault="008E4361" w:rsidP="00961C51">
      <w:pPr>
        <w:numPr>
          <w:ilvl w:val="0"/>
          <w:numId w:val="22"/>
        </w:numPr>
        <w:tabs>
          <w:tab w:val="clear" w:pos="720"/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и ведения кассового плана бюджета муниципального образования «Город Коряжма»</w:t>
      </w:r>
      <w:r w:rsidR="003E40E1">
        <w:rPr>
          <w:sz w:val="28"/>
          <w:szCs w:val="28"/>
        </w:rPr>
        <w:t>, доведения предельных объемов финансирования</w:t>
      </w:r>
      <w:r>
        <w:rPr>
          <w:sz w:val="28"/>
          <w:szCs w:val="28"/>
        </w:rPr>
        <w:t>.</w:t>
      </w:r>
    </w:p>
    <w:p w:rsidR="008E4361" w:rsidRPr="00C568C5" w:rsidRDefault="008E4361" w:rsidP="00961C51">
      <w:pPr>
        <w:numPr>
          <w:ilvl w:val="0"/>
          <w:numId w:val="22"/>
        </w:numPr>
        <w:tabs>
          <w:tab w:val="clear" w:pos="720"/>
          <w:tab w:val="left" w:pos="709"/>
        </w:tabs>
        <w:ind w:left="0" w:firstLine="360"/>
        <w:jc w:val="both"/>
        <w:rPr>
          <w:sz w:val="28"/>
          <w:szCs w:val="28"/>
        </w:rPr>
      </w:pPr>
      <w:r w:rsidRPr="00C568C5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настоящий Порядок.</w:t>
      </w:r>
    </w:p>
    <w:p w:rsidR="009F0D2B" w:rsidRDefault="008E4361" w:rsidP="00961C51">
      <w:pPr>
        <w:numPr>
          <w:ilvl w:val="0"/>
          <w:numId w:val="22"/>
        </w:numPr>
        <w:tabs>
          <w:tab w:val="clear" w:pos="720"/>
          <w:tab w:val="left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</w:t>
      </w:r>
      <w:r w:rsidR="00B466A1">
        <w:rPr>
          <w:sz w:val="28"/>
          <w:szCs w:val="28"/>
        </w:rPr>
        <w:t>я</w:t>
      </w:r>
      <w:r>
        <w:rPr>
          <w:sz w:val="28"/>
          <w:szCs w:val="28"/>
        </w:rPr>
        <w:t xml:space="preserve"> финансового управления</w:t>
      </w:r>
      <w:r w:rsidR="009F0D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F0D2B" w:rsidRDefault="008E4361" w:rsidP="00EC7936">
      <w:pPr>
        <w:numPr>
          <w:ilvl w:val="1"/>
          <w:numId w:val="3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F0D2B">
        <w:rPr>
          <w:sz w:val="28"/>
          <w:szCs w:val="28"/>
        </w:rPr>
        <w:t>09.01.2008 № 02/1-</w:t>
      </w:r>
      <w:r w:rsidR="009F0D2B" w:rsidRPr="009F0D2B">
        <w:rPr>
          <w:sz w:val="28"/>
          <w:szCs w:val="28"/>
        </w:rPr>
        <w:t>8</w:t>
      </w:r>
      <w:r w:rsidRPr="009F0D2B">
        <w:rPr>
          <w:sz w:val="28"/>
          <w:szCs w:val="28"/>
        </w:rPr>
        <w:t>р</w:t>
      </w:r>
      <w:r>
        <w:rPr>
          <w:sz w:val="28"/>
          <w:szCs w:val="28"/>
        </w:rPr>
        <w:t xml:space="preserve"> «О порядке составления и ведения кассового плана»</w:t>
      </w:r>
      <w:r w:rsidR="009F0D2B">
        <w:rPr>
          <w:sz w:val="28"/>
          <w:szCs w:val="28"/>
        </w:rPr>
        <w:t>;</w:t>
      </w:r>
      <w:r w:rsidR="00B466A1">
        <w:rPr>
          <w:sz w:val="28"/>
          <w:szCs w:val="28"/>
        </w:rPr>
        <w:t xml:space="preserve"> </w:t>
      </w:r>
    </w:p>
    <w:p w:rsidR="00961C51" w:rsidRDefault="009F0D2B" w:rsidP="00EC7936">
      <w:pPr>
        <w:numPr>
          <w:ilvl w:val="1"/>
          <w:numId w:val="32"/>
        </w:numPr>
        <w:tabs>
          <w:tab w:val="clear" w:pos="1440"/>
          <w:tab w:val="left" w:pos="709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09.01.2008 № 02/1-9р </w:t>
      </w:r>
      <w:r w:rsidR="00B466A1">
        <w:rPr>
          <w:sz w:val="28"/>
          <w:szCs w:val="28"/>
        </w:rPr>
        <w:t>«</w:t>
      </w:r>
      <w:r w:rsidR="00B466A1" w:rsidRPr="00B466A1">
        <w:rPr>
          <w:sz w:val="28"/>
          <w:szCs w:val="28"/>
        </w:rPr>
        <w:t>О  порядке  утверждения и доведения до</w:t>
      </w:r>
      <w:r w:rsidR="00B466A1">
        <w:rPr>
          <w:sz w:val="28"/>
          <w:szCs w:val="28"/>
        </w:rPr>
        <w:t xml:space="preserve"> </w:t>
      </w:r>
      <w:r w:rsidR="00B466A1" w:rsidRPr="00B466A1">
        <w:rPr>
          <w:sz w:val="28"/>
          <w:szCs w:val="28"/>
        </w:rPr>
        <w:t>главных распорядителей, распорядителей и получателей бюджетных сре</w:t>
      </w:r>
      <w:proofErr w:type="gramStart"/>
      <w:r w:rsidR="00B466A1" w:rsidRPr="00B466A1">
        <w:rPr>
          <w:sz w:val="28"/>
          <w:szCs w:val="28"/>
        </w:rPr>
        <w:t>дств пр</w:t>
      </w:r>
      <w:proofErr w:type="gramEnd"/>
      <w:r w:rsidR="00B466A1" w:rsidRPr="00B466A1">
        <w:rPr>
          <w:sz w:val="28"/>
          <w:szCs w:val="28"/>
        </w:rPr>
        <w:t>едельного объема оплаты денежных обязательств в соответствующем периоде  текущего  финансового года (предельные объемы финансирования)</w:t>
      </w:r>
      <w:r w:rsidR="00C60D8C">
        <w:rPr>
          <w:sz w:val="28"/>
          <w:szCs w:val="28"/>
        </w:rPr>
        <w:t>»</w:t>
      </w:r>
      <w:r w:rsidR="00B466A1">
        <w:rPr>
          <w:sz w:val="28"/>
          <w:szCs w:val="28"/>
        </w:rPr>
        <w:t>.</w:t>
      </w:r>
    </w:p>
    <w:p w:rsidR="00961C51" w:rsidRPr="00B466A1" w:rsidRDefault="00961C51" w:rsidP="00EC7936">
      <w:pPr>
        <w:numPr>
          <w:ilvl w:val="1"/>
          <w:numId w:val="32"/>
        </w:numPr>
        <w:tabs>
          <w:tab w:val="clear" w:pos="1440"/>
          <w:tab w:val="left" w:pos="709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05.04.2011 №</w:t>
      </w:r>
      <w:r w:rsidR="00F111EC">
        <w:rPr>
          <w:sz w:val="28"/>
          <w:szCs w:val="28"/>
        </w:rPr>
        <w:t xml:space="preserve"> </w:t>
      </w:r>
      <w:r>
        <w:rPr>
          <w:sz w:val="28"/>
          <w:szCs w:val="28"/>
        </w:rPr>
        <w:t>03/06р «</w:t>
      </w:r>
      <w:r w:rsidRPr="00405C5D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 в распоряжение от 09.01.2008 г. № 02/1-8р «О порядке составления и ведения кассового плана»</w:t>
      </w:r>
    </w:p>
    <w:p w:rsidR="008E4361" w:rsidRPr="00095F15" w:rsidRDefault="00095F15" w:rsidP="00961C51">
      <w:pPr>
        <w:numPr>
          <w:ilvl w:val="0"/>
          <w:numId w:val="22"/>
        </w:numPr>
        <w:tabs>
          <w:tab w:val="clear" w:pos="720"/>
          <w:tab w:val="left" w:pos="709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8E4361" w:rsidRPr="00095F15">
        <w:rPr>
          <w:sz w:val="28"/>
        </w:rPr>
        <w:t>с даты принятия</w:t>
      </w:r>
      <w:proofErr w:type="gramEnd"/>
      <w:r w:rsidR="008E4361" w:rsidRPr="00095F15">
        <w:rPr>
          <w:sz w:val="28"/>
        </w:rPr>
        <w:t xml:space="preserve"> решения городской Думы «О бюджете муниципального образования «Город Коряжма» на 2015 год и плановый период 2016 и 2017 годов»</w:t>
      </w:r>
      <w:r w:rsidRPr="00095F15">
        <w:rPr>
          <w:sz w:val="28"/>
        </w:rPr>
        <w:t xml:space="preserve"> за исключением разделов </w:t>
      </w:r>
      <w:r w:rsidRPr="00095F15">
        <w:rPr>
          <w:sz w:val="28"/>
          <w:lang w:val="en-US"/>
        </w:rPr>
        <w:t>V</w:t>
      </w:r>
      <w:r w:rsidRPr="00095F15">
        <w:rPr>
          <w:sz w:val="28"/>
        </w:rPr>
        <w:t xml:space="preserve"> и </w:t>
      </w:r>
      <w:r w:rsidRPr="00095F15">
        <w:rPr>
          <w:sz w:val="28"/>
          <w:lang w:val="en-US"/>
        </w:rPr>
        <w:t>VI</w:t>
      </w:r>
      <w:r w:rsidR="008E4361" w:rsidRPr="00095F15">
        <w:rPr>
          <w:sz w:val="28"/>
        </w:rPr>
        <w:t>.</w:t>
      </w:r>
    </w:p>
    <w:p w:rsidR="00095F15" w:rsidRPr="00095F15" w:rsidRDefault="00095F15" w:rsidP="00961C51">
      <w:pPr>
        <w:tabs>
          <w:tab w:val="left" w:pos="709"/>
        </w:tabs>
        <w:ind w:firstLine="426"/>
        <w:jc w:val="both"/>
        <w:rPr>
          <w:sz w:val="28"/>
        </w:rPr>
      </w:pPr>
      <w:r w:rsidRPr="00095F15">
        <w:rPr>
          <w:sz w:val="28"/>
        </w:rPr>
        <w:t xml:space="preserve">По разделам </w:t>
      </w:r>
      <w:r w:rsidRPr="00095F15">
        <w:rPr>
          <w:sz w:val="28"/>
          <w:lang w:val="en-US"/>
        </w:rPr>
        <w:t>V</w:t>
      </w:r>
      <w:r w:rsidRPr="00095F15">
        <w:rPr>
          <w:sz w:val="28"/>
        </w:rPr>
        <w:t xml:space="preserve"> и </w:t>
      </w:r>
      <w:r w:rsidRPr="00095F15">
        <w:rPr>
          <w:sz w:val="28"/>
          <w:lang w:val="en-US"/>
        </w:rPr>
        <w:t>VI</w:t>
      </w:r>
      <w:r w:rsidRPr="00095F15">
        <w:rPr>
          <w:sz w:val="28"/>
        </w:rPr>
        <w:t xml:space="preserve"> распоряжение вступает в силу с 1 января 2015 года.</w:t>
      </w:r>
    </w:p>
    <w:p w:rsidR="008E4361" w:rsidRDefault="008E4361" w:rsidP="00961C51">
      <w:pPr>
        <w:numPr>
          <w:ilvl w:val="0"/>
          <w:numId w:val="22"/>
        </w:numPr>
        <w:tabs>
          <w:tab w:val="clear" w:pos="720"/>
          <w:tab w:val="left" w:pos="709"/>
        </w:tabs>
        <w:ind w:left="0" w:firstLine="36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8E4361" w:rsidRDefault="008E4361" w:rsidP="008E4361">
      <w:pPr>
        <w:jc w:val="both"/>
        <w:rPr>
          <w:sz w:val="28"/>
        </w:rPr>
      </w:pPr>
    </w:p>
    <w:p w:rsidR="008E4361" w:rsidRDefault="008E4361" w:rsidP="008E4361">
      <w:pPr>
        <w:jc w:val="both"/>
        <w:rPr>
          <w:sz w:val="28"/>
        </w:rPr>
      </w:pPr>
      <w:r>
        <w:rPr>
          <w:sz w:val="28"/>
        </w:rPr>
        <w:t xml:space="preserve">Заместитель главы муниципального образования </w:t>
      </w:r>
    </w:p>
    <w:p w:rsidR="008E4361" w:rsidRDefault="008E4361" w:rsidP="008E4361">
      <w:pPr>
        <w:jc w:val="both"/>
        <w:rPr>
          <w:sz w:val="28"/>
        </w:rPr>
      </w:pPr>
      <w:r>
        <w:rPr>
          <w:sz w:val="28"/>
        </w:rPr>
        <w:t xml:space="preserve">по экономическому развитию и финансам, </w:t>
      </w:r>
    </w:p>
    <w:p w:rsidR="008E4361" w:rsidRDefault="008E4361" w:rsidP="008E4361">
      <w:pPr>
        <w:jc w:val="both"/>
        <w:rPr>
          <w:sz w:val="28"/>
        </w:rPr>
      </w:pPr>
      <w:r>
        <w:rPr>
          <w:sz w:val="28"/>
        </w:rPr>
        <w:t>начальник финансового управления                                                        О.А.Бушуева</w:t>
      </w:r>
    </w:p>
    <w:p w:rsidR="00763F43" w:rsidRPr="00763F43" w:rsidRDefault="008E4361" w:rsidP="00763F43">
      <w: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8F6CDB">
        <w:trPr>
          <w:trHeight w:val="1138"/>
        </w:trPr>
        <w:tc>
          <w:tcPr>
            <w:tcW w:w="4187" w:type="dxa"/>
          </w:tcPr>
          <w:p w:rsidR="008F6CDB" w:rsidRPr="008E3B46" w:rsidRDefault="00537ADC" w:rsidP="008E3B46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8E3B46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8F6CDB" w:rsidRPr="008E3B46" w:rsidRDefault="008F6CDB" w:rsidP="008E3B46">
            <w:pPr>
              <w:rPr>
                <w:sz w:val="24"/>
                <w:szCs w:val="24"/>
              </w:rPr>
            </w:pPr>
            <w:r w:rsidRPr="008E3B46">
              <w:rPr>
                <w:sz w:val="24"/>
                <w:szCs w:val="24"/>
              </w:rPr>
              <w:t>распоряжени</w:t>
            </w:r>
            <w:r w:rsidR="00537ADC" w:rsidRPr="008E3B46">
              <w:rPr>
                <w:sz w:val="24"/>
                <w:szCs w:val="24"/>
              </w:rPr>
              <w:t>ем</w:t>
            </w:r>
            <w:r w:rsidRPr="008E3B46">
              <w:rPr>
                <w:sz w:val="24"/>
                <w:szCs w:val="24"/>
              </w:rPr>
              <w:t xml:space="preserve"> </w:t>
            </w:r>
            <w:proofErr w:type="gramStart"/>
            <w:r w:rsidRPr="008E3B46">
              <w:rPr>
                <w:sz w:val="24"/>
                <w:szCs w:val="24"/>
              </w:rPr>
              <w:t>финансового</w:t>
            </w:r>
            <w:proofErr w:type="gramEnd"/>
            <w:r w:rsidRPr="008E3B46">
              <w:rPr>
                <w:sz w:val="24"/>
                <w:szCs w:val="24"/>
              </w:rPr>
              <w:t xml:space="preserve"> </w:t>
            </w:r>
          </w:p>
          <w:p w:rsidR="008F6CDB" w:rsidRPr="008E3B46" w:rsidRDefault="008F6CDB" w:rsidP="008E3B46">
            <w:pPr>
              <w:rPr>
                <w:sz w:val="24"/>
                <w:szCs w:val="24"/>
              </w:rPr>
            </w:pPr>
            <w:r w:rsidRPr="008E3B46">
              <w:rPr>
                <w:sz w:val="24"/>
                <w:szCs w:val="24"/>
              </w:rPr>
              <w:t>управления администрации города</w:t>
            </w:r>
          </w:p>
          <w:p w:rsidR="008F6CDB" w:rsidRPr="008E3B46" w:rsidRDefault="008F6CDB" w:rsidP="008E3B46">
            <w:pPr>
              <w:rPr>
                <w:sz w:val="24"/>
                <w:szCs w:val="24"/>
              </w:rPr>
            </w:pPr>
            <w:r w:rsidRPr="008E3B46">
              <w:rPr>
                <w:sz w:val="24"/>
                <w:szCs w:val="24"/>
              </w:rPr>
              <w:t xml:space="preserve">от </w:t>
            </w:r>
            <w:r w:rsidR="00537ADC" w:rsidRPr="008E3B46">
              <w:rPr>
                <w:sz w:val="24"/>
                <w:szCs w:val="24"/>
              </w:rPr>
              <w:t xml:space="preserve">  </w:t>
            </w:r>
            <w:r w:rsidR="00C64497" w:rsidRPr="008E3B46">
              <w:rPr>
                <w:sz w:val="24"/>
                <w:szCs w:val="24"/>
              </w:rPr>
              <w:t>16</w:t>
            </w:r>
            <w:r w:rsidR="00537ADC" w:rsidRPr="008E3B46">
              <w:rPr>
                <w:sz w:val="24"/>
                <w:szCs w:val="24"/>
              </w:rPr>
              <w:t>.12.</w:t>
            </w:r>
            <w:r w:rsidRPr="008E3B46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E3B46">
                <w:rPr>
                  <w:sz w:val="24"/>
                  <w:szCs w:val="24"/>
                </w:rPr>
                <w:t>20</w:t>
              </w:r>
              <w:r w:rsidR="00537ADC" w:rsidRPr="008E3B46">
                <w:rPr>
                  <w:sz w:val="24"/>
                  <w:szCs w:val="24"/>
                </w:rPr>
                <w:t>14</w:t>
              </w:r>
              <w:r w:rsidRPr="008E3B46">
                <w:rPr>
                  <w:sz w:val="24"/>
                  <w:szCs w:val="24"/>
                </w:rPr>
                <w:t xml:space="preserve"> г</w:t>
              </w:r>
            </w:smartTag>
            <w:r w:rsidRPr="008E3B46">
              <w:rPr>
                <w:sz w:val="24"/>
                <w:szCs w:val="24"/>
              </w:rPr>
              <w:t xml:space="preserve">. № </w:t>
            </w:r>
            <w:r w:rsidR="00537ADC" w:rsidRPr="008E3B46">
              <w:rPr>
                <w:sz w:val="24"/>
                <w:szCs w:val="24"/>
              </w:rPr>
              <w:t xml:space="preserve">02/ </w:t>
            </w:r>
            <w:r w:rsidR="0000692D">
              <w:rPr>
                <w:sz w:val="24"/>
                <w:szCs w:val="24"/>
              </w:rPr>
              <w:t>106</w:t>
            </w:r>
            <w:r w:rsidR="00537ADC" w:rsidRPr="008E3B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37ADC" w:rsidRPr="008E3B4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8F6CDB" w:rsidRPr="00014C8F" w:rsidRDefault="008F6CDB" w:rsidP="008E3B46"/>
        </w:tc>
      </w:tr>
    </w:tbl>
    <w:p w:rsidR="008F6CDB" w:rsidRDefault="008F6CDB" w:rsidP="008F6CDB">
      <w:pPr>
        <w:pStyle w:val="20"/>
        <w:ind w:firstLine="0"/>
        <w:jc w:val="center"/>
        <w:rPr>
          <w:sz w:val="26"/>
          <w:szCs w:val="26"/>
        </w:rPr>
      </w:pPr>
    </w:p>
    <w:p w:rsidR="001E0ABE" w:rsidRPr="001E0ABE" w:rsidRDefault="001E0ABE" w:rsidP="001E0ABE"/>
    <w:p w:rsidR="008F6CDB" w:rsidRDefault="008F6CDB" w:rsidP="00603B10">
      <w:pPr>
        <w:pStyle w:val="20"/>
        <w:ind w:firstLine="851"/>
        <w:jc w:val="center"/>
        <w:rPr>
          <w:sz w:val="26"/>
          <w:szCs w:val="26"/>
        </w:rPr>
      </w:pPr>
    </w:p>
    <w:p w:rsidR="008F6CDB" w:rsidRDefault="008F6CDB" w:rsidP="00603B10">
      <w:pPr>
        <w:pStyle w:val="20"/>
        <w:ind w:firstLine="851"/>
        <w:jc w:val="center"/>
        <w:rPr>
          <w:sz w:val="26"/>
          <w:szCs w:val="26"/>
        </w:rPr>
      </w:pPr>
    </w:p>
    <w:p w:rsidR="001E0ABE" w:rsidRDefault="008F6CDB" w:rsidP="008F6CDB">
      <w:pPr>
        <w:pStyle w:val="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1E0ABE">
        <w:rPr>
          <w:sz w:val="26"/>
          <w:szCs w:val="26"/>
        </w:rPr>
        <w:t xml:space="preserve">                               </w:t>
      </w:r>
    </w:p>
    <w:p w:rsidR="00667E05" w:rsidRPr="00537ADC" w:rsidRDefault="00D82A82" w:rsidP="0092034E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537ADC">
        <w:rPr>
          <w:rFonts w:ascii="Times New Roman" w:hAnsi="Times New Roman" w:cs="Times New Roman"/>
          <w:sz w:val="36"/>
          <w:szCs w:val="36"/>
        </w:rPr>
        <w:t>П</w:t>
      </w:r>
      <w:r w:rsidR="004D191A" w:rsidRPr="00537ADC">
        <w:rPr>
          <w:rFonts w:ascii="Times New Roman" w:hAnsi="Times New Roman" w:cs="Times New Roman"/>
          <w:sz w:val="36"/>
          <w:szCs w:val="36"/>
        </w:rPr>
        <w:t>орядок</w:t>
      </w:r>
    </w:p>
    <w:p w:rsidR="00F26569" w:rsidRPr="00537ADC" w:rsidRDefault="00F26569" w:rsidP="0092034E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537ADC">
        <w:rPr>
          <w:rFonts w:ascii="Times New Roman" w:hAnsi="Times New Roman" w:cs="Times New Roman"/>
          <w:sz w:val="36"/>
          <w:szCs w:val="36"/>
        </w:rPr>
        <w:t>составления</w:t>
      </w:r>
      <w:r w:rsidR="004C7E56" w:rsidRPr="00537ADC">
        <w:rPr>
          <w:rFonts w:ascii="Times New Roman" w:hAnsi="Times New Roman" w:cs="Times New Roman"/>
          <w:sz w:val="36"/>
          <w:szCs w:val="36"/>
        </w:rPr>
        <w:t xml:space="preserve"> и ведения кассового плана</w:t>
      </w:r>
      <w:r w:rsidR="003E40E1">
        <w:rPr>
          <w:rFonts w:ascii="Times New Roman" w:hAnsi="Times New Roman" w:cs="Times New Roman"/>
          <w:sz w:val="36"/>
          <w:szCs w:val="36"/>
        </w:rPr>
        <w:t xml:space="preserve"> бюджета муниципального образования «Город Коряжма», доведения предельных объемов финансирования</w:t>
      </w:r>
    </w:p>
    <w:p w:rsidR="00F26569" w:rsidRDefault="00F26569" w:rsidP="0092034E"/>
    <w:p w:rsidR="00DD3251" w:rsidRPr="00537ADC" w:rsidRDefault="00F548EA" w:rsidP="00920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602931" w:rsidRPr="00537ADC">
        <w:rPr>
          <w:b/>
          <w:bCs/>
          <w:sz w:val="32"/>
          <w:szCs w:val="32"/>
        </w:rPr>
        <w:t>.Общие положения</w:t>
      </w:r>
    </w:p>
    <w:p w:rsidR="003E40E1" w:rsidRDefault="00306834" w:rsidP="00787BAF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C68E9">
        <w:rPr>
          <w:sz w:val="28"/>
          <w:szCs w:val="28"/>
        </w:rPr>
        <w:t>Настоящий порядок разработан в соответствии со стать</w:t>
      </w:r>
      <w:r w:rsidR="003E40E1" w:rsidRPr="007C68E9">
        <w:rPr>
          <w:sz w:val="28"/>
          <w:szCs w:val="28"/>
        </w:rPr>
        <w:t>ями</w:t>
      </w:r>
      <w:r w:rsidRPr="007C68E9">
        <w:rPr>
          <w:sz w:val="28"/>
          <w:szCs w:val="28"/>
        </w:rPr>
        <w:t xml:space="preserve"> </w:t>
      </w:r>
      <w:r w:rsidR="004C7E56" w:rsidRPr="007C68E9">
        <w:rPr>
          <w:sz w:val="28"/>
          <w:szCs w:val="28"/>
        </w:rPr>
        <w:t>217.1</w:t>
      </w:r>
      <w:r w:rsidR="003E40E1" w:rsidRPr="007C68E9">
        <w:rPr>
          <w:sz w:val="28"/>
          <w:szCs w:val="28"/>
        </w:rPr>
        <w:t xml:space="preserve"> и 226.1</w:t>
      </w:r>
      <w:r w:rsidRPr="00537ADC">
        <w:rPr>
          <w:sz w:val="28"/>
          <w:szCs w:val="28"/>
        </w:rPr>
        <w:t xml:space="preserve"> Бюджетного Кодекса </w:t>
      </w:r>
      <w:r w:rsidR="008F6CDB" w:rsidRPr="00537ADC">
        <w:rPr>
          <w:sz w:val="28"/>
          <w:szCs w:val="28"/>
        </w:rPr>
        <w:t>Российской Федерации</w:t>
      </w:r>
      <w:r w:rsidR="00537ADC" w:rsidRPr="00537ADC">
        <w:rPr>
          <w:sz w:val="28"/>
          <w:szCs w:val="28"/>
        </w:rPr>
        <w:t xml:space="preserve"> и устанавливает</w:t>
      </w:r>
      <w:r w:rsidR="003E40E1">
        <w:rPr>
          <w:sz w:val="28"/>
          <w:szCs w:val="28"/>
        </w:rPr>
        <w:t>:</w:t>
      </w:r>
      <w:r w:rsidR="00537ADC" w:rsidRPr="00537ADC">
        <w:rPr>
          <w:sz w:val="28"/>
          <w:szCs w:val="28"/>
        </w:rPr>
        <w:t xml:space="preserve"> </w:t>
      </w:r>
    </w:p>
    <w:p w:rsidR="003E40E1" w:rsidRDefault="00537ADC" w:rsidP="00787BAF">
      <w:pPr>
        <w:numPr>
          <w:ilvl w:val="0"/>
          <w:numId w:val="12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537ADC">
        <w:rPr>
          <w:sz w:val="28"/>
          <w:szCs w:val="28"/>
        </w:rPr>
        <w:t xml:space="preserve">правила </w:t>
      </w:r>
      <w:r w:rsidR="00F26569" w:rsidRPr="00537ADC">
        <w:rPr>
          <w:sz w:val="28"/>
          <w:szCs w:val="28"/>
        </w:rPr>
        <w:t>составления</w:t>
      </w:r>
      <w:r w:rsidR="004C7E56" w:rsidRPr="00537ADC">
        <w:rPr>
          <w:sz w:val="28"/>
          <w:szCs w:val="28"/>
        </w:rPr>
        <w:t xml:space="preserve"> и ведения кассового плана</w:t>
      </w:r>
      <w:r w:rsidRPr="00537ADC">
        <w:rPr>
          <w:sz w:val="28"/>
          <w:szCs w:val="28"/>
        </w:rPr>
        <w:t xml:space="preserve"> бюджета муниципального образования «Город Коряжма»</w:t>
      </w:r>
      <w:r>
        <w:rPr>
          <w:sz w:val="28"/>
          <w:szCs w:val="28"/>
        </w:rPr>
        <w:t xml:space="preserve"> (далее – кассовый план)</w:t>
      </w:r>
      <w:r w:rsidR="009300A3">
        <w:rPr>
          <w:sz w:val="28"/>
          <w:szCs w:val="28"/>
        </w:rPr>
        <w:t>, внесение изменений в него</w:t>
      </w:r>
      <w:r w:rsidR="003E40E1">
        <w:rPr>
          <w:sz w:val="28"/>
          <w:szCs w:val="28"/>
        </w:rPr>
        <w:t>;</w:t>
      </w:r>
    </w:p>
    <w:p w:rsidR="00F26569" w:rsidRDefault="00FC3F07" w:rsidP="00787BAF">
      <w:pPr>
        <w:numPr>
          <w:ilvl w:val="0"/>
          <w:numId w:val="12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правила доведения до главных распорядителей, распорядителей (получателей) средств бюджета муниципального образования «Город Коряжма» предельного объема оплаты денежных обязательств в соответствующем периоде текущего финансового года (далее – предельные объемы финансирования)</w:t>
      </w:r>
      <w:r w:rsidR="00537ADC">
        <w:rPr>
          <w:sz w:val="28"/>
          <w:szCs w:val="28"/>
        </w:rPr>
        <w:t>.</w:t>
      </w:r>
    </w:p>
    <w:p w:rsidR="00537ADC" w:rsidRDefault="00537ADC" w:rsidP="00787BAF">
      <w:pPr>
        <w:numPr>
          <w:ilvl w:val="0"/>
          <w:numId w:val="16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Кассовый план – это прогноз кассовых поступлений в бюджет муниципального образования «Город Коряжма» и кассовых выплат из местного бюджета</w:t>
      </w:r>
      <w:r w:rsidR="009300A3">
        <w:rPr>
          <w:sz w:val="28"/>
          <w:szCs w:val="28"/>
        </w:rPr>
        <w:t xml:space="preserve"> </w:t>
      </w:r>
      <w:r w:rsidRPr="001A0275">
        <w:rPr>
          <w:sz w:val="28"/>
          <w:szCs w:val="28"/>
        </w:rPr>
        <w:t>в текущем финансовом году, который составляется финансовым управлением администрации города</w:t>
      </w:r>
      <w:r w:rsidR="00C60D8C">
        <w:rPr>
          <w:sz w:val="28"/>
          <w:szCs w:val="28"/>
        </w:rPr>
        <w:t xml:space="preserve"> (далее – финансовое управление)</w:t>
      </w:r>
      <w:r w:rsidR="00787BAF">
        <w:rPr>
          <w:sz w:val="28"/>
          <w:szCs w:val="28"/>
        </w:rPr>
        <w:t xml:space="preserve"> и утверждается его руководителем</w:t>
      </w:r>
      <w:r w:rsidRPr="001A0275">
        <w:rPr>
          <w:sz w:val="28"/>
          <w:szCs w:val="28"/>
        </w:rPr>
        <w:t>.</w:t>
      </w:r>
    </w:p>
    <w:p w:rsidR="00385E11" w:rsidRPr="00DB6485" w:rsidRDefault="00385E11" w:rsidP="00787BAF">
      <w:pPr>
        <w:numPr>
          <w:ilvl w:val="0"/>
          <w:numId w:val="16"/>
        </w:numPr>
        <w:tabs>
          <w:tab w:val="clear" w:pos="720"/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DB6485">
        <w:rPr>
          <w:sz w:val="28"/>
          <w:szCs w:val="28"/>
        </w:rPr>
        <w:t xml:space="preserve">Текущий финансовый год - год, в котором осуществляется исполнение бюджета муниципального образования «Город Коряжма», составление и рассмотрение проекта </w:t>
      </w:r>
      <w:r>
        <w:rPr>
          <w:sz w:val="28"/>
          <w:szCs w:val="28"/>
        </w:rPr>
        <w:t xml:space="preserve">местного </w:t>
      </w:r>
      <w:r w:rsidRPr="00DB6485">
        <w:rPr>
          <w:sz w:val="28"/>
          <w:szCs w:val="28"/>
        </w:rPr>
        <w:t xml:space="preserve">бюджета на очередной финансовый </w:t>
      </w:r>
      <w:proofErr w:type="gramStart"/>
      <w:r w:rsidRPr="00DB6485">
        <w:rPr>
          <w:sz w:val="28"/>
          <w:szCs w:val="28"/>
        </w:rPr>
        <w:t>год</w:t>
      </w:r>
      <w:proofErr w:type="gramEnd"/>
      <w:r w:rsidRPr="00DB6485">
        <w:rPr>
          <w:sz w:val="28"/>
          <w:szCs w:val="28"/>
        </w:rPr>
        <w:t xml:space="preserve"> и плановый период.</w:t>
      </w:r>
    </w:p>
    <w:p w:rsidR="00385E11" w:rsidRDefault="00385E11" w:rsidP="00787BAF">
      <w:pPr>
        <w:numPr>
          <w:ilvl w:val="0"/>
          <w:numId w:val="16"/>
        </w:numPr>
        <w:tabs>
          <w:tab w:val="clear" w:pos="720"/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в текущем финансовом году включает:</w:t>
      </w:r>
    </w:p>
    <w:p w:rsidR="00385E11" w:rsidRDefault="00385E11" w:rsidP="00787BAF">
      <w:pPr>
        <w:numPr>
          <w:ilvl w:val="0"/>
          <w:numId w:val="14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385E11" w:rsidRDefault="00385E11" w:rsidP="00787BAF">
      <w:pPr>
        <w:numPr>
          <w:ilvl w:val="0"/>
          <w:numId w:val="14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385E11" w:rsidRDefault="00385E11" w:rsidP="00787BAF">
      <w:pPr>
        <w:numPr>
          <w:ilvl w:val="0"/>
          <w:numId w:val="14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385E11" w:rsidRDefault="00385E11" w:rsidP="00787BAF">
      <w:pPr>
        <w:numPr>
          <w:ilvl w:val="0"/>
          <w:numId w:val="16"/>
        </w:numPr>
        <w:tabs>
          <w:tab w:val="clear" w:pos="720"/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 xml:space="preserve">Показатели кассового плана формируются </w:t>
      </w:r>
      <w:r w:rsidR="007D223D">
        <w:rPr>
          <w:sz w:val="28"/>
          <w:szCs w:val="28"/>
        </w:rPr>
        <w:t xml:space="preserve">в рублях </w:t>
      </w:r>
      <w:r w:rsidRPr="00FC3F07">
        <w:rPr>
          <w:sz w:val="28"/>
          <w:szCs w:val="28"/>
        </w:rPr>
        <w:t xml:space="preserve">на текущий финансовый год - </w:t>
      </w:r>
      <w:r w:rsidRPr="00961C51">
        <w:rPr>
          <w:sz w:val="28"/>
          <w:szCs w:val="28"/>
        </w:rPr>
        <w:t>с поквартальным и помесячным распределением</w:t>
      </w:r>
      <w:r w:rsidRPr="00FC3F07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>:</w:t>
      </w:r>
      <w:r w:rsidRPr="00FC3F07">
        <w:rPr>
          <w:sz w:val="28"/>
          <w:szCs w:val="28"/>
        </w:rPr>
        <w:t xml:space="preserve"> </w:t>
      </w:r>
    </w:p>
    <w:p w:rsidR="00385E11" w:rsidRPr="00AA4412" w:rsidRDefault="007F5421" w:rsidP="00787BAF">
      <w:pPr>
        <w:numPr>
          <w:ilvl w:val="0"/>
          <w:numId w:val="1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AA4412">
        <w:rPr>
          <w:sz w:val="28"/>
          <w:szCs w:val="28"/>
        </w:rPr>
        <w:t xml:space="preserve">помесячного </w:t>
      </w:r>
      <w:r w:rsidR="00385E11" w:rsidRPr="00AA4412">
        <w:rPr>
          <w:sz w:val="28"/>
          <w:szCs w:val="28"/>
        </w:rPr>
        <w:t xml:space="preserve">прогноза поступлений </w:t>
      </w:r>
      <w:r w:rsidRPr="00AA4412">
        <w:rPr>
          <w:sz w:val="28"/>
          <w:szCs w:val="28"/>
        </w:rPr>
        <w:t xml:space="preserve">доходов </w:t>
      </w:r>
      <w:r w:rsidR="00385E11" w:rsidRPr="00AA4412">
        <w:rPr>
          <w:sz w:val="28"/>
          <w:szCs w:val="28"/>
        </w:rPr>
        <w:t xml:space="preserve">в местный бюджет в разрезе кодов классификации доходов бюджета (группа, подгруппа, статья, подстатья); </w:t>
      </w:r>
    </w:p>
    <w:p w:rsidR="007F5421" w:rsidRPr="0035539F" w:rsidRDefault="00385E11" w:rsidP="00787BAF">
      <w:pPr>
        <w:numPr>
          <w:ilvl w:val="0"/>
          <w:numId w:val="1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color w:val="008000"/>
          <w:sz w:val="28"/>
          <w:szCs w:val="28"/>
        </w:rPr>
      </w:pPr>
      <w:proofErr w:type="gramStart"/>
      <w:r w:rsidRPr="00FC3F07">
        <w:rPr>
          <w:sz w:val="28"/>
          <w:szCs w:val="28"/>
        </w:rPr>
        <w:t xml:space="preserve">прогноза </w:t>
      </w:r>
      <w:r w:rsidR="007F5421">
        <w:rPr>
          <w:sz w:val="28"/>
          <w:szCs w:val="28"/>
        </w:rPr>
        <w:t xml:space="preserve">помесячных </w:t>
      </w:r>
      <w:r w:rsidRPr="00FC3F07">
        <w:rPr>
          <w:sz w:val="28"/>
          <w:szCs w:val="28"/>
        </w:rPr>
        <w:t xml:space="preserve">кассовых выплат по расходам местного бюджета </w:t>
      </w:r>
      <w:r w:rsidR="009F4209">
        <w:rPr>
          <w:sz w:val="28"/>
          <w:szCs w:val="28"/>
        </w:rPr>
        <w:t xml:space="preserve">- </w:t>
      </w:r>
      <w:r w:rsidRPr="00FC3F0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показателей </w:t>
      </w:r>
      <w:r w:rsidRPr="00FC3F07">
        <w:rPr>
          <w:sz w:val="28"/>
          <w:szCs w:val="28"/>
        </w:rPr>
        <w:t>сводной бюджетной росписи</w:t>
      </w:r>
      <w:r>
        <w:rPr>
          <w:sz w:val="28"/>
          <w:szCs w:val="28"/>
        </w:rPr>
        <w:t xml:space="preserve"> в разрезе кодов классификации расходов бюджета (раздел, подраздел, целевая статья, вид расходов, код мероприятия) по главным распорядителям средств местного бюджета (далее – главные распорядители)</w:t>
      </w:r>
      <w:r w:rsidR="00403B2E">
        <w:rPr>
          <w:sz w:val="28"/>
          <w:szCs w:val="28"/>
        </w:rPr>
        <w:t xml:space="preserve"> - в соответствии с информацией, предоставляемой по </w:t>
      </w:r>
      <w:r w:rsidR="00403B2E">
        <w:rPr>
          <w:sz w:val="28"/>
          <w:szCs w:val="28"/>
        </w:rPr>
        <w:lastRenderedPageBreak/>
        <w:t>пункту 12.1 настоящего Порядка</w:t>
      </w:r>
      <w:r w:rsidR="007F5421">
        <w:rPr>
          <w:sz w:val="28"/>
          <w:szCs w:val="28"/>
        </w:rPr>
        <w:t>;</w:t>
      </w:r>
      <w:r w:rsidR="0035539F">
        <w:rPr>
          <w:sz w:val="28"/>
          <w:szCs w:val="28"/>
        </w:rPr>
        <w:t xml:space="preserve"> </w:t>
      </w:r>
      <w:r w:rsidR="0035539F" w:rsidRPr="0035539F">
        <w:rPr>
          <w:i/>
          <w:color w:val="008000"/>
          <w:sz w:val="28"/>
          <w:szCs w:val="28"/>
        </w:rPr>
        <w:t>(в редакции от 22.12.2015 № 02/87р)</w:t>
      </w:r>
      <w:proofErr w:type="gramEnd"/>
    </w:p>
    <w:p w:rsidR="00FC3F07" w:rsidRPr="00AA4412" w:rsidRDefault="007F5421" w:rsidP="00787BAF">
      <w:pPr>
        <w:numPr>
          <w:ilvl w:val="0"/>
          <w:numId w:val="1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AA4412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кодов классификации источников финансирования дефицитов бюджетов по главным администраторам источников финансирования дефицита бюджета муниципального образования «Город Коряжма» (далее </w:t>
      </w:r>
      <w:r w:rsidR="00815B1B" w:rsidRPr="00AA4412">
        <w:rPr>
          <w:sz w:val="28"/>
          <w:szCs w:val="28"/>
        </w:rPr>
        <w:t>–</w:t>
      </w:r>
      <w:r w:rsidR="00B005EE" w:rsidRPr="00AA4412">
        <w:rPr>
          <w:sz w:val="28"/>
          <w:szCs w:val="28"/>
        </w:rPr>
        <w:t xml:space="preserve"> </w:t>
      </w:r>
      <w:r w:rsidR="00815B1B" w:rsidRPr="00AA4412">
        <w:rPr>
          <w:sz w:val="28"/>
          <w:szCs w:val="28"/>
        </w:rPr>
        <w:t>главные администраторы источников финансирования дефицита)</w:t>
      </w:r>
      <w:proofErr w:type="gramStart"/>
      <w:r w:rsidR="00385E11" w:rsidRPr="00AA4412">
        <w:rPr>
          <w:sz w:val="28"/>
          <w:szCs w:val="28"/>
        </w:rPr>
        <w:t>.</w:t>
      </w:r>
      <w:proofErr w:type="gramEnd"/>
      <w:r w:rsidR="0035539F" w:rsidRPr="0035539F">
        <w:rPr>
          <w:i/>
          <w:color w:val="008000"/>
          <w:sz w:val="28"/>
          <w:szCs w:val="28"/>
        </w:rPr>
        <w:t xml:space="preserve"> (</w:t>
      </w:r>
      <w:proofErr w:type="gramStart"/>
      <w:r w:rsidR="0035539F" w:rsidRPr="0035539F">
        <w:rPr>
          <w:i/>
          <w:color w:val="008000"/>
          <w:sz w:val="28"/>
          <w:szCs w:val="28"/>
        </w:rPr>
        <w:t>в</w:t>
      </w:r>
      <w:proofErr w:type="gramEnd"/>
      <w:r w:rsidR="0035539F" w:rsidRPr="0035539F">
        <w:rPr>
          <w:i/>
          <w:color w:val="008000"/>
          <w:sz w:val="28"/>
          <w:szCs w:val="28"/>
        </w:rPr>
        <w:t xml:space="preserve"> редакции от 22.12.2015 № 02/87р)</w:t>
      </w:r>
    </w:p>
    <w:p w:rsidR="00B005EE" w:rsidRDefault="00B005EE" w:rsidP="00787BAF">
      <w:pPr>
        <w:numPr>
          <w:ilvl w:val="0"/>
          <w:numId w:val="16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кассового плана показатели по доходам и расходам за счет целевых межбюджетных трансфертов из федерального бюджета отражаются главными администраторами </w:t>
      </w:r>
      <w:r w:rsidR="006652E9" w:rsidRPr="00AA4412">
        <w:rPr>
          <w:sz w:val="28"/>
          <w:szCs w:val="28"/>
        </w:rPr>
        <w:t>доходов бюджета муниципального образования «Город Коряжма» (далее – главные администраторы доходов)</w:t>
      </w:r>
      <w:r w:rsidR="0066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главными распорядителями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текущего года</w:t>
      </w:r>
      <w:r w:rsidR="00135558">
        <w:rPr>
          <w:sz w:val="28"/>
          <w:szCs w:val="28"/>
        </w:rPr>
        <w:t xml:space="preserve"> (последний месяц квартала)</w:t>
      </w:r>
      <w:r>
        <w:rPr>
          <w:sz w:val="28"/>
          <w:szCs w:val="28"/>
        </w:rPr>
        <w:t>.</w:t>
      </w:r>
    </w:p>
    <w:p w:rsidR="00B005EE" w:rsidRDefault="00B005EE" w:rsidP="00787BAF">
      <w:pPr>
        <w:tabs>
          <w:tab w:val="left" w:pos="709"/>
          <w:tab w:val="num" w:pos="993"/>
        </w:tabs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фактическом поступлении целевых межбюджетных трансфертов из федерального бюджета в местный бюджет показатели по доходам подлежат последующей корректировке путем перемещения показателей кассовых поступлений с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года в объемах, в которых будут произведены кассовые расходы главными распорядителями.</w:t>
      </w:r>
    </w:p>
    <w:p w:rsidR="00B005EE" w:rsidRDefault="00B005EE" w:rsidP="00787BAF">
      <w:pPr>
        <w:numPr>
          <w:ilvl w:val="0"/>
          <w:numId w:val="27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показателей кассового плана по расходам</w:t>
      </w:r>
      <w:r w:rsidR="00D84866">
        <w:rPr>
          <w:sz w:val="28"/>
          <w:szCs w:val="28"/>
        </w:rPr>
        <w:t xml:space="preserve"> и по источникам финансирования дефицита формируются предельные объемы финансирования в соответствующем периоде.</w:t>
      </w:r>
    </w:p>
    <w:p w:rsidR="00787BAF" w:rsidRDefault="00787BAF" w:rsidP="00787BAF">
      <w:pPr>
        <w:numPr>
          <w:ilvl w:val="0"/>
          <w:numId w:val="27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план утверждается руководителем финансового управления по форме согласно </w:t>
      </w:r>
      <w:r w:rsidRPr="00787BAF">
        <w:rPr>
          <w:color w:val="0000FF"/>
          <w:sz w:val="28"/>
          <w:szCs w:val="28"/>
        </w:rPr>
        <w:t xml:space="preserve">Приложению 1 </w:t>
      </w:r>
      <w:r>
        <w:rPr>
          <w:sz w:val="28"/>
          <w:szCs w:val="28"/>
        </w:rPr>
        <w:t xml:space="preserve">к настоящему Порядку: </w:t>
      </w:r>
    </w:p>
    <w:p w:rsidR="00787BAF" w:rsidRDefault="00787BAF" w:rsidP="00787BAF">
      <w:pPr>
        <w:numPr>
          <w:ilvl w:val="0"/>
          <w:numId w:val="29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начало и конец финансового года;</w:t>
      </w:r>
    </w:p>
    <w:p w:rsidR="00787BAF" w:rsidRPr="006652E9" w:rsidRDefault="00787BAF" w:rsidP="00787BAF">
      <w:pPr>
        <w:numPr>
          <w:ilvl w:val="0"/>
          <w:numId w:val="29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6652E9">
        <w:rPr>
          <w:sz w:val="28"/>
          <w:szCs w:val="28"/>
        </w:rPr>
        <w:t>на первое число каждого месяца;</w:t>
      </w:r>
    </w:p>
    <w:p w:rsidR="00787BAF" w:rsidRDefault="00787BAF" w:rsidP="00787BAF">
      <w:pPr>
        <w:numPr>
          <w:ilvl w:val="0"/>
          <w:numId w:val="29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дату утверждения уточненной сводной росписи.</w:t>
      </w:r>
    </w:p>
    <w:p w:rsidR="007E1589" w:rsidRPr="00FC3F07" w:rsidRDefault="007E1589" w:rsidP="00244398">
      <w:pPr>
        <w:numPr>
          <w:ilvl w:val="2"/>
          <w:numId w:val="16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составления и представления показателей для кассового </w:t>
      </w:r>
      <w:r w:rsidRPr="00FC3F07">
        <w:rPr>
          <w:b/>
          <w:sz w:val="32"/>
          <w:szCs w:val="32"/>
        </w:rPr>
        <w:t>плана</w:t>
      </w:r>
      <w:r>
        <w:rPr>
          <w:b/>
          <w:sz w:val="32"/>
          <w:szCs w:val="32"/>
        </w:rPr>
        <w:t xml:space="preserve"> по доходам</w:t>
      </w:r>
    </w:p>
    <w:p w:rsidR="007E1589" w:rsidRDefault="00820F56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1589" w:rsidRPr="00435F2A">
        <w:rPr>
          <w:sz w:val="28"/>
          <w:szCs w:val="28"/>
        </w:rPr>
        <w:t>. Ф</w:t>
      </w:r>
      <w:r w:rsidR="007E1589">
        <w:rPr>
          <w:sz w:val="28"/>
          <w:szCs w:val="28"/>
        </w:rPr>
        <w:t xml:space="preserve">ормирование и доведение показателей </w:t>
      </w:r>
      <w:r w:rsidR="007E1589" w:rsidRPr="00435F2A">
        <w:rPr>
          <w:sz w:val="28"/>
          <w:szCs w:val="28"/>
        </w:rPr>
        <w:t>кассов</w:t>
      </w:r>
      <w:r w:rsidR="007E1589">
        <w:rPr>
          <w:sz w:val="28"/>
          <w:szCs w:val="28"/>
        </w:rPr>
        <w:t>ого</w:t>
      </w:r>
      <w:r w:rsidR="007E1589" w:rsidRPr="00435F2A">
        <w:rPr>
          <w:sz w:val="28"/>
          <w:szCs w:val="28"/>
        </w:rPr>
        <w:t xml:space="preserve"> </w:t>
      </w:r>
      <w:r w:rsidR="007E1589">
        <w:rPr>
          <w:sz w:val="28"/>
          <w:szCs w:val="28"/>
        </w:rPr>
        <w:t xml:space="preserve">плана по доходам </w:t>
      </w:r>
      <w:r w:rsidR="007E1589" w:rsidRPr="00435F2A">
        <w:rPr>
          <w:sz w:val="28"/>
          <w:szCs w:val="28"/>
        </w:rPr>
        <w:t xml:space="preserve"> </w:t>
      </w:r>
      <w:r w:rsidR="007E1589">
        <w:rPr>
          <w:sz w:val="28"/>
          <w:szCs w:val="28"/>
        </w:rPr>
        <w:t>осуществляется отделом финансирования производственной сферы финансового управления</w:t>
      </w:r>
      <w:r w:rsidR="00391286">
        <w:rPr>
          <w:sz w:val="28"/>
          <w:szCs w:val="28"/>
        </w:rPr>
        <w:t xml:space="preserve"> администрации города (далее - ОФПС)</w:t>
      </w:r>
      <w:r w:rsidR="007E1589">
        <w:rPr>
          <w:sz w:val="28"/>
          <w:szCs w:val="28"/>
        </w:rPr>
        <w:t>, с учетом положений настоящего порядка</w:t>
      </w:r>
      <w:r w:rsidR="007E1589" w:rsidRPr="00435F2A">
        <w:rPr>
          <w:sz w:val="28"/>
          <w:szCs w:val="28"/>
        </w:rPr>
        <w:t>.</w:t>
      </w:r>
    </w:p>
    <w:p w:rsidR="007E1589" w:rsidRDefault="00820F56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E1589">
        <w:rPr>
          <w:sz w:val="28"/>
          <w:szCs w:val="28"/>
        </w:rPr>
        <w:t xml:space="preserve">. </w:t>
      </w:r>
      <w:r w:rsidR="007E1589" w:rsidRPr="00435F2A">
        <w:rPr>
          <w:sz w:val="28"/>
          <w:szCs w:val="28"/>
        </w:rPr>
        <w:t xml:space="preserve">  </w:t>
      </w:r>
      <w:r w:rsidR="007E1589">
        <w:rPr>
          <w:sz w:val="28"/>
          <w:szCs w:val="28"/>
        </w:rPr>
        <w:t>Кассовый план по доходам включает следующие группы доходов:</w:t>
      </w:r>
    </w:p>
    <w:p w:rsidR="007E1589" w:rsidRDefault="007E1589" w:rsidP="00AA441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доходы;</w:t>
      </w:r>
      <w:r w:rsidRPr="00435F2A">
        <w:rPr>
          <w:sz w:val="28"/>
          <w:szCs w:val="28"/>
        </w:rPr>
        <w:t xml:space="preserve">  </w:t>
      </w:r>
    </w:p>
    <w:p w:rsidR="007E1589" w:rsidRPr="00435F2A" w:rsidRDefault="007E1589" w:rsidP="00AA4412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поступления.</w:t>
      </w:r>
      <w:r w:rsidRPr="00435F2A">
        <w:rPr>
          <w:sz w:val="28"/>
          <w:szCs w:val="28"/>
        </w:rPr>
        <w:t xml:space="preserve">         </w:t>
      </w:r>
    </w:p>
    <w:p w:rsidR="00D76A23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0F56">
        <w:rPr>
          <w:sz w:val="28"/>
          <w:szCs w:val="28"/>
        </w:rPr>
        <w:t>1</w:t>
      </w:r>
      <w:r w:rsidRPr="00435F2A">
        <w:rPr>
          <w:sz w:val="28"/>
          <w:szCs w:val="28"/>
        </w:rPr>
        <w:t xml:space="preserve">. </w:t>
      </w:r>
      <w:r w:rsidR="00D76A23">
        <w:rPr>
          <w:sz w:val="28"/>
          <w:szCs w:val="28"/>
        </w:rPr>
        <w:t>Формирование кассового плана по доходам осуществляется в следующем порядке:</w:t>
      </w:r>
    </w:p>
    <w:p w:rsidR="007E1589" w:rsidRDefault="00D76A23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proofErr w:type="gramStart"/>
      <w:r>
        <w:rPr>
          <w:sz w:val="28"/>
          <w:szCs w:val="28"/>
        </w:rPr>
        <w:t xml:space="preserve"> </w:t>
      </w:r>
      <w:r w:rsidR="007E1589">
        <w:rPr>
          <w:sz w:val="28"/>
          <w:szCs w:val="28"/>
        </w:rPr>
        <w:t>П</w:t>
      </w:r>
      <w:proofErr w:type="gramEnd"/>
      <w:r w:rsidR="007E1589">
        <w:rPr>
          <w:sz w:val="28"/>
          <w:szCs w:val="28"/>
        </w:rPr>
        <w:t xml:space="preserve">осле принятия городской Думой решения о бюджете, </w:t>
      </w:r>
      <w:r w:rsidR="00391286">
        <w:rPr>
          <w:sz w:val="28"/>
          <w:szCs w:val="28"/>
        </w:rPr>
        <w:t>ОФПС</w:t>
      </w:r>
      <w:r w:rsidR="007E1589">
        <w:rPr>
          <w:sz w:val="28"/>
          <w:szCs w:val="28"/>
        </w:rPr>
        <w:t xml:space="preserve"> в течение двух рабочих дней доводит в письменном виде до главных администраторов доходов годовые объемы поступления доходов в целом.</w:t>
      </w:r>
    </w:p>
    <w:p w:rsidR="007E1589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A2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76A23">
        <w:rPr>
          <w:sz w:val="28"/>
          <w:szCs w:val="28"/>
        </w:rPr>
        <w:t>2</w:t>
      </w:r>
      <w:r>
        <w:rPr>
          <w:sz w:val="28"/>
          <w:szCs w:val="28"/>
        </w:rPr>
        <w:t xml:space="preserve"> Прогноз кассовых поступлений в бюджет муниципального образования </w:t>
      </w:r>
      <w:r>
        <w:rPr>
          <w:sz w:val="28"/>
          <w:szCs w:val="28"/>
        </w:rPr>
        <w:lastRenderedPageBreak/>
        <w:t>«Город Коряжма»</w:t>
      </w:r>
      <w:r w:rsidRPr="00435F2A">
        <w:rPr>
          <w:sz w:val="28"/>
          <w:szCs w:val="28"/>
        </w:rPr>
        <w:t xml:space="preserve"> ос</w:t>
      </w:r>
      <w:r w:rsidRPr="00435F2A">
        <w:rPr>
          <w:sz w:val="28"/>
          <w:szCs w:val="28"/>
        </w:rPr>
        <w:t>у</w:t>
      </w:r>
      <w:r w:rsidRPr="00435F2A">
        <w:rPr>
          <w:sz w:val="28"/>
          <w:szCs w:val="28"/>
        </w:rPr>
        <w:t>ществляется</w:t>
      </w:r>
      <w:r w:rsidRPr="00F2288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финансирования производственной сферы финансового управления.</w:t>
      </w:r>
      <w:r w:rsidRPr="00435F2A">
        <w:rPr>
          <w:sz w:val="28"/>
          <w:szCs w:val="28"/>
        </w:rPr>
        <w:t xml:space="preserve"> </w:t>
      </w:r>
    </w:p>
    <w:p w:rsidR="007E1589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налоговых и</w:t>
      </w:r>
      <w:r w:rsidRPr="00435F2A">
        <w:rPr>
          <w:sz w:val="28"/>
          <w:szCs w:val="28"/>
        </w:rPr>
        <w:t xml:space="preserve"> неналоговых</w:t>
      </w:r>
      <w:r>
        <w:rPr>
          <w:sz w:val="28"/>
          <w:szCs w:val="28"/>
        </w:rPr>
        <w:t xml:space="preserve"> поступлений по кварталам (по месяцам) осуществляется, </w:t>
      </w:r>
      <w:r w:rsidRPr="00435F2A">
        <w:rPr>
          <w:sz w:val="28"/>
          <w:szCs w:val="28"/>
        </w:rPr>
        <w:t>на основании расчетных данных по доходным источникам, установленным срокам уплаты налогов и сборов,   а также может осущест</w:t>
      </w:r>
      <w:r w:rsidRPr="00435F2A">
        <w:rPr>
          <w:sz w:val="28"/>
          <w:szCs w:val="28"/>
        </w:rPr>
        <w:t>в</w:t>
      </w:r>
      <w:r w:rsidRPr="00435F2A">
        <w:rPr>
          <w:sz w:val="28"/>
          <w:szCs w:val="28"/>
        </w:rPr>
        <w:t>ляться на основании данных администраторов доходов бю</w:t>
      </w:r>
      <w:r w:rsidRPr="00435F2A">
        <w:rPr>
          <w:sz w:val="28"/>
          <w:szCs w:val="28"/>
        </w:rPr>
        <w:t>д</w:t>
      </w:r>
      <w:r w:rsidRPr="00435F2A">
        <w:rPr>
          <w:sz w:val="28"/>
          <w:szCs w:val="28"/>
        </w:rPr>
        <w:t>жета.</w:t>
      </w:r>
    </w:p>
    <w:p w:rsidR="007E1589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доходов 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администрации города годовых объемов поступлений доходов, направляют соответствующее распределение в</w:t>
      </w:r>
      <w:r w:rsidR="00391286">
        <w:rPr>
          <w:sz w:val="28"/>
          <w:szCs w:val="28"/>
        </w:rPr>
        <w:t xml:space="preserve"> ОФПС</w:t>
      </w:r>
      <w:r>
        <w:rPr>
          <w:sz w:val="28"/>
          <w:szCs w:val="28"/>
        </w:rPr>
        <w:t>.</w:t>
      </w:r>
    </w:p>
    <w:p w:rsidR="006652E9" w:rsidRDefault="007E1589" w:rsidP="006652E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кассовых поступлений </w:t>
      </w:r>
      <w:r w:rsidRPr="00435F2A">
        <w:rPr>
          <w:sz w:val="28"/>
          <w:szCs w:val="28"/>
        </w:rPr>
        <w:t>по объемам безвозмездных поступлений от бю</w:t>
      </w:r>
      <w:r w:rsidRPr="00435F2A">
        <w:rPr>
          <w:sz w:val="28"/>
          <w:szCs w:val="28"/>
        </w:rPr>
        <w:t>д</w:t>
      </w:r>
      <w:r w:rsidRPr="00435F2A">
        <w:rPr>
          <w:sz w:val="28"/>
          <w:szCs w:val="28"/>
        </w:rPr>
        <w:t xml:space="preserve">жетов других уровней  </w:t>
      </w:r>
      <w:r>
        <w:rPr>
          <w:sz w:val="28"/>
          <w:szCs w:val="28"/>
        </w:rPr>
        <w:t xml:space="preserve">отражается </w:t>
      </w:r>
      <w:proofErr w:type="gramStart"/>
      <w:r>
        <w:rPr>
          <w:sz w:val="28"/>
          <w:szCs w:val="28"/>
        </w:rPr>
        <w:t>в соответствии с кассовым планом по расходам областного бюджета с корректировкой по мере</w:t>
      </w:r>
      <w:proofErr w:type="gramEnd"/>
      <w:r>
        <w:rPr>
          <w:sz w:val="28"/>
          <w:szCs w:val="28"/>
        </w:rPr>
        <w:t xml:space="preserve"> возникновения фактических поступлений</w:t>
      </w:r>
      <w:r w:rsidRPr="00ED1A78">
        <w:rPr>
          <w:sz w:val="28"/>
          <w:szCs w:val="28"/>
        </w:rPr>
        <w:t xml:space="preserve"> </w:t>
      </w:r>
      <w:r w:rsidRPr="00C23154">
        <w:rPr>
          <w:sz w:val="28"/>
          <w:szCs w:val="28"/>
        </w:rPr>
        <w:t>от главных распорядителей средств областного бюджета</w:t>
      </w:r>
      <w:r w:rsidRPr="000B24D9">
        <w:rPr>
          <w:sz w:val="28"/>
          <w:szCs w:val="28"/>
        </w:rPr>
        <w:t>.</w:t>
      </w:r>
      <w:r w:rsidR="006652E9" w:rsidRPr="006652E9">
        <w:rPr>
          <w:sz w:val="28"/>
          <w:szCs w:val="28"/>
        </w:rPr>
        <w:t xml:space="preserve"> </w:t>
      </w:r>
      <w:r w:rsidR="006652E9">
        <w:rPr>
          <w:sz w:val="28"/>
          <w:szCs w:val="28"/>
        </w:rPr>
        <w:t xml:space="preserve">При отсутствии информации о кассовом плане вышестоящего бюджета план по кассовым </w:t>
      </w:r>
      <w:r w:rsidR="00E61F65">
        <w:rPr>
          <w:sz w:val="28"/>
          <w:szCs w:val="28"/>
        </w:rPr>
        <w:t>поступлениям</w:t>
      </w:r>
      <w:r w:rsidR="006652E9">
        <w:rPr>
          <w:sz w:val="28"/>
          <w:szCs w:val="28"/>
        </w:rPr>
        <w:t xml:space="preserve"> </w:t>
      </w:r>
      <w:r w:rsidR="00E61F65">
        <w:rPr>
          <w:sz w:val="28"/>
          <w:szCs w:val="28"/>
        </w:rPr>
        <w:t>соответствует п</w:t>
      </w:r>
      <w:r w:rsidR="006652E9">
        <w:rPr>
          <w:sz w:val="28"/>
          <w:szCs w:val="28"/>
        </w:rPr>
        <w:t>омесячном</w:t>
      </w:r>
      <w:r w:rsidR="00E61F65">
        <w:rPr>
          <w:sz w:val="28"/>
          <w:szCs w:val="28"/>
        </w:rPr>
        <w:t>у</w:t>
      </w:r>
      <w:r w:rsidR="006652E9">
        <w:rPr>
          <w:sz w:val="28"/>
          <w:szCs w:val="28"/>
        </w:rPr>
        <w:t xml:space="preserve"> распределени</w:t>
      </w:r>
      <w:r w:rsidR="00E61F65">
        <w:rPr>
          <w:sz w:val="28"/>
          <w:szCs w:val="28"/>
        </w:rPr>
        <w:t>ю</w:t>
      </w:r>
      <w:r w:rsidR="006652E9">
        <w:rPr>
          <w:sz w:val="28"/>
          <w:szCs w:val="28"/>
        </w:rPr>
        <w:t xml:space="preserve"> бюджетных ассигнований</w:t>
      </w:r>
      <w:r w:rsidR="00E61F65">
        <w:rPr>
          <w:sz w:val="28"/>
          <w:szCs w:val="28"/>
        </w:rPr>
        <w:t xml:space="preserve"> по расходам</w:t>
      </w:r>
      <w:r w:rsidR="006652E9">
        <w:rPr>
          <w:sz w:val="28"/>
          <w:szCs w:val="28"/>
        </w:rPr>
        <w:t>.</w:t>
      </w:r>
    </w:p>
    <w:p w:rsidR="007E1589" w:rsidRDefault="00E61F65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1589">
        <w:rPr>
          <w:sz w:val="28"/>
          <w:szCs w:val="28"/>
        </w:rPr>
        <w:t xml:space="preserve">рогноз кассовых поступлений в бюджет муниципального образования «Город Коряжма» на </w:t>
      </w:r>
      <w:r w:rsidR="00766057">
        <w:rPr>
          <w:sz w:val="28"/>
          <w:szCs w:val="28"/>
        </w:rPr>
        <w:t>текущий</w:t>
      </w:r>
      <w:r w:rsidR="007E1589">
        <w:rPr>
          <w:sz w:val="28"/>
          <w:szCs w:val="28"/>
        </w:rPr>
        <w:t xml:space="preserve"> финансовый год </w:t>
      </w:r>
      <w:r w:rsidR="00766057">
        <w:rPr>
          <w:sz w:val="28"/>
          <w:szCs w:val="28"/>
        </w:rPr>
        <w:t xml:space="preserve">составляется согласно Приложению 2 к Порядку и </w:t>
      </w:r>
      <w:r w:rsidR="007E1589">
        <w:rPr>
          <w:sz w:val="28"/>
          <w:szCs w:val="28"/>
        </w:rPr>
        <w:t>подписыва</w:t>
      </w:r>
      <w:r w:rsidR="00766057">
        <w:rPr>
          <w:sz w:val="28"/>
          <w:szCs w:val="28"/>
        </w:rPr>
        <w:t>е</w:t>
      </w:r>
      <w:r w:rsidR="007E1589">
        <w:rPr>
          <w:sz w:val="28"/>
          <w:szCs w:val="28"/>
        </w:rPr>
        <w:t xml:space="preserve">тся </w:t>
      </w:r>
      <w:r w:rsidR="00391286">
        <w:rPr>
          <w:sz w:val="28"/>
          <w:szCs w:val="28"/>
        </w:rPr>
        <w:t xml:space="preserve">заместителем главы муниципального образования по экономическому развитию и финансам, </w:t>
      </w:r>
      <w:r w:rsidR="007E1589">
        <w:rPr>
          <w:sz w:val="28"/>
          <w:szCs w:val="28"/>
        </w:rPr>
        <w:t xml:space="preserve">начальником финансового управления и </w:t>
      </w:r>
      <w:r w:rsidR="00391286">
        <w:rPr>
          <w:sz w:val="28"/>
          <w:szCs w:val="28"/>
        </w:rPr>
        <w:t>заместителем начальника финансового управления</w:t>
      </w:r>
      <w:r w:rsidR="00766057">
        <w:rPr>
          <w:sz w:val="28"/>
          <w:szCs w:val="28"/>
        </w:rPr>
        <w:t>,</w:t>
      </w:r>
      <w:r w:rsidR="00391286">
        <w:rPr>
          <w:sz w:val="28"/>
          <w:szCs w:val="28"/>
        </w:rPr>
        <w:t xml:space="preserve"> </w:t>
      </w:r>
      <w:r w:rsidR="007E1589">
        <w:rPr>
          <w:sz w:val="28"/>
          <w:szCs w:val="28"/>
        </w:rPr>
        <w:t xml:space="preserve">начальником </w:t>
      </w:r>
      <w:r w:rsidR="00391286">
        <w:rPr>
          <w:sz w:val="28"/>
          <w:szCs w:val="28"/>
        </w:rPr>
        <w:t>ОФПС</w:t>
      </w:r>
      <w:r w:rsidR="007E1589">
        <w:rPr>
          <w:sz w:val="28"/>
          <w:szCs w:val="28"/>
        </w:rPr>
        <w:t>.</w:t>
      </w:r>
    </w:p>
    <w:p w:rsidR="007E1589" w:rsidRPr="000B24D9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кассовых поступлений в бюджет муниципального образования «Город Коряжма» на очередной финансовый год доводится до главных администраторов доходов. </w:t>
      </w:r>
    </w:p>
    <w:p w:rsidR="007E1589" w:rsidRDefault="007E1589" w:rsidP="00820F5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A23"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основании прогноза кассовых поступлений отдел финансирования производственной сферы финансового управления </w:t>
      </w:r>
      <w:r w:rsidRPr="00ED2576">
        <w:rPr>
          <w:sz w:val="28"/>
          <w:szCs w:val="28"/>
        </w:rPr>
        <w:t xml:space="preserve">не позднее семи рабочих дней после </w:t>
      </w:r>
      <w:r w:rsidR="00586037" w:rsidRPr="00ED2576">
        <w:rPr>
          <w:sz w:val="28"/>
          <w:szCs w:val="28"/>
        </w:rPr>
        <w:t>принятия</w:t>
      </w:r>
      <w:r w:rsidRPr="00ED2576">
        <w:rPr>
          <w:sz w:val="28"/>
          <w:szCs w:val="28"/>
        </w:rPr>
        <w:t xml:space="preserve"> решения </w:t>
      </w:r>
      <w:r w:rsidRPr="004E4F6A">
        <w:rPr>
          <w:sz w:val="28"/>
          <w:szCs w:val="28"/>
        </w:rPr>
        <w:t>о бюджете</w:t>
      </w:r>
      <w:r>
        <w:rPr>
          <w:sz w:val="28"/>
          <w:szCs w:val="28"/>
        </w:rPr>
        <w:t>:</w:t>
      </w:r>
    </w:p>
    <w:p w:rsidR="007E1589" w:rsidRPr="00766057" w:rsidRDefault="007E1589" w:rsidP="00283ED5">
      <w:pPr>
        <w:numPr>
          <w:ilvl w:val="3"/>
          <w:numId w:val="16"/>
        </w:numPr>
        <w:tabs>
          <w:tab w:val="clear" w:pos="2880"/>
          <w:tab w:val="num" w:pos="851"/>
        </w:tabs>
        <w:ind w:left="0" w:firstLine="567"/>
        <w:jc w:val="both"/>
        <w:rPr>
          <w:sz w:val="28"/>
          <w:szCs w:val="28"/>
        </w:rPr>
      </w:pPr>
      <w:r w:rsidRPr="00766057">
        <w:rPr>
          <w:sz w:val="28"/>
          <w:szCs w:val="28"/>
        </w:rPr>
        <w:t>заносит показатели кассового плана по доходам в рабочем месте  «Кассовый план поступлений»</w:t>
      </w:r>
      <w:r w:rsidR="00766057">
        <w:rPr>
          <w:sz w:val="28"/>
          <w:szCs w:val="28"/>
        </w:rPr>
        <w:t xml:space="preserve"> в программном обеспечении «</w:t>
      </w:r>
      <w:r w:rsidR="00766057" w:rsidRPr="00766057">
        <w:rPr>
          <w:sz w:val="28"/>
          <w:szCs w:val="28"/>
        </w:rPr>
        <w:t>АС</w:t>
      </w:r>
      <w:r w:rsidR="00766057">
        <w:rPr>
          <w:sz w:val="28"/>
          <w:szCs w:val="28"/>
        </w:rPr>
        <w:t xml:space="preserve"> </w:t>
      </w:r>
      <w:r w:rsidR="00766057" w:rsidRPr="00766057">
        <w:rPr>
          <w:sz w:val="28"/>
          <w:szCs w:val="28"/>
        </w:rPr>
        <w:t>Бюджет</w:t>
      </w:r>
      <w:r w:rsidR="00766057">
        <w:rPr>
          <w:sz w:val="28"/>
          <w:szCs w:val="28"/>
        </w:rPr>
        <w:t>»</w:t>
      </w:r>
      <w:r w:rsidRPr="00766057">
        <w:rPr>
          <w:sz w:val="28"/>
          <w:szCs w:val="28"/>
        </w:rPr>
        <w:t>;</w:t>
      </w:r>
    </w:p>
    <w:p w:rsidR="007E1589" w:rsidRDefault="007E1589" w:rsidP="00283ED5">
      <w:pPr>
        <w:numPr>
          <w:ilvl w:val="3"/>
          <w:numId w:val="16"/>
        </w:numPr>
        <w:tabs>
          <w:tab w:val="clear" w:pos="288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свод помесячного распределения кассовых поступлений в разрезе кодов классификации доходов бюджета</w:t>
      </w:r>
      <w:r w:rsidR="00283ED5">
        <w:rPr>
          <w:sz w:val="28"/>
          <w:szCs w:val="28"/>
        </w:rPr>
        <w:t>;</w:t>
      </w:r>
    </w:p>
    <w:p w:rsidR="007E1589" w:rsidRDefault="007E1589" w:rsidP="00283ED5">
      <w:pPr>
        <w:numPr>
          <w:ilvl w:val="3"/>
          <w:numId w:val="16"/>
        </w:numPr>
        <w:tabs>
          <w:tab w:val="clear" w:pos="288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готовят кассовый план по доходам на очередной финансовый год, по форме </w:t>
      </w:r>
      <w:r w:rsidR="00511353" w:rsidRPr="00ED2576">
        <w:rPr>
          <w:color w:val="0000FF"/>
          <w:sz w:val="28"/>
          <w:szCs w:val="28"/>
        </w:rPr>
        <w:t>П</w:t>
      </w:r>
      <w:r w:rsidRPr="00ED2576">
        <w:rPr>
          <w:color w:val="0000FF"/>
          <w:sz w:val="28"/>
          <w:szCs w:val="28"/>
        </w:rPr>
        <w:t>риложения 1</w:t>
      </w:r>
      <w:r>
        <w:rPr>
          <w:sz w:val="28"/>
          <w:szCs w:val="28"/>
        </w:rPr>
        <w:t xml:space="preserve"> к настоящему Порядку в двух экземплярах по налоговым, неналоговым доходам и безвозмездным поступлениям</w:t>
      </w:r>
      <w:r w:rsidRPr="001A40F9">
        <w:rPr>
          <w:sz w:val="28"/>
          <w:szCs w:val="28"/>
        </w:rPr>
        <w:t xml:space="preserve"> </w:t>
      </w:r>
      <w:r w:rsidRPr="004E4F6A">
        <w:rPr>
          <w:sz w:val="28"/>
          <w:szCs w:val="28"/>
        </w:rPr>
        <w:t>подписывается начальником ОФПС и исполнителем и направляется в бюджетный отдел финансового управления администрации города.</w:t>
      </w:r>
    </w:p>
    <w:p w:rsidR="00B005EE" w:rsidRPr="00FC3F07" w:rsidRDefault="00B005EE" w:rsidP="00B752BF">
      <w:pPr>
        <w:numPr>
          <w:ilvl w:val="2"/>
          <w:numId w:val="16"/>
        </w:numPr>
        <w:tabs>
          <w:tab w:val="clear" w:pos="2700"/>
          <w:tab w:val="num" w:pos="0"/>
        </w:tabs>
        <w:spacing w:before="120" w:line="288" w:lineRule="auto"/>
        <w:ind w:left="0" w:firstLine="0"/>
        <w:jc w:val="center"/>
        <w:rPr>
          <w:b/>
          <w:sz w:val="32"/>
          <w:szCs w:val="32"/>
        </w:rPr>
      </w:pPr>
      <w:r w:rsidRPr="00FC3F07">
        <w:rPr>
          <w:b/>
          <w:sz w:val="32"/>
          <w:szCs w:val="32"/>
        </w:rPr>
        <w:t>Составление кассового плана</w:t>
      </w:r>
      <w:r>
        <w:rPr>
          <w:b/>
          <w:sz w:val="32"/>
          <w:szCs w:val="32"/>
        </w:rPr>
        <w:t xml:space="preserve"> по расходам</w:t>
      </w:r>
    </w:p>
    <w:p w:rsidR="007C68E9" w:rsidRDefault="007C68E9" w:rsidP="00501234">
      <w:pPr>
        <w:numPr>
          <w:ilvl w:val="0"/>
          <w:numId w:val="17"/>
        </w:numPr>
        <w:tabs>
          <w:tab w:val="clear" w:pos="720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доведение показателей кассового плана по расходам осуществляется в следующем порядке.</w:t>
      </w:r>
    </w:p>
    <w:p w:rsidR="007C68E9" w:rsidRDefault="00BE1E75" w:rsidP="00802C0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12.1 Главные распорядители</w:t>
      </w:r>
      <w:r w:rsidR="002F3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 в финансовое управление </w:t>
      </w:r>
      <w:r w:rsidRPr="00BE1E75">
        <w:rPr>
          <w:color w:val="FF0000"/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со дня получения выписок</w:t>
      </w:r>
      <w:r w:rsidRPr="00BE1E75">
        <w:rPr>
          <w:sz w:val="28"/>
        </w:rPr>
        <w:t xml:space="preserve"> </w:t>
      </w:r>
      <w:r>
        <w:rPr>
          <w:sz w:val="28"/>
        </w:rPr>
        <w:t xml:space="preserve">информацию о распределении </w:t>
      </w:r>
      <w:r>
        <w:rPr>
          <w:sz w:val="28"/>
        </w:rPr>
        <w:lastRenderedPageBreak/>
        <w:t xml:space="preserve">доведенных бюджетных ассигнований по группам, подгруппам и элементам видов расходов, мероприятиям с помесячной разбивкой текущего финансового года по форме </w:t>
      </w:r>
      <w:r w:rsidRPr="00B752BF">
        <w:rPr>
          <w:color w:val="800000"/>
          <w:sz w:val="28"/>
        </w:rPr>
        <w:t>Приложения 3</w:t>
      </w:r>
      <w:r>
        <w:rPr>
          <w:sz w:val="28"/>
        </w:rPr>
        <w:t xml:space="preserve"> к Порядку </w:t>
      </w:r>
      <w:r>
        <w:rPr>
          <w:sz w:val="28"/>
          <w:szCs w:val="28"/>
        </w:rPr>
        <w:t>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</w:t>
      </w:r>
      <w:proofErr w:type="gramEnd"/>
      <w:r>
        <w:rPr>
          <w:sz w:val="28"/>
          <w:szCs w:val="28"/>
        </w:rPr>
        <w:t xml:space="preserve"> муниципального образования «Город Коряжма»</w:t>
      </w:r>
      <w:proofErr w:type="gramStart"/>
      <w:r w:rsidR="002F3BF2">
        <w:rPr>
          <w:sz w:val="28"/>
          <w:szCs w:val="28"/>
        </w:rPr>
        <w:t>.</w:t>
      </w:r>
      <w:proofErr w:type="gramEnd"/>
      <w:r w:rsidR="0035539F">
        <w:rPr>
          <w:sz w:val="28"/>
          <w:szCs w:val="28"/>
        </w:rPr>
        <w:t xml:space="preserve"> </w:t>
      </w:r>
      <w:r w:rsidR="0035539F" w:rsidRPr="0035539F">
        <w:rPr>
          <w:i/>
          <w:color w:val="008000"/>
          <w:sz w:val="28"/>
          <w:szCs w:val="28"/>
        </w:rPr>
        <w:t>(</w:t>
      </w:r>
      <w:proofErr w:type="gramStart"/>
      <w:r w:rsidR="0035539F" w:rsidRPr="0035539F">
        <w:rPr>
          <w:i/>
          <w:color w:val="008000"/>
          <w:sz w:val="28"/>
          <w:szCs w:val="28"/>
        </w:rPr>
        <w:t>в</w:t>
      </w:r>
      <w:proofErr w:type="gramEnd"/>
      <w:r w:rsidR="0035539F" w:rsidRPr="0035539F">
        <w:rPr>
          <w:i/>
          <w:color w:val="008000"/>
          <w:sz w:val="28"/>
          <w:szCs w:val="28"/>
        </w:rPr>
        <w:t xml:space="preserve"> редакции от 22.12.2015 № 02/87р)</w:t>
      </w:r>
    </w:p>
    <w:p w:rsidR="00CC5DF0" w:rsidRDefault="002F3BF2" w:rsidP="00802C0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 </w:t>
      </w:r>
      <w:r w:rsidR="00246544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 xml:space="preserve">производится проверка предоставленной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 и </w:t>
      </w:r>
      <w:r w:rsidR="00253566">
        <w:rPr>
          <w:sz w:val="28"/>
        </w:rPr>
        <w:t>доводят</w:t>
      </w:r>
      <w:r w:rsidR="00A96655">
        <w:rPr>
          <w:sz w:val="28"/>
        </w:rPr>
        <w:t>ся</w:t>
      </w:r>
      <w:r w:rsidR="00253566">
        <w:rPr>
          <w:sz w:val="28"/>
        </w:rPr>
        <w:t xml:space="preserve"> лимиты бюджетных обязательств </w:t>
      </w:r>
      <w:r w:rsidR="00246544">
        <w:rPr>
          <w:sz w:val="28"/>
        </w:rPr>
        <w:t>до главны</w:t>
      </w:r>
      <w:r w:rsidR="00A17317">
        <w:rPr>
          <w:sz w:val="28"/>
        </w:rPr>
        <w:t>х</w:t>
      </w:r>
      <w:r w:rsidR="00246544">
        <w:rPr>
          <w:sz w:val="28"/>
        </w:rPr>
        <w:t xml:space="preserve"> распорядителей </w:t>
      </w:r>
      <w:r w:rsidR="001A3519" w:rsidRPr="00E50A2F">
        <w:rPr>
          <w:sz w:val="28"/>
          <w:szCs w:val="28"/>
        </w:rPr>
        <w:t>путем оформления</w:t>
      </w:r>
      <w:r w:rsidR="001C101E" w:rsidRPr="00E50A2F">
        <w:rPr>
          <w:sz w:val="28"/>
          <w:szCs w:val="28"/>
        </w:rPr>
        <w:t xml:space="preserve"> уведомлени</w:t>
      </w:r>
      <w:r w:rsidR="001A3519" w:rsidRPr="00E50A2F">
        <w:rPr>
          <w:sz w:val="28"/>
          <w:szCs w:val="28"/>
        </w:rPr>
        <w:t>й</w:t>
      </w:r>
      <w:r w:rsidR="001C101E" w:rsidRPr="00E50A2F">
        <w:rPr>
          <w:sz w:val="28"/>
          <w:szCs w:val="28"/>
        </w:rPr>
        <w:t xml:space="preserve"> о лимитах бюджетных обязательств</w:t>
      </w:r>
      <w:r w:rsidR="006A0CE4" w:rsidRPr="00E50A2F">
        <w:rPr>
          <w:sz w:val="28"/>
          <w:szCs w:val="28"/>
        </w:rPr>
        <w:t xml:space="preserve"> по </w:t>
      </w:r>
      <w:r w:rsidR="00630212">
        <w:rPr>
          <w:sz w:val="28"/>
          <w:szCs w:val="28"/>
        </w:rPr>
        <w:t xml:space="preserve">форме согласно </w:t>
      </w:r>
      <w:r w:rsidR="00630212" w:rsidRPr="00630212">
        <w:rPr>
          <w:color w:val="0000FF"/>
          <w:sz w:val="28"/>
          <w:szCs w:val="28"/>
        </w:rPr>
        <w:t xml:space="preserve">Приложения </w:t>
      </w:r>
      <w:r w:rsidR="00766057">
        <w:rPr>
          <w:color w:val="0000FF"/>
          <w:sz w:val="28"/>
          <w:szCs w:val="28"/>
        </w:rPr>
        <w:t>3</w:t>
      </w:r>
      <w:r w:rsidR="00630212">
        <w:rPr>
          <w:sz w:val="28"/>
          <w:szCs w:val="28"/>
        </w:rPr>
        <w:t xml:space="preserve"> к настоящему Порядку</w:t>
      </w:r>
      <w:r w:rsidR="00CC5DF0">
        <w:rPr>
          <w:sz w:val="28"/>
          <w:szCs w:val="28"/>
        </w:rPr>
        <w:t xml:space="preserve"> </w:t>
      </w:r>
      <w:r w:rsidR="00CC5DF0" w:rsidRPr="002F3BF2">
        <w:rPr>
          <w:color w:val="FF0000"/>
          <w:sz w:val="28"/>
          <w:szCs w:val="28"/>
        </w:rPr>
        <w:t xml:space="preserve">одновременно с </w:t>
      </w:r>
      <w:r w:rsidR="00A465FC" w:rsidRPr="002F3BF2">
        <w:rPr>
          <w:color w:val="FF0000"/>
          <w:sz w:val="28"/>
          <w:szCs w:val="28"/>
        </w:rPr>
        <w:t>доведением</w:t>
      </w:r>
      <w:r w:rsidR="00A465FC">
        <w:rPr>
          <w:sz w:val="28"/>
          <w:szCs w:val="28"/>
        </w:rPr>
        <w:t xml:space="preserve"> до главных распорядителей</w:t>
      </w:r>
      <w:r w:rsidR="00CC5DF0">
        <w:rPr>
          <w:sz w:val="28"/>
          <w:szCs w:val="28"/>
        </w:rPr>
        <w:t xml:space="preserve"> </w:t>
      </w:r>
      <w:r w:rsidR="00CC5DF0" w:rsidRPr="002F3BF2">
        <w:rPr>
          <w:color w:val="FF0000"/>
          <w:sz w:val="28"/>
          <w:szCs w:val="28"/>
        </w:rPr>
        <w:t>уведомлений о бюджетных ассигнованиях</w:t>
      </w:r>
      <w:r w:rsidR="008A28D4" w:rsidRPr="002F3BF2">
        <w:rPr>
          <w:color w:val="FF0000"/>
          <w:sz w:val="28"/>
          <w:szCs w:val="28"/>
        </w:rPr>
        <w:t xml:space="preserve"> по расходам</w:t>
      </w:r>
      <w:r w:rsidR="00CC5DF0">
        <w:rPr>
          <w:sz w:val="28"/>
          <w:szCs w:val="28"/>
        </w:rPr>
        <w:t>.</w:t>
      </w:r>
      <w:r w:rsidR="00C84938">
        <w:rPr>
          <w:sz w:val="28"/>
          <w:szCs w:val="28"/>
        </w:rPr>
        <w:t xml:space="preserve"> Уведомления о лимитах бюджетных обязательств оформляются в 2-х экземплярах, один из которых направляется в бюджетный отдел, второй – главному распорядителю.</w:t>
      </w:r>
    </w:p>
    <w:p w:rsidR="00776C92" w:rsidRDefault="006827E7" w:rsidP="00802C0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формировании помесячной разбивки план по кассовым выплатам </w:t>
      </w:r>
      <w:r w:rsidR="001C3DB3">
        <w:rPr>
          <w:sz w:val="28"/>
          <w:szCs w:val="28"/>
        </w:rPr>
        <w:t>за счет безвозмездных поступлений из</w:t>
      </w:r>
      <w:r w:rsidR="00776C92">
        <w:rPr>
          <w:sz w:val="28"/>
          <w:szCs w:val="28"/>
        </w:rPr>
        <w:t xml:space="preserve"> вышестоящих бюджетов отражается в соответствии с кассовым планом по расходам областного бюджета с корректировкой по мере возникновения фактических расходов.</w:t>
      </w:r>
      <w:r w:rsidR="00860B93">
        <w:rPr>
          <w:sz w:val="28"/>
          <w:szCs w:val="28"/>
        </w:rPr>
        <w:t xml:space="preserve"> При отсутствии информации о кассовом плане вышестоящего бюджета план по кассовым выплатам формируется на основании информации главных распорядителей о помесячном распределении бюджетных ассигнований</w:t>
      </w:r>
      <w:r w:rsidR="00135558">
        <w:rPr>
          <w:sz w:val="28"/>
          <w:szCs w:val="28"/>
        </w:rPr>
        <w:t xml:space="preserve"> с учетом положений пункта 6 настоящего Порядка</w:t>
      </w:r>
      <w:r w:rsidR="00860B93">
        <w:rPr>
          <w:sz w:val="28"/>
          <w:szCs w:val="28"/>
        </w:rPr>
        <w:t>.</w:t>
      </w:r>
    </w:p>
    <w:p w:rsidR="008765D5" w:rsidRDefault="00501234" w:rsidP="00802C0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 </w:t>
      </w:r>
      <w:r w:rsidR="008765D5" w:rsidRPr="00E50A2F">
        <w:rPr>
          <w:sz w:val="28"/>
          <w:szCs w:val="28"/>
        </w:rPr>
        <w:t xml:space="preserve">Главные распорядители доводят лимиты бюджетных обязательств  уведомлениями  о лимитах бюджетных обязательств до распорядителей (получателей) средств местного бюджета  по форме </w:t>
      </w:r>
      <w:r w:rsidR="008765D5">
        <w:rPr>
          <w:sz w:val="28"/>
          <w:szCs w:val="28"/>
        </w:rPr>
        <w:t xml:space="preserve">согласно </w:t>
      </w:r>
      <w:r w:rsidR="008765D5" w:rsidRPr="008A28D4">
        <w:rPr>
          <w:color w:val="0000FF"/>
          <w:sz w:val="28"/>
          <w:szCs w:val="28"/>
        </w:rPr>
        <w:t>Приложени</w:t>
      </w:r>
      <w:r w:rsidR="008765D5">
        <w:rPr>
          <w:color w:val="0000FF"/>
          <w:sz w:val="28"/>
          <w:szCs w:val="28"/>
        </w:rPr>
        <w:t>ю</w:t>
      </w:r>
      <w:r w:rsidR="008765D5" w:rsidRPr="008A28D4">
        <w:rPr>
          <w:color w:val="0000FF"/>
          <w:sz w:val="28"/>
          <w:szCs w:val="28"/>
        </w:rPr>
        <w:t xml:space="preserve"> </w:t>
      </w:r>
      <w:r w:rsidR="00766057">
        <w:rPr>
          <w:color w:val="0000FF"/>
          <w:sz w:val="28"/>
          <w:szCs w:val="28"/>
        </w:rPr>
        <w:t>4</w:t>
      </w:r>
      <w:r w:rsidR="008765D5">
        <w:rPr>
          <w:sz w:val="28"/>
          <w:szCs w:val="28"/>
        </w:rPr>
        <w:t xml:space="preserve"> к настоящему Порядку одновременно с оформлением </w:t>
      </w:r>
      <w:r w:rsidR="008765D5" w:rsidRPr="00E50A2F">
        <w:rPr>
          <w:sz w:val="28"/>
          <w:szCs w:val="28"/>
        </w:rPr>
        <w:t>уведомлени</w:t>
      </w:r>
      <w:r w:rsidR="008765D5">
        <w:rPr>
          <w:sz w:val="28"/>
          <w:szCs w:val="28"/>
        </w:rPr>
        <w:t>й</w:t>
      </w:r>
      <w:r w:rsidR="008765D5" w:rsidRPr="00E50A2F">
        <w:rPr>
          <w:sz w:val="28"/>
          <w:szCs w:val="28"/>
        </w:rPr>
        <w:t xml:space="preserve"> о </w:t>
      </w:r>
      <w:r w:rsidR="008765D5">
        <w:rPr>
          <w:sz w:val="28"/>
          <w:szCs w:val="28"/>
        </w:rPr>
        <w:t>бюджетных ассигнованиях по расходам</w:t>
      </w:r>
      <w:r w:rsidR="008765D5" w:rsidRPr="00E50A2F">
        <w:rPr>
          <w:sz w:val="28"/>
          <w:szCs w:val="28"/>
        </w:rPr>
        <w:t>.</w:t>
      </w:r>
      <w:r w:rsidR="008765D5">
        <w:rPr>
          <w:sz w:val="28"/>
          <w:szCs w:val="28"/>
        </w:rPr>
        <w:t xml:space="preserve">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F548EA" w:rsidRPr="00C568C5" w:rsidRDefault="00F548EA" w:rsidP="00AA304E">
      <w:pPr>
        <w:ind w:firstLine="284"/>
        <w:jc w:val="both"/>
        <w:rPr>
          <w:sz w:val="28"/>
          <w:szCs w:val="28"/>
        </w:rPr>
      </w:pPr>
    </w:p>
    <w:p w:rsidR="00F548EA" w:rsidRPr="00F548EA" w:rsidRDefault="00F548EA" w:rsidP="00F548EA">
      <w:pPr>
        <w:jc w:val="center"/>
        <w:rPr>
          <w:b/>
          <w:sz w:val="32"/>
          <w:szCs w:val="32"/>
        </w:rPr>
      </w:pPr>
      <w:r w:rsidRPr="00F548EA">
        <w:rPr>
          <w:b/>
          <w:sz w:val="32"/>
          <w:szCs w:val="32"/>
          <w:lang w:val="en-US"/>
        </w:rPr>
        <w:t>IV</w:t>
      </w:r>
      <w:r w:rsidRPr="00F548EA">
        <w:rPr>
          <w:b/>
          <w:sz w:val="32"/>
          <w:szCs w:val="32"/>
        </w:rPr>
        <w:t>. Составление кассового плана по источникам финансирования дефицита</w:t>
      </w:r>
    </w:p>
    <w:p w:rsidR="00443E08" w:rsidRPr="004E4F6A" w:rsidRDefault="00443E08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E4F6A">
        <w:rPr>
          <w:sz w:val="28"/>
          <w:szCs w:val="28"/>
        </w:rPr>
        <w:t xml:space="preserve">Формирование и доведение показателей кассового плана по источникам финансирования дефицита осуществляется </w:t>
      </w:r>
      <w:r w:rsidR="001424AA">
        <w:rPr>
          <w:sz w:val="28"/>
          <w:szCs w:val="28"/>
        </w:rPr>
        <w:t xml:space="preserve">ОФПС в </w:t>
      </w:r>
      <w:r w:rsidRPr="004E4F6A">
        <w:rPr>
          <w:sz w:val="28"/>
          <w:szCs w:val="28"/>
        </w:rPr>
        <w:t>следующем порядке:</w:t>
      </w:r>
    </w:p>
    <w:p w:rsidR="00443E08" w:rsidRPr="004E4F6A" w:rsidRDefault="00443E08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E4F6A">
        <w:rPr>
          <w:sz w:val="28"/>
          <w:szCs w:val="28"/>
        </w:rPr>
        <w:t xml:space="preserve">13.1 Показатели кассового плана по источникам финансирования дефицита </w:t>
      </w:r>
      <w:r w:rsidR="00C15BD2" w:rsidRPr="00C15BD2">
        <w:rPr>
          <w:color w:val="008000"/>
          <w:sz w:val="28"/>
          <w:szCs w:val="28"/>
        </w:rPr>
        <w:t>местного</w:t>
      </w:r>
      <w:r w:rsidRPr="00C15BD2">
        <w:rPr>
          <w:color w:val="008000"/>
          <w:sz w:val="28"/>
          <w:szCs w:val="28"/>
        </w:rPr>
        <w:t xml:space="preserve"> </w:t>
      </w:r>
      <w:r w:rsidRPr="004E4F6A">
        <w:rPr>
          <w:sz w:val="28"/>
          <w:szCs w:val="28"/>
        </w:rPr>
        <w:t>бюджета формируются в соответствии с показателями сводной росписи источников финансирования дефицита бюджета на текущий финансовый год и плановый период на основании прогноза кассовых поступлений и кассовых выплат по источникам финансирования дефицита местного бюджета</w:t>
      </w:r>
      <w:proofErr w:type="gramStart"/>
      <w:r w:rsidRPr="004E4F6A">
        <w:rPr>
          <w:sz w:val="28"/>
          <w:szCs w:val="28"/>
        </w:rPr>
        <w:t>.</w:t>
      </w:r>
      <w:proofErr w:type="gramEnd"/>
      <w:r w:rsidR="00C15BD2" w:rsidRPr="00C15BD2">
        <w:rPr>
          <w:i/>
          <w:color w:val="008000"/>
          <w:sz w:val="28"/>
          <w:szCs w:val="28"/>
        </w:rPr>
        <w:t xml:space="preserve"> </w:t>
      </w:r>
      <w:r w:rsidR="00C15BD2" w:rsidRPr="0035539F">
        <w:rPr>
          <w:i/>
          <w:color w:val="008000"/>
          <w:sz w:val="28"/>
          <w:szCs w:val="28"/>
        </w:rPr>
        <w:t>(</w:t>
      </w:r>
      <w:proofErr w:type="gramStart"/>
      <w:r w:rsidR="00C15BD2" w:rsidRPr="0035539F">
        <w:rPr>
          <w:i/>
          <w:color w:val="008000"/>
          <w:sz w:val="28"/>
          <w:szCs w:val="28"/>
        </w:rPr>
        <w:t>в</w:t>
      </w:r>
      <w:proofErr w:type="gramEnd"/>
      <w:r w:rsidR="00C15BD2" w:rsidRPr="0035539F">
        <w:rPr>
          <w:i/>
          <w:color w:val="008000"/>
          <w:sz w:val="28"/>
          <w:szCs w:val="28"/>
        </w:rPr>
        <w:t xml:space="preserve"> редакции от 22.12.2015 № 02/87р)</w:t>
      </w:r>
    </w:p>
    <w:p w:rsidR="00443E08" w:rsidRPr="004E4F6A" w:rsidRDefault="00443E08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E4F6A">
        <w:rPr>
          <w:sz w:val="28"/>
          <w:szCs w:val="28"/>
        </w:rPr>
        <w:t xml:space="preserve">13.2 Главные администраторы источников дефицита представляют в ОФПС </w:t>
      </w:r>
      <w:r w:rsidRPr="00443E08">
        <w:rPr>
          <w:color w:val="FF0000"/>
          <w:sz w:val="28"/>
          <w:szCs w:val="28"/>
        </w:rPr>
        <w:t>не позднее семи рабочих дней после утверждения решения</w:t>
      </w:r>
      <w:r w:rsidRPr="004E4F6A">
        <w:rPr>
          <w:sz w:val="28"/>
          <w:szCs w:val="28"/>
        </w:rPr>
        <w:t xml:space="preserve"> о бюджете прогноз кассовых поступлений и кассовых выплат по источникам финансирования дефицита местного бюджета по форме согласно </w:t>
      </w:r>
      <w:r w:rsidRPr="00443E08">
        <w:rPr>
          <w:color w:val="0000FF"/>
          <w:sz w:val="28"/>
          <w:szCs w:val="28"/>
        </w:rPr>
        <w:t xml:space="preserve">Приложению </w:t>
      </w:r>
      <w:r w:rsidR="000B2C60">
        <w:rPr>
          <w:color w:val="0000FF"/>
          <w:sz w:val="28"/>
          <w:szCs w:val="28"/>
        </w:rPr>
        <w:t>5</w:t>
      </w:r>
      <w:r w:rsidRPr="004E4F6A">
        <w:rPr>
          <w:sz w:val="28"/>
          <w:szCs w:val="28"/>
        </w:rPr>
        <w:t xml:space="preserve"> к настоящему Порядку.</w:t>
      </w:r>
    </w:p>
    <w:p w:rsidR="00443E08" w:rsidRPr="004E4F6A" w:rsidRDefault="00443E08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E4F6A">
        <w:rPr>
          <w:sz w:val="28"/>
          <w:szCs w:val="28"/>
        </w:rPr>
        <w:t xml:space="preserve">13.3 ОФПС в течение </w:t>
      </w:r>
      <w:r w:rsidRPr="00443E08">
        <w:rPr>
          <w:color w:val="FF0000"/>
          <w:sz w:val="28"/>
          <w:szCs w:val="28"/>
        </w:rPr>
        <w:t>одного рабочего дня после получения прогноза</w:t>
      </w:r>
      <w:r w:rsidRPr="004E4F6A">
        <w:rPr>
          <w:sz w:val="28"/>
          <w:szCs w:val="28"/>
        </w:rPr>
        <w:t xml:space="preserve"> кассовых </w:t>
      </w:r>
      <w:r w:rsidRPr="004E4F6A">
        <w:rPr>
          <w:sz w:val="28"/>
          <w:szCs w:val="28"/>
        </w:rPr>
        <w:lastRenderedPageBreak/>
        <w:t xml:space="preserve">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Pr="00443E08">
        <w:rPr>
          <w:color w:val="0000FF"/>
          <w:sz w:val="28"/>
          <w:szCs w:val="28"/>
        </w:rPr>
        <w:t xml:space="preserve">Приложению </w:t>
      </w:r>
      <w:r w:rsidR="001011DE">
        <w:rPr>
          <w:color w:val="0000FF"/>
          <w:sz w:val="28"/>
          <w:szCs w:val="28"/>
        </w:rPr>
        <w:t>1</w:t>
      </w:r>
      <w:r w:rsidRPr="004E4F6A">
        <w:rPr>
          <w:sz w:val="28"/>
          <w:szCs w:val="28"/>
        </w:rPr>
        <w:t xml:space="preserve"> к настоящему Порядку.</w:t>
      </w:r>
    </w:p>
    <w:p w:rsidR="00F548EA" w:rsidRDefault="00443E08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E4F6A">
        <w:rPr>
          <w:sz w:val="28"/>
          <w:szCs w:val="28"/>
        </w:rPr>
        <w:t>13.4</w:t>
      </w:r>
      <w:r>
        <w:rPr>
          <w:sz w:val="28"/>
          <w:szCs w:val="28"/>
        </w:rPr>
        <w:t xml:space="preserve"> </w:t>
      </w:r>
      <w:r w:rsidRPr="004E4F6A">
        <w:rPr>
          <w:sz w:val="28"/>
          <w:szCs w:val="28"/>
        </w:rPr>
        <w:t>Кассовый план по источникам финансирования дефицита подписывается заместителем начальника финансового управления, начальником ОФПС и направляется в бюджетный отдел финансового управления администрации города.</w:t>
      </w:r>
    </w:p>
    <w:p w:rsidR="00C15BD2" w:rsidRPr="004E4F6A" w:rsidRDefault="00C15BD2" w:rsidP="00C15BD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15BD2">
        <w:rPr>
          <w:color w:val="008000"/>
          <w:sz w:val="28"/>
          <w:szCs w:val="28"/>
        </w:rPr>
        <w:t>13.5.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приложению 12 к настоящему Порядку</w:t>
      </w:r>
      <w:proofErr w:type="gramStart"/>
      <w:r w:rsidRPr="00C15BD2">
        <w:rPr>
          <w:color w:val="008000"/>
          <w:sz w:val="28"/>
          <w:szCs w:val="28"/>
        </w:rPr>
        <w:t>.</w:t>
      </w:r>
      <w:proofErr w:type="gramEnd"/>
      <w:r w:rsidRPr="00C15BD2">
        <w:rPr>
          <w:i/>
          <w:color w:val="008000"/>
          <w:sz w:val="28"/>
          <w:szCs w:val="28"/>
        </w:rPr>
        <w:t xml:space="preserve"> </w:t>
      </w:r>
      <w:r w:rsidRPr="0035539F">
        <w:rPr>
          <w:i/>
          <w:color w:val="008000"/>
          <w:sz w:val="28"/>
          <w:szCs w:val="28"/>
        </w:rPr>
        <w:t>(</w:t>
      </w:r>
      <w:proofErr w:type="gramStart"/>
      <w:r w:rsidRPr="0035539F">
        <w:rPr>
          <w:i/>
          <w:color w:val="008000"/>
          <w:sz w:val="28"/>
          <w:szCs w:val="28"/>
        </w:rPr>
        <w:t>в</w:t>
      </w:r>
      <w:proofErr w:type="gramEnd"/>
      <w:r w:rsidRPr="0035539F">
        <w:rPr>
          <w:i/>
          <w:color w:val="008000"/>
          <w:sz w:val="28"/>
          <w:szCs w:val="28"/>
        </w:rPr>
        <w:t xml:space="preserve"> редакции от 22.12.2015 № 02/87р)</w:t>
      </w:r>
    </w:p>
    <w:p w:rsidR="00C15BD2" w:rsidRPr="00C568C5" w:rsidRDefault="00C15BD2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570F81" w:rsidRPr="00894602" w:rsidRDefault="00F548EA" w:rsidP="000109E6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894602">
        <w:rPr>
          <w:b/>
          <w:sz w:val="32"/>
          <w:szCs w:val="32"/>
          <w:lang w:val="en-US"/>
        </w:rPr>
        <w:t>V</w:t>
      </w:r>
      <w:r w:rsidRPr="00894602">
        <w:rPr>
          <w:b/>
          <w:sz w:val="32"/>
          <w:szCs w:val="32"/>
        </w:rPr>
        <w:t>.</w:t>
      </w:r>
      <w:r w:rsidRPr="00894602">
        <w:rPr>
          <w:sz w:val="32"/>
          <w:szCs w:val="32"/>
        </w:rPr>
        <w:t xml:space="preserve"> </w:t>
      </w:r>
      <w:r w:rsidR="00570F81" w:rsidRPr="00894602">
        <w:rPr>
          <w:b/>
          <w:sz w:val="32"/>
          <w:szCs w:val="32"/>
        </w:rPr>
        <w:t>Внесение изменений в кассовый план</w:t>
      </w:r>
    </w:p>
    <w:p w:rsidR="00C23154" w:rsidRDefault="00C23154" w:rsidP="00443E0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C23154" w:rsidRDefault="007D7495" w:rsidP="00171DED">
      <w:pPr>
        <w:numPr>
          <w:ilvl w:val="0"/>
          <w:numId w:val="19"/>
        </w:numPr>
        <w:tabs>
          <w:tab w:val="clear" w:pos="72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3154">
        <w:rPr>
          <w:sz w:val="28"/>
          <w:szCs w:val="28"/>
        </w:rPr>
        <w:t>несения изменений в решение о бюджете муниципального образования</w:t>
      </w:r>
      <w:r w:rsidR="00121D84">
        <w:rPr>
          <w:sz w:val="28"/>
          <w:szCs w:val="28"/>
        </w:rPr>
        <w:t xml:space="preserve"> «Город Коряжма» на текущий год и плановый период (далее – решение о бюджете)</w:t>
      </w:r>
      <w:r w:rsidR="00C23154">
        <w:rPr>
          <w:sz w:val="28"/>
          <w:szCs w:val="28"/>
        </w:rPr>
        <w:t xml:space="preserve"> </w:t>
      </w:r>
      <w:r w:rsidR="00C23154" w:rsidRPr="000B2C60">
        <w:rPr>
          <w:sz w:val="28"/>
          <w:szCs w:val="28"/>
        </w:rPr>
        <w:t>и</w:t>
      </w:r>
      <w:r w:rsidR="000109E6" w:rsidRPr="000B2C60">
        <w:rPr>
          <w:sz w:val="28"/>
          <w:szCs w:val="28"/>
        </w:rPr>
        <w:t xml:space="preserve"> (или)</w:t>
      </w:r>
      <w:r w:rsidR="00C23154">
        <w:rPr>
          <w:sz w:val="28"/>
          <w:szCs w:val="28"/>
        </w:rPr>
        <w:t xml:space="preserve"> внесения изменений в сводную роспись, предусматривающих изменение показателей, являющихся основанием для составления кассового плана;</w:t>
      </w:r>
    </w:p>
    <w:p w:rsidR="00D105CB" w:rsidRPr="00406463" w:rsidRDefault="00D105CB" w:rsidP="007D7495">
      <w:pPr>
        <w:numPr>
          <w:ilvl w:val="0"/>
          <w:numId w:val="19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 w:rsidRPr="00406463">
        <w:rPr>
          <w:sz w:val="28"/>
          <w:szCs w:val="28"/>
        </w:rPr>
        <w:t>значительн</w:t>
      </w:r>
      <w:r w:rsidR="00406463" w:rsidRPr="00406463">
        <w:rPr>
          <w:sz w:val="28"/>
          <w:szCs w:val="28"/>
        </w:rPr>
        <w:t>ого</w:t>
      </w:r>
      <w:r w:rsidRPr="00406463">
        <w:rPr>
          <w:sz w:val="28"/>
          <w:szCs w:val="28"/>
        </w:rPr>
        <w:t xml:space="preserve"> превышени</w:t>
      </w:r>
      <w:r w:rsidR="00406463" w:rsidRPr="00406463">
        <w:rPr>
          <w:sz w:val="28"/>
          <w:szCs w:val="28"/>
        </w:rPr>
        <w:t>я</w:t>
      </w:r>
      <w:r w:rsidRPr="00406463">
        <w:rPr>
          <w:sz w:val="28"/>
          <w:szCs w:val="28"/>
        </w:rPr>
        <w:t xml:space="preserve"> </w:t>
      </w:r>
      <w:r w:rsidR="00406463" w:rsidRPr="00406463">
        <w:rPr>
          <w:sz w:val="28"/>
          <w:szCs w:val="28"/>
        </w:rPr>
        <w:t xml:space="preserve">(более чем на 5 %) </w:t>
      </w:r>
      <w:r w:rsidRPr="00406463">
        <w:rPr>
          <w:sz w:val="28"/>
          <w:szCs w:val="28"/>
        </w:rPr>
        <w:t>фактических поступлений доходов в текущем квартале (месяце) допускается внесение изменений в кассовый план в части изменения доходов текущего квартала (месяца) по соответствующим источникам с одновременным уточнением плана доходов последующих кварталов</w:t>
      </w:r>
      <w:r w:rsidR="00406463" w:rsidRPr="00406463">
        <w:rPr>
          <w:sz w:val="28"/>
          <w:szCs w:val="28"/>
        </w:rPr>
        <w:t xml:space="preserve"> (месяцев);</w:t>
      </w:r>
    </w:p>
    <w:p w:rsidR="000D51B5" w:rsidRDefault="007D7495" w:rsidP="007D7495">
      <w:pPr>
        <w:numPr>
          <w:ilvl w:val="0"/>
          <w:numId w:val="19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51B5">
        <w:rPr>
          <w:sz w:val="28"/>
          <w:szCs w:val="28"/>
        </w:rPr>
        <w:t>зменения помесячных (квартальных) потребностей в объемах финансирования, запланированных главными распорядителями (в том числе при зачислении безвозмездных поступлений);</w:t>
      </w:r>
    </w:p>
    <w:p w:rsidR="000D51B5" w:rsidRDefault="007D7495" w:rsidP="007D7495">
      <w:pPr>
        <w:numPr>
          <w:ilvl w:val="0"/>
          <w:numId w:val="19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51B5">
        <w:rPr>
          <w:sz w:val="28"/>
          <w:szCs w:val="28"/>
        </w:rPr>
        <w:t>зменения кодов доходов бюджетной классификации РФ;</w:t>
      </w:r>
    </w:p>
    <w:p w:rsidR="000D51B5" w:rsidRDefault="007D7495" w:rsidP="007D7495">
      <w:pPr>
        <w:numPr>
          <w:ilvl w:val="0"/>
          <w:numId w:val="19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51B5">
        <w:rPr>
          <w:sz w:val="28"/>
          <w:szCs w:val="28"/>
        </w:rPr>
        <w:t>оступления, возврата и направления по соответствующему целевому назначению остатков целевых средств от других бюджетов;</w:t>
      </w:r>
    </w:p>
    <w:p w:rsidR="000D51B5" w:rsidRDefault="007D7495" w:rsidP="007D7495">
      <w:pPr>
        <w:numPr>
          <w:ilvl w:val="0"/>
          <w:numId w:val="19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51B5">
        <w:rPr>
          <w:sz w:val="28"/>
          <w:szCs w:val="28"/>
        </w:rPr>
        <w:t>зменения помесячного (квартального) прогноза кассовых поступлений и кассовых выплат источников финансирования дефицита, запланированных главными администраторами источников финансирования дефицита.</w:t>
      </w:r>
    </w:p>
    <w:p w:rsidR="00985C4D" w:rsidRDefault="00E614BB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При необходимости внесения изменений в распределение кассовых выплат из местного бюджета</w:t>
      </w:r>
      <w:r w:rsidR="00652D92">
        <w:rPr>
          <w:sz w:val="28"/>
          <w:szCs w:val="28"/>
        </w:rPr>
        <w:t xml:space="preserve"> главные распорядители направляют в финансовое управление ходатайство о внесении изменений в кассовый план по форм</w:t>
      </w:r>
      <w:r w:rsidR="004A5021">
        <w:rPr>
          <w:sz w:val="28"/>
          <w:szCs w:val="28"/>
        </w:rPr>
        <w:t>е</w:t>
      </w:r>
      <w:r w:rsidR="00652D92">
        <w:rPr>
          <w:sz w:val="28"/>
          <w:szCs w:val="28"/>
        </w:rPr>
        <w:t xml:space="preserve"> </w:t>
      </w:r>
      <w:proofErr w:type="gramStart"/>
      <w:r w:rsidR="00652D92">
        <w:rPr>
          <w:sz w:val="28"/>
          <w:szCs w:val="28"/>
        </w:rPr>
        <w:t xml:space="preserve">согласно </w:t>
      </w:r>
      <w:r w:rsidR="00652D92" w:rsidRPr="000E4532">
        <w:rPr>
          <w:color w:val="0000FF"/>
          <w:sz w:val="28"/>
          <w:szCs w:val="28"/>
        </w:rPr>
        <w:t>Приложени</w:t>
      </w:r>
      <w:r w:rsidR="004A5021">
        <w:rPr>
          <w:color w:val="0000FF"/>
          <w:sz w:val="28"/>
          <w:szCs w:val="28"/>
        </w:rPr>
        <w:t>я</w:t>
      </w:r>
      <w:proofErr w:type="gramEnd"/>
      <w:r w:rsidR="004A5021">
        <w:rPr>
          <w:color w:val="0000FF"/>
          <w:sz w:val="28"/>
          <w:szCs w:val="28"/>
        </w:rPr>
        <w:t xml:space="preserve"> </w:t>
      </w:r>
      <w:r w:rsidR="000B2C60">
        <w:rPr>
          <w:color w:val="0000FF"/>
          <w:sz w:val="28"/>
          <w:szCs w:val="28"/>
        </w:rPr>
        <w:t>6</w:t>
      </w:r>
      <w:r w:rsidR="004A5021">
        <w:rPr>
          <w:color w:val="0000FF"/>
          <w:sz w:val="28"/>
          <w:szCs w:val="28"/>
        </w:rPr>
        <w:t xml:space="preserve"> </w:t>
      </w:r>
      <w:r w:rsidR="00652D92">
        <w:rPr>
          <w:sz w:val="28"/>
          <w:szCs w:val="28"/>
        </w:rPr>
        <w:t xml:space="preserve">к настоящему Порядку. </w:t>
      </w:r>
      <w:r w:rsidR="000E4532">
        <w:rPr>
          <w:sz w:val="28"/>
          <w:szCs w:val="28"/>
        </w:rPr>
        <w:t>При этом к ходатайству должна прилагаться пояснительная записка с обоснованием причин предлагаемых изменений кассового плана и методик их расчета. При необходимости финансовое управление вправе запрашивать от главных распорядителей дополнительную информацию, необходимую для принятия решений в корректировке кассового плана.</w:t>
      </w:r>
      <w:r w:rsidR="001B3D4C">
        <w:rPr>
          <w:sz w:val="28"/>
          <w:szCs w:val="28"/>
        </w:rPr>
        <w:t xml:space="preserve"> </w:t>
      </w:r>
    </w:p>
    <w:p w:rsidR="006E2C94" w:rsidRDefault="006E2C94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распорядителей (получателей) по внесению изменений в кассовый план по расходам направляются главному распорядителю </w:t>
      </w:r>
      <w:r w:rsidRPr="006E2C94">
        <w:rPr>
          <w:color w:val="FF0000"/>
          <w:sz w:val="28"/>
          <w:szCs w:val="28"/>
        </w:rPr>
        <w:t>до 23 числа</w:t>
      </w:r>
      <w:r>
        <w:rPr>
          <w:sz w:val="28"/>
          <w:szCs w:val="28"/>
        </w:rPr>
        <w:t xml:space="preserve"> каждого месяца по форме </w:t>
      </w:r>
      <w:proofErr w:type="gramStart"/>
      <w:r>
        <w:rPr>
          <w:sz w:val="28"/>
          <w:szCs w:val="28"/>
        </w:rPr>
        <w:t xml:space="preserve">согласно </w:t>
      </w:r>
      <w:r w:rsidRPr="006E2C94">
        <w:rPr>
          <w:color w:val="0000FF"/>
          <w:sz w:val="28"/>
          <w:szCs w:val="28"/>
        </w:rPr>
        <w:t>Приложения</w:t>
      </w:r>
      <w:proofErr w:type="gramEnd"/>
      <w:r w:rsidRPr="006E2C94">
        <w:rPr>
          <w:color w:val="0000FF"/>
          <w:sz w:val="28"/>
          <w:szCs w:val="28"/>
        </w:rPr>
        <w:t xml:space="preserve"> </w:t>
      </w:r>
      <w:r w:rsidR="000B2C60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 с обязательным </w:t>
      </w:r>
      <w:r>
        <w:rPr>
          <w:sz w:val="28"/>
          <w:szCs w:val="28"/>
        </w:rPr>
        <w:lastRenderedPageBreak/>
        <w:t xml:space="preserve">обоснованием причин предлагаемых изменений кассового плана. </w:t>
      </w:r>
    </w:p>
    <w:p w:rsidR="001B3D4C" w:rsidRDefault="001B3D4C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главными распорядителями</w:t>
      </w:r>
      <w:r w:rsidR="006E2C94">
        <w:rPr>
          <w:sz w:val="28"/>
          <w:szCs w:val="28"/>
        </w:rPr>
        <w:t xml:space="preserve"> (распорядителями, получателями)</w:t>
      </w:r>
      <w:r>
        <w:rPr>
          <w:sz w:val="28"/>
          <w:szCs w:val="28"/>
        </w:rPr>
        <w:t xml:space="preserve"> изменения не должны вести к образованию или увеличению кредиторской задолженности по уменьшаемым выплатам </w:t>
      </w:r>
      <w:r w:rsidR="00E0549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соответствующем периоде.</w:t>
      </w:r>
      <w:r w:rsidR="00C0098E">
        <w:rPr>
          <w:sz w:val="28"/>
          <w:szCs w:val="28"/>
        </w:rPr>
        <w:t xml:space="preserve"> </w:t>
      </w:r>
    </w:p>
    <w:p w:rsidR="004A5021" w:rsidRDefault="000E4532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При значительном превышении (более чем на 5%) фактических поступлений доходов в текущем квартале (месяце) допускается внесение изменений в кассовый план в части увеличения доходов текущего квартала (месяца) по соответствующим источникам с одновременным уменьшением плана доходов последующих кварталов</w:t>
      </w:r>
      <w:r w:rsidR="004A50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3D4C" w:rsidRDefault="001B3D4C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17. Ходатайства, влекущие изменения показателей кассового плана</w:t>
      </w:r>
      <w:r w:rsidR="00121D84">
        <w:rPr>
          <w:sz w:val="28"/>
          <w:szCs w:val="28"/>
        </w:rPr>
        <w:t xml:space="preserve"> без внесения изменений в показатели сводной росписи,</w:t>
      </w:r>
      <w:r>
        <w:rPr>
          <w:sz w:val="28"/>
          <w:szCs w:val="28"/>
        </w:rPr>
        <w:t xml:space="preserve"> в текущем периоде, должны быть представлены в финансовое управление не позднее </w:t>
      </w:r>
      <w:r w:rsidRPr="00C0098E">
        <w:rPr>
          <w:color w:val="FF0000"/>
          <w:sz w:val="28"/>
          <w:szCs w:val="28"/>
        </w:rPr>
        <w:t>24 числа</w:t>
      </w:r>
      <w:r>
        <w:rPr>
          <w:sz w:val="28"/>
          <w:szCs w:val="28"/>
        </w:rPr>
        <w:t xml:space="preserve"> текущего месяца.</w:t>
      </w:r>
    </w:p>
    <w:p w:rsidR="00121D84" w:rsidRDefault="00121D84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случаях, связанных с внесением изменений </w:t>
      </w:r>
      <w:r w:rsidR="007C1E4A">
        <w:rPr>
          <w:sz w:val="28"/>
          <w:szCs w:val="28"/>
        </w:rPr>
        <w:t xml:space="preserve">в кассовый план в связи с изменением показателей сводной росписи, изменения вносятся в соответствии с </w:t>
      </w:r>
      <w:r w:rsidR="007C1E4A" w:rsidRPr="007C1E4A">
        <w:rPr>
          <w:color w:val="0000FF"/>
          <w:sz w:val="28"/>
          <w:szCs w:val="28"/>
        </w:rPr>
        <w:t xml:space="preserve">разделом </w:t>
      </w:r>
      <w:r w:rsidR="007C1E4A" w:rsidRPr="007C1E4A">
        <w:rPr>
          <w:color w:val="0000FF"/>
          <w:sz w:val="28"/>
          <w:szCs w:val="28"/>
          <w:lang w:val="en-US"/>
        </w:rPr>
        <w:t>II</w:t>
      </w:r>
      <w:r w:rsidR="007C1E4A">
        <w:rPr>
          <w:sz w:val="28"/>
          <w:szCs w:val="28"/>
        </w:rPr>
        <w:t xml:space="preserve"> Порядка</w:t>
      </w:r>
      <w:r w:rsidR="007C1E4A" w:rsidRPr="007C1E4A">
        <w:rPr>
          <w:sz w:val="28"/>
          <w:szCs w:val="28"/>
        </w:rPr>
        <w:t xml:space="preserve"> </w:t>
      </w:r>
      <w:r w:rsidR="007C1E4A">
        <w:rPr>
          <w:sz w:val="28"/>
          <w:szCs w:val="28"/>
        </w:rPr>
        <w:t>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Коряжма».</w:t>
      </w:r>
    </w:p>
    <w:p w:rsidR="00171DED" w:rsidRDefault="007C1E4A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19. После рассмотрения ходатай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>авных распорядителей курирующим отделом финансового управления оформляется</w:t>
      </w:r>
      <w:r w:rsidR="00171DED">
        <w:rPr>
          <w:sz w:val="28"/>
          <w:szCs w:val="28"/>
        </w:rPr>
        <w:t>:</w:t>
      </w:r>
    </w:p>
    <w:p w:rsidR="00171DED" w:rsidRDefault="007C1E4A" w:rsidP="00FB7652">
      <w:pPr>
        <w:numPr>
          <w:ilvl w:val="0"/>
          <w:numId w:val="20"/>
        </w:numPr>
        <w:tabs>
          <w:tab w:val="clear" w:pos="720"/>
          <w:tab w:val="num" w:pos="709"/>
        </w:tabs>
        <w:ind w:left="0" w:firstLine="425"/>
        <w:jc w:val="both"/>
        <w:rPr>
          <w:sz w:val="28"/>
        </w:rPr>
      </w:pPr>
      <w:r>
        <w:rPr>
          <w:sz w:val="28"/>
        </w:rPr>
        <w:t xml:space="preserve">уведомление об уточнении лимитов бюджетных обязательств </w:t>
      </w:r>
      <w:proofErr w:type="gramStart"/>
      <w:r>
        <w:rPr>
          <w:sz w:val="28"/>
        </w:rPr>
        <w:t xml:space="preserve">согласно </w:t>
      </w:r>
      <w:r w:rsidRPr="007E2E08">
        <w:rPr>
          <w:color w:val="0000FF"/>
          <w:sz w:val="28"/>
        </w:rPr>
        <w:t>Приложени</w:t>
      </w:r>
      <w:r w:rsidR="004A5021">
        <w:rPr>
          <w:color w:val="0000FF"/>
          <w:sz w:val="28"/>
        </w:rPr>
        <w:t>я</w:t>
      </w:r>
      <w:proofErr w:type="gramEnd"/>
      <w:r w:rsidRPr="007E2E08">
        <w:rPr>
          <w:color w:val="0000FF"/>
          <w:sz w:val="28"/>
        </w:rPr>
        <w:t xml:space="preserve"> </w:t>
      </w:r>
      <w:r w:rsidR="000B2C60">
        <w:rPr>
          <w:color w:val="0000FF"/>
          <w:sz w:val="28"/>
        </w:rPr>
        <w:t>7</w:t>
      </w:r>
      <w:r w:rsidR="004A5021">
        <w:rPr>
          <w:color w:val="0000FF"/>
          <w:sz w:val="28"/>
        </w:rPr>
        <w:t xml:space="preserve"> </w:t>
      </w:r>
      <w:r>
        <w:rPr>
          <w:sz w:val="28"/>
        </w:rPr>
        <w:t>к настоящему Порядку</w:t>
      </w:r>
    </w:p>
    <w:p w:rsidR="00171DED" w:rsidRDefault="007C1E4A" w:rsidP="00FB7652">
      <w:pPr>
        <w:tabs>
          <w:tab w:val="num" w:pos="709"/>
        </w:tabs>
        <w:ind w:firstLine="425"/>
        <w:jc w:val="both"/>
        <w:rPr>
          <w:sz w:val="28"/>
        </w:rPr>
      </w:pPr>
      <w:r>
        <w:rPr>
          <w:sz w:val="28"/>
        </w:rPr>
        <w:t xml:space="preserve">или </w:t>
      </w:r>
    </w:p>
    <w:p w:rsidR="007C1E4A" w:rsidRDefault="007C1E4A" w:rsidP="00FB7652">
      <w:pPr>
        <w:numPr>
          <w:ilvl w:val="0"/>
          <w:numId w:val="20"/>
        </w:numPr>
        <w:tabs>
          <w:tab w:val="clear" w:pos="720"/>
          <w:tab w:val="num" w:pos="709"/>
        </w:tabs>
        <w:ind w:left="0" w:firstLine="425"/>
        <w:jc w:val="both"/>
        <w:rPr>
          <w:sz w:val="28"/>
        </w:rPr>
      </w:pPr>
      <w:proofErr w:type="gramStart"/>
      <w:r>
        <w:rPr>
          <w:sz w:val="28"/>
        </w:rPr>
        <w:t xml:space="preserve">письменный </w:t>
      </w:r>
      <w:r w:rsidR="00171DED">
        <w:rPr>
          <w:sz w:val="28"/>
        </w:rPr>
        <w:t>ответ</w:t>
      </w:r>
      <w:r>
        <w:rPr>
          <w:sz w:val="28"/>
        </w:rPr>
        <w:t xml:space="preserve"> </w:t>
      </w:r>
      <w:r w:rsidR="00171DED">
        <w:rPr>
          <w:sz w:val="28"/>
        </w:rPr>
        <w:t xml:space="preserve">в течение </w:t>
      </w:r>
      <w:r w:rsidR="00171DED" w:rsidRPr="00171DED">
        <w:rPr>
          <w:color w:val="FF0000"/>
          <w:sz w:val="28"/>
        </w:rPr>
        <w:t>трех рабочих дней со дня поступления</w:t>
      </w:r>
      <w:r w:rsidR="00171DED">
        <w:rPr>
          <w:sz w:val="28"/>
        </w:rPr>
        <w:t xml:space="preserve"> ходатайства в финансовое управления </w:t>
      </w:r>
      <w:r>
        <w:rPr>
          <w:sz w:val="28"/>
        </w:rPr>
        <w:t xml:space="preserve">с указанием причин </w:t>
      </w:r>
      <w:r w:rsidR="00171DED">
        <w:rPr>
          <w:sz w:val="28"/>
        </w:rPr>
        <w:t>отказа по внесению</w:t>
      </w:r>
      <w:r>
        <w:rPr>
          <w:sz w:val="28"/>
        </w:rPr>
        <w:t xml:space="preserve"> предлагаемых изменений.</w:t>
      </w:r>
      <w:proofErr w:type="gramEnd"/>
    </w:p>
    <w:p w:rsidR="007F761A" w:rsidRDefault="00461A06" w:rsidP="00171DED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20. </w:t>
      </w:r>
      <w:r w:rsidR="007F761A">
        <w:rPr>
          <w:sz w:val="28"/>
        </w:rPr>
        <w:t xml:space="preserve">Ходатайства главных распорядителей, содержащие предложения на увеличение кассовых выплат текущего месяца, могут быть не удовлетворены при отсутствии возможности изыскать реальные источники, компенсирующие увеличение дефицита в соответствующем месяце. </w:t>
      </w:r>
    </w:p>
    <w:p w:rsidR="00461A06" w:rsidRDefault="00461A06" w:rsidP="00171DED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21. </w:t>
      </w:r>
      <w:proofErr w:type="gramStart"/>
      <w:r>
        <w:rPr>
          <w:sz w:val="28"/>
        </w:rPr>
        <w:t>Ходатайства главных распорядителей на внесение изменений в план кассовых выплат, требующие отзыва доведенных предельных объемов финансирования или приводящие к отрицательным значения</w:t>
      </w:r>
      <w:r w:rsidR="00745145">
        <w:rPr>
          <w:sz w:val="28"/>
        </w:rPr>
        <w:t>м</w:t>
      </w:r>
      <w:r>
        <w:rPr>
          <w:sz w:val="28"/>
        </w:rPr>
        <w:t xml:space="preserve"> в помесячном распределении </w:t>
      </w:r>
      <w:r w:rsidR="00745145">
        <w:rPr>
          <w:sz w:val="28"/>
        </w:rPr>
        <w:t>(</w:t>
      </w:r>
      <w:r>
        <w:rPr>
          <w:sz w:val="28"/>
        </w:rPr>
        <w:t>за исключением случаев внесения изменений в сводную роспись)</w:t>
      </w:r>
      <w:r w:rsidR="00457275">
        <w:rPr>
          <w:sz w:val="28"/>
        </w:rPr>
        <w:t xml:space="preserve">, подлежат возврату главному распорядителю в течение </w:t>
      </w:r>
      <w:r w:rsidR="00171DED">
        <w:rPr>
          <w:color w:val="FF0000"/>
          <w:sz w:val="28"/>
        </w:rPr>
        <w:t>трех</w:t>
      </w:r>
      <w:r w:rsidR="00457275" w:rsidRPr="00457275">
        <w:rPr>
          <w:color w:val="FF0000"/>
          <w:sz w:val="28"/>
        </w:rPr>
        <w:t xml:space="preserve"> рабочих дней </w:t>
      </w:r>
      <w:r w:rsidR="00457275">
        <w:rPr>
          <w:color w:val="FF0000"/>
          <w:sz w:val="28"/>
        </w:rPr>
        <w:t xml:space="preserve">со дня поступления </w:t>
      </w:r>
      <w:r w:rsidR="00457275" w:rsidRPr="00457275">
        <w:rPr>
          <w:sz w:val="28"/>
        </w:rPr>
        <w:t>ходатайства в финансовое управление</w:t>
      </w:r>
      <w:r w:rsidR="00457275">
        <w:rPr>
          <w:sz w:val="28"/>
        </w:rPr>
        <w:t xml:space="preserve"> с указанием причины отказа.</w:t>
      </w:r>
      <w:proofErr w:type="gramEnd"/>
    </w:p>
    <w:p w:rsidR="007C1E4A" w:rsidRDefault="00C0098E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DED">
        <w:rPr>
          <w:sz w:val="28"/>
          <w:szCs w:val="28"/>
        </w:rPr>
        <w:t>2</w:t>
      </w:r>
      <w:r>
        <w:rPr>
          <w:sz w:val="28"/>
          <w:szCs w:val="28"/>
        </w:rPr>
        <w:t>. Главные распорядители ответственны за распределение доведенных ассигнований по месяцам и недопущение увеличения кредиторской задолженности по уменьшаемым расходам.</w:t>
      </w:r>
    </w:p>
    <w:p w:rsidR="006E2C94" w:rsidRDefault="006E2C94" w:rsidP="00171DED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6C55D9">
        <w:rPr>
          <w:sz w:val="28"/>
          <w:szCs w:val="28"/>
        </w:rPr>
        <w:t>Г</w:t>
      </w:r>
      <w:r w:rsidR="00925894">
        <w:rPr>
          <w:sz w:val="28"/>
          <w:szCs w:val="28"/>
        </w:rPr>
        <w:t xml:space="preserve">лавные распорядители доводят до распорядителей (получателей) уведомление об уточнении лимитов бюджетных обязательство по форме </w:t>
      </w:r>
      <w:proofErr w:type="gramStart"/>
      <w:r w:rsidR="00925894">
        <w:rPr>
          <w:sz w:val="28"/>
          <w:szCs w:val="28"/>
        </w:rPr>
        <w:t xml:space="preserve">согласно </w:t>
      </w:r>
      <w:r w:rsidR="00925894" w:rsidRPr="00925894">
        <w:rPr>
          <w:color w:val="0000FF"/>
          <w:sz w:val="28"/>
          <w:szCs w:val="28"/>
        </w:rPr>
        <w:t>Приложения</w:t>
      </w:r>
      <w:proofErr w:type="gramEnd"/>
      <w:r w:rsidR="00925894" w:rsidRPr="00925894">
        <w:rPr>
          <w:color w:val="0000FF"/>
          <w:sz w:val="28"/>
          <w:szCs w:val="28"/>
        </w:rPr>
        <w:t xml:space="preserve"> </w:t>
      </w:r>
      <w:r w:rsidR="000B2C60">
        <w:rPr>
          <w:color w:val="0000FF"/>
          <w:sz w:val="28"/>
          <w:szCs w:val="28"/>
        </w:rPr>
        <w:t>8</w:t>
      </w:r>
      <w:r w:rsidR="00925894">
        <w:rPr>
          <w:sz w:val="28"/>
          <w:szCs w:val="28"/>
        </w:rPr>
        <w:t xml:space="preserve"> к настоящему Порядку</w:t>
      </w:r>
      <w:r w:rsidR="006C55D9">
        <w:rPr>
          <w:sz w:val="28"/>
          <w:szCs w:val="28"/>
        </w:rPr>
        <w:t xml:space="preserve"> в течение </w:t>
      </w:r>
      <w:r w:rsidR="006C55D9" w:rsidRPr="006C55D9">
        <w:rPr>
          <w:color w:val="FF0000"/>
          <w:sz w:val="28"/>
          <w:szCs w:val="28"/>
        </w:rPr>
        <w:t>двух рабочих дней со дня получения</w:t>
      </w:r>
      <w:r w:rsidR="006C55D9">
        <w:rPr>
          <w:sz w:val="28"/>
          <w:szCs w:val="28"/>
        </w:rPr>
        <w:t xml:space="preserve"> уведомления об уточнении лимитов бюджетных обязательств от </w:t>
      </w:r>
      <w:r w:rsidR="006C55D9">
        <w:rPr>
          <w:sz w:val="28"/>
          <w:szCs w:val="28"/>
        </w:rPr>
        <w:lastRenderedPageBreak/>
        <w:t>финансового управления</w:t>
      </w:r>
      <w:r w:rsidR="00925894">
        <w:rPr>
          <w:sz w:val="28"/>
          <w:szCs w:val="28"/>
        </w:rPr>
        <w:t>.</w:t>
      </w:r>
    </w:p>
    <w:p w:rsidR="009B2C27" w:rsidRPr="009B2C27" w:rsidRDefault="009B2C27" w:rsidP="009B2C27">
      <w:pPr>
        <w:ind w:firstLine="426"/>
        <w:jc w:val="both"/>
        <w:rPr>
          <w:color w:val="008000"/>
          <w:sz w:val="28"/>
          <w:szCs w:val="28"/>
        </w:rPr>
      </w:pPr>
      <w:r w:rsidRPr="009B2C27">
        <w:rPr>
          <w:color w:val="008000"/>
          <w:sz w:val="28"/>
          <w:szCs w:val="28"/>
        </w:rPr>
        <w:t>24. При необходимости изменения помесячного (поквартального) прогноза кассовых поступлений и кассовых выплат источников финансирования дефицита</w:t>
      </w:r>
      <w:r w:rsidR="00476429">
        <w:rPr>
          <w:color w:val="008000"/>
          <w:sz w:val="28"/>
          <w:szCs w:val="28"/>
        </w:rPr>
        <w:t xml:space="preserve"> бюджета</w:t>
      </w:r>
      <w:r w:rsidRPr="009B2C27">
        <w:rPr>
          <w:color w:val="008000"/>
          <w:sz w:val="28"/>
          <w:szCs w:val="28"/>
        </w:rPr>
        <w:t xml:space="preserve">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приложению 13 к настоящему Порядку.</w:t>
      </w:r>
    </w:p>
    <w:p w:rsidR="009B2C27" w:rsidRPr="004E4F6A" w:rsidRDefault="009B2C27" w:rsidP="009B2C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B2C27">
        <w:rPr>
          <w:color w:val="008000"/>
          <w:sz w:val="28"/>
          <w:szCs w:val="28"/>
        </w:rPr>
        <w:t>ОФПС в двухдневный срок после получения обращения формирует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приложению 14 к настоящему Порядку</w:t>
      </w:r>
      <w:proofErr w:type="gramStart"/>
      <w:r w:rsidRPr="009B2C27">
        <w:rPr>
          <w:color w:val="008000"/>
          <w:sz w:val="28"/>
          <w:szCs w:val="28"/>
        </w:rPr>
        <w:t>.</w:t>
      </w:r>
      <w:proofErr w:type="gramEnd"/>
      <w:r w:rsidRPr="009B2C27">
        <w:rPr>
          <w:i/>
          <w:color w:val="008000"/>
          <w:sz w:val="28"/>
          <w:szCs w:val="28"/>
        </w:rPr>
        <w:t xml:space="preserve"> </w:t>
      </w:r>
      <w:r w:rsidRPr="0035539F">
        <w:rPr>
          <w:i/>
          <w:color w:val="008000"/>
          <w:sz w:val="28"/>
          <w:szCs w:val="28"/>
        </w:rPr>
        <w:t>(</w:t>
      </w:r>
      <w:proofErr w:type="gramStart"/>
      <w:r w:rsidRPr="0035539F">
        <w:rPr>
          <w:i/>
          <w:color w:val="008000"/>
          <w:sz w:val="28"/>
          <w:szCs w:val="28"/>
        </w:rPr>
        <w:t>в</w:t>
      </w:r>
      <w:proofErr w:type="gramEnd"/>
      <w:r w:rsidRPr="0035539F">
        <w:rPr>
          <w:i/>
          <w:color w:val="008000"/>
          <w:sz w:val="28"/>
          <w:szCs w:val="28"/>
        </w:rPr>
        <w:t xml:space="preserve"> редакции от 22.12.2015 № 02/87р)</w:t>
      </w:r>
      <w:r w:rsidR="00B674C8">
        <w:rPr>
          <w:i/>
          <w:color w:val="008000"/>
          <w:sz w:val="28"/>
          <w:szCs w:val="28"/>
        </w:rPr>
        <w:t>.</w:t>
      </w:r>
    </w:p>
    <w:p w:rsidR="00C0098E" w:rsidRPr="007C1E4A" w:rsidRDefault="00C0098E" w:rsidP="00DC5C2B">
      <w:pPr>
        <w:jc w:val="both"/>
        <w:rPr>
          <w:sz w:val="28"/>
          <w:szCs w:val="28"/>
        </w:rPr>
      </w:pPr>
    </w:p>
    <w:p w:rsidR="00CA456A" w:rsidRDefault="00CA456A" w:rsidP="00CA456A">
      <w:pPr>
        <w:jc w:val="center"/>
        <w:rPr>
          <w:b/>
          <w:color w:val="008000"/>
          <w:sz w:val="32"/>
          <w:szCs w:val="32"/>
        </w:rPr>
      </w:pPr>
      <w:r w:rsidRPr="00CA456A">
        <w:rPr>
          <w:b/>
          <w:color w:val="008000"/>
          <w:sz w:val="32"/>
          <w:szCs w:val="32"/>
          <w:lang w:val="en-US"/>
        </w:rPr>
        <w:t>VI</w:t>
      </w:r>
      <w:r w:rsidRPr="00CA456A">
        <w:rPr>
          <w:b/>
          <w:color w:val="008000"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CA456A" w:rsidRPr="00CA456A" w:rsidRDefault="00CA456A" w:rsidP="00CA456A">
      <w:pPr>
        <w:jc w:val="center"/>
        <w:rPr>
          <w:i/>
          <w:color w:val="008000"/>
          <w:sz w:val="32"/>
          <w:szCs w:val="32"/>
        </w:rPr>
      </w:pPr>
      <w:r w:rsidRPr="00CA456A">
        <w:rPr>
          <w:i/>
          <w:color w:val="008000"/>
          <w:sz w:val="32"/>
          <w:szCs w:val="32"/>
        </w:rPr>
        <w:t>(в редакции от 14.03.2016 № 02/21р</w:t>
      </w:r>
      <w:r w:rsidR="00A27A14">
        <w:rPr>
          <w:i/>
          <w:color w:val="008000"/>
          <w:sz w:val="32"/>
          <w:szCs w:val="32"/>
        </w:rPr>
        <w:t>, от 24.03.2017 № 02/22р</w:t>
      </w:r>
      <w:r w:rsidRPr="00CA456A">
        <w:rPr>
          <w:i/>
          <w:color w:val="008000"/>
          <w:sz w:val="32"/>
          <w:szCs w:val="32"/>
        </w:rPr>
        <w:t>)</w:t>
      </w:r>
    </w:p>
    <w:p w:rsidR="00CA456A" w:rsidRPr="00CA456A" w:rsidRDefault="00CA456A" w:rsidP="00CA456A">
      <w:pPr>
        <w:spacing w:before="120"/>
        <w:ind w:firstLine="425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24. Доведение предельных объемов финансирования до главных распорядителей осуществляется финансовым управлением с учетом требований нормативных актов Министерства Финансов и Федерального казначейства. </w:t>
      </w:r>
    </w:p>
    <w:p w:rsidR="00CA456A" w:rsidRPr="00A27A14" w:rsidRDefault="00CA456A" w:rsidP="00A27A14">
      <w:pPr>
        <w:spacing w:before="120"/>
        <w:ind w:firstLine="426"/>
        <w:jc w:val="both"/>
        <w:rPr>
          <w:i/>
          <w:color w:val="00B05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25. </w:t>
      </w:r>
      <w:r w:rsidR="00A27A14" w:rsidRPr="00A27A14">
        <w:rPr>
          <w:i/>
          <w:color w:val="00B050"/>
          <w:sz w:val="28"/>
        </w:rPr>
        <w:t xml:space="preserve">Предельные объемы финансирования доводятся </w:t>
      </w:r>
      <w:proofErr w:type="gramStart"/>
      <w:r w:rsidR="00A27A14" w:rsidRPr="00A27A14">
        <w:rPr>
          <w:i/>
          <w:color w:val="00B050"/>
          <w:sz w:val="28"/>
        </w:rPr>
        <w:t>до главных распорядителей бюджетным отделом финансового управления в электронном виде через отделение по городу Коряжме Управления федерального казначейства по Архангельской области</w:t>
      </w:r>
      <w:proofErr w:type="gramEnd"/>
      <w:r w:rsidR="00A27A14" w:rsidRPr="00A27A14">
        <w:rPr>
          <w:i/>
          <w:color w:val="00B050"/>
          <w:sz w:val="28"/>
        </w:rPr>
        <w:t xml:space="preserve"> и НАО расходными расписаниями по форме согласно Приложению 9 к настоящему Порядку. Расходные расписания оформляются в 2-х экземплярах, один из которых направляется в бюджетный отдел, второй – в отдел бухгалтерского учета и отчетности финансового управления</w:t>
      </w:r>
      <w:r w:rsidRPr="00A27A14">
        <w:rPr>
          <w:i/>
          <w:color w:val="00B050"/>
          <w:sz w:val="28"/>
          <w:szCs w:val="28"/>
        </w:rPr>
        <w:t>.</w:t>
      </w:r>
    </w:p>
    <w:p w:rsidR="00CA456A" w:rsidRPr="00CA456A" w:rsidRDefault="00CA456A" w:rsidP="00CA456A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26.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Pr="00CA456A">
        <w:rPr>
          <w:color w:val="008000"/>
          <w:sz w:val="28"/>
        </w:rPr>
        <w:t>глава, раздел, подраздел, целевая статья, вид расходов, мероприятие.</w:t>
      </w:r>
      <w:r w:rsidRPr="00CA456A">
        <w:rPr>
          <w:i/>
          <w:color w:val="008000"/>
          <w:sz w:val="28"/>
          <w:szCs w:val="28"/>
        </w:rPr>
        <w:t xml:space="preserve"> </w:t>
      </w:r>
    </w:p>
    <w:p w:rsidR="00CA456A" w:rsidRPr="00CA456A" w:rsidRDefault="00CA456A" w:rsidP="00CA456A">
      <w:pPr>
        <w:spacing w:before="120"/>
        <w:ind w:firstLine="426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</w:rPr>
        <w:t xml:space="preserve">27. </w:t>
      </w:r>
      <w:r w:rsidRPr="00CA456A">
        <w:rPr>
          <w:color w:val="008000"/>
          <w:sz w:val="28"/>
          <w:szCs w:val="28"/>
        </w:rPr>
        <w:t xml:space="preserve">Предельные объемы финансирования за счет ассигнований, источником обеспечения которых являются средства федерального и </w:t>
      </w:r>
      <w:r w:rsidRPr="00CA456A">
        <w:rPr>
          <w:color w:val="008000"/>
          <w:sz w:val="28"/>
        </w:rPr>
        <w:t>областного бюджетов</w:t>
      </w:r>
      <w:r w:rsidRPr="00CA456A">
        <w:rPr>
          <w:color w:val="008000"/>
          <w:sz w:val="28"/>
          <w:szCs w:val="28"/>
        </w:rPr>
        <w:t xml:space="preserve">  доводятся главными распорядителями на основании расходных расписаний: </w:t>
      </w:r>
    </w:p>
    <w:p w:rsidR="00CA456A" w:rsidRPr="00CA456A" w:rsidRDefault="00CA456A" w:rsidP="00CA456A">
      <w:pPr>
        <w:numPr>
          <w:ilvl w:val="0"/>
          <w:numId w:val="21"/>
        </w:numPr>
        <w:tabs>
          <w:tab w:val="clear" w:pos="1146"/>
          <w:tab w:val="num" w:pos="851"/>
        </w:tabs>
        <w:ind w:left="0" w:firstLine="567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в электронном виде через отделение по городу Коряжме Управления федерального казначейства по Архангельской области и НАО расходными уведомлениями по форме согласно Приложению 9 к настоящему Порядку </w:t>
      </w:r>
    </w:p>
    <w:p w:rsidR="00CA456A" w:rsidRPr="00CA456A" w:rsidRDefault="00CA456A" w:rsidP="00CA456A">
      <w:pPr>
        <w:ind w:firstLine="426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и  </w:t>
      </w:r>
    </w:p>
    <w:p w:rsidR="00CA456A" w:rsidRPr="00CA456A" w:rsidRDefault="00CA456A" w:rsidP="00CA456A">
      <w:pPr>
        <w:numPr>
          <w:ilvl w:val="0"/>
          <w:numId w:val="21"/>
        </w:numPr>
        <w:tabs>
          <w:tab w:val="clear" w:pos="1146"/>
          <w:tab w:val="num" w:pos="851"/>
        </w:tabs>
        <w:ind w:left="0" w:firstLine="567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</w:rPr>
        <w:t xml:space="preserve">путем внесения информации в рабочем месте «Бюджет – расходная часть (роспись, уведомления)» в программном обеспечении «АС Бюджет». </w:t>
      </w:r>
    </w:p>
    <w:p w:rsidR="00CA456A" w:rsidRPr="00CA456A" w:rsidRDefault="00CA456A" w:rsidP="00CA456A">
      <w:pPr>
        <w:spacing w:before="120"/>
        <w:ind w:firstLine="426"/>
        <w:jc w:val="both"/>
        <w:rPr>
          <w:color w:val="008000"/>
          <w:sz w:val="28"/>
          <w:szCs w:val="28"/>
        </w:rPr>
      </w:pPr>
      <w:r w:rsidRPr="00CA456A">
        <w:rPr>
          <w:color w:val="008000"/>
          <w:sz w:val="28"/>
          <w:szCs w:val="28"/>
        </w:rPr>
        <w:t xml:space="preserve">Расходные расписания оформляются в 1-м экземпляре, который остается у главного распорядителя. </w:t>
      </w:r>
    </w:p>
    <w:p w:rsidR="00CA456A" w:rsidRPr="00CA456A" w:rsidRDefault="00CA456A" w:rsidP="00CA456A">
      <w:pPr>
        <w:spacing w:before="120"/>
        <w:ind w:firstLine="426"/>
        <w:jc w:val="both"/>
        <w:rPr>
          <w:color w:val="008000"/>
          <w:sz w:val="28"/>
        </w:rPr>
      </w:pPr>
      <w:r w:rsidRPr="00CA456A">
        <w:rPr>
          <w:color w:val="008000"/>
          <w:sz w:val="28"/>
          <w:szCs w:val="28"/>
        </w:rPr>
        <w:t>28. Предельные объемы финансирования по расходам за счет ассигнований, источником обеспечения которых являются средства местного</w:t>
      </w:r>
      <w:r w:rsidRPr="00CA456A">
        <w:rPr>
          <w:color w:val="008000"/>
          <w:sz w:val="28"/>
        </w:rPr>
        <w:t xml:space="preserve"> бюджета, </w:t>
      </w:r>
      <w:r w:rsidRPr="00CA456A">
        <w:rPr>
          <w:color w:val="008000"/>
          <w:sz w:val="28"/>
        </w:rPr>
        <w:lastRenderedPageBreak/>
        <w:t>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Размер доведенных до главного распорядителя предельных объемы финансирования не должен превышать лимиты бюджетных обязательств.</w:t>
      </w:r>
    </w:p>
    <w:p w:rsidR="0012477F" w:rsidRPr="00DA5EE7" w:rsidRDefault="0030164C" w:rsidP="009C4953">
      <w:pPr>
        <w:jc w:val="right"/>
        <w:rPr>
          <w:color w:val="008000"/>
          <w:sz w:val="22"/>
          <w:szCs w:val="22"/>
        </w:rPr>
      </w:pPr>
      <w:r w:rsidRPr="00CA456A">
        <w:rPr>
          <w:color w:val="008000"/>
          <w:sz w:val="22"/>
          <w:szCs w:val="22"/>
        </w:rPr>
        <w:br w:type="page"/>
      </w:r>
      <w:r w:rsidR="0012477F" w:rsidRPr="00DA5EE7">
        <w:rPr>
          <w:color w:val="008000"/>
          <w:sz w:val="22"/>
          <w:szCs w:val="22"/>
        </w:rPr>
        <w:lastRenderedPageBreak/>
        <w:t>Приложение 1</w:t>
      </w:r>
    </w:p>
    <w:p w:rsidR="009C4953" w:rsidRDefault="00164961" w:rsidP="009C495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="0012477F"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="00B466A1"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="00B466A1"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9C4953" w:rsidRDefault="00B466A1" w:rsidP="009C495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9C4953" w:rsidRDefault="00B466A1" w:rsidP="009C495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12477F" w:rsidRPr="00164961" w:rsidRDefault="00B466A1" w:rsidP="009C495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9C4953" w:rsidRDefault="009C4953" w:rsidP="009C4953">
      <w:pPr>
        <w:jc w:val="right"/>
        <w:rPr>
          <w:sz w:val="24"/>
          <w:szCs w:val="24"/>
        </w:rPr>
      </w:pPr>
    </w:p>
    <w:p w:rsidR="0012477F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C4953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образования </w:t>
      </w:r>
    </w:p>
    <w:p w:rsidR="009C4953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экономическому развитию и финансам, </w:t>
      </w:r>
    </w:p>
    <w:p w:rsidR="009C4953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</w:p>
    <w:p w:rsidR="009C4953" w:rsidRDefault="009C4953" w:rsidP="009C4953">
      <w:pPr>
        <w:jc w:val="right"/>
        <w:rPr>
          <w:sz w:val="24"/>
          <w:szCs w:val="24"/>
        </w:rPr>
      </w:pPr>
    </w:p>
    <w:p w:rsidR="009C4953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(__________________)</w:t>
      </w:r>
    </w:p>
    <w:p w:rsidR="009C4953" w:rsidRDefault="009C4953" w:rsidP="009C4953">
      <w:pPr>
        <w:ind w:firstLine="5670"/>
        <w:jc w:val="center"/>
        <w:rPr>
          <w:sz w:val="18"/>
          <w:szCs w:val="18"/>
        </w:rPr>
      </w:pPr>
      <w:r w:rsidRPr="009C4953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</w:t>
      </w:r>
      <w:r w:rsidRPr="009C4953">
        <w:rPr>
          <w:sz w:val="18"/>
          <w:szCs w:val="18"/>
        </w:rPr>
        <w:t xml:space="preserve"> (расшифровка подписи)</w:t>
      </w:r>
    </w:p>
    <w:p w:rsidR="009C4953" w:rsidRPr="009C4953" w:rsidRDefault="009C4953" w:rsidP="009C4953">
      <w:pPr>
        <w:ind w:firstLine="5670"/>
        <w:jc w:val="center"/>
        <w:rPr>
          <w:sz w:val="18"/>
          <w:szCs w:val="18"/>
        </w:rPr>
      </w:pPr>
    </w:p>
    <w:p w:rsidR="009C4953" w:rsidRDefault="009C4953" w:rsidP="009C4953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«___»____________________20____ г.</w:t>
      </w:r>
    </w:p>
    <w:p w:rsidR="009C4953" w:rsidRDefault="009C4953" w:rsidP="009C4953">
      <w:pPr>
        <w:jc w:val="right"/>
        <w:rPr>
          <w:sz w:val="24"/>
          <w:szCs w:val="24"/>
        </w:rPr>
      </w:pPr>
    </w:p>
    <w:p w:rsidR="009C4953" w:rsidRDefault="009C4953" w:rsidP="0012477F">
      <w:pPr>
        <w:rPr>
          <w:sz w:val="24"/>
          <w:szCs w:val="24"/>
        </w:rPr>
      </w:pPr>
    </w:p>
    <w:p w:rsidR="009C4953" w:rsidRDefault="009C4953" w:rsidP="0012477F">
      <w:pPr>
        <w:rPr>
          <w:sz w:val="24"/>
          <w:szCs w:val="24"/>
        </w:rPr>
      </w:pPr>
    </w:p>
    <w:p w:rsidR="009C4953" w:rsidRDefault="009C4953" w:rsidP="0012477F">
      <w:pPr>
        <w:rPr>
          <w:sz w:val="24"/>
          <w:szCs w:val="24"/>
        </w:rPr>
      </w:pPr>
    </w:p>
    <w:p w:rsidR="00051FB9" w:rsidRPr="008C2AB0" w:rsidRDefault="00051FB9" w:rsidP="00051FB9">
      <w:pPr>
        <w:spacing w:before="120"/>
        <w:jc w:val="center"/>
        <w:rPr>
          <w:b/>
          <w:sz w:val="28"/>
          <w:szCs w:val="28"/>
        </w:rPr>
      </w:pPr>
      <w:r w:rsidRPr="008C2AB0">
        <w:rPr>
          <w:b/>
          <w:sz w:val="28"/>
          <w:szCs w:val="28"/>
        </w:rPr>
        <w:t>КАССОВЫЙ ПЛАН</w:t>
      </w:r>
    </w:p>
    <w:p w:rsidR="00051FB9" w:rsidRPr="008C2AB0" w:rsidRDefault="00051FB9" w:rsidP="00051FB9">
      <w:pPr>
        <w:spacing w:before="120"/>
        <w:jc w:val="center"/>
        <w:rPr>
          <w:b/>
          <w:sz w:val="28"/>
          <w:szCs w:val="28"/>
        </w:rPr>
      </w:pPr>
      <w:r w:rsidRPr="008C2AB0">
        <w:rPr>
          <w:b/>
          <w:sz w:val="28"/>
          <w:szCs w:val="28"/>
        </w:rPr>
        <w:t>БЮДЖЕТА МУНИЦИПАЛЬНОГО ОБРАЗОВАНИЯ «ГОРОД КОРЯЖМА»</w:t>
      </w:r>
    </w:p>
    <w:p w:rsidR="00051FB9" w:rsidRPr="008C2AB0" w:rsidRDefault="00051FB9" w:rsidP="00051FB9">
      <w:pPr>
        <w:spacing w:before="120"/>
        <w:jc w:val="center"/>
        <w:rPr>
          <w:b/>
          <w:sz w:val="28"/>
          <w:szCs w:val="28"/>
        </w:rPr>
      </w:pPr>
      <w:r w:rsidRPr="008C2AB0">
        <w:rPr>
          <w:b/>
          <w:sz w:val="28"/>
          <w:szCs w:val="28"/>
        </w:rPr>
        <w:t>НА    _____________________________  ГОД</w:t>
      </w:r>
    </w:p>
    <w:p w:rsidR="00051FB9" w:rsidRPr="008C2AB0" w:rsidRDefault="00051FB9" w:rsidP="00051FB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8C2AB0">
        <w:rPr>
          <w:i/>
          <w:sz w:val="24"/>
          <w:szCs w:val="24"/>
        </w:rPr>
        <w:t>текущий финансовый год)</w:t>
      </w:r>
    </w:p>
    <w:p w:rsidR="00051FB9" w:rsidRDefault="00051FB9" w:rsidP="00051FB9">
      <w:pPr>
        <w:jc w:val="both"/>
        <w:rPr>
          <w:sz w:val="22"/>
          <w:szCs w:val="22"/>
        </w:rPr>
      </w:pPr>
    </w:p>
    <w:p w:rsidR="00051FB9" w:rsidRDefault="00051FB9" w:rsidP="00051FB9">
      <w:pPr>
        <w:jc w:val="both"/>
        <w:rPr>
          <w:sz w:val="22"/>
          <w:szCs w:val="22"/>
        </w:rPr>
      </w:pPr>
    </w:p>
    <w:p w:rsidR="00051FB9" w:rsidRPr="0033118B" w:rsidRDefault="00051FB9" w:rsidP="00051FB9">
      <w:pPr>
        <w:jc w:val="both"/>
        <w:rPr>
          <w:sz w:val="22"/>
          <w:szCs w:val="22"/>
        </w:rPr>
      </w:pPr>
    </w:p>
    <w:p w:rsidR="00051FB9" w:rsidRDefault="00051FB9" w:rsidP="00051FB9">
      <w:pPr>
        <w:jc w:val="center"/>
      </w:pPr>
    </w:p>
    <w:p w:rsidR="00051FB9" w:rsidRDefault="00051FB9" w:rsidP="00051FB9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7D34D3">
          <w:rPr>
            <w:b/>
            <w:sz w:val="28"/>
            <w:szCs w:val="28"/>
          </w:rPr>
          <w:t>.</w:t>
        </w:r>
      </w:smartTag>
      <w:r w:rsidRPr="007D34D3">
        <w:rPr>
          <w:b/>
          <w:sz w:val="28"/>
          <w:szCs w:val="28"/>
        </w:rPr>
        <w:t xml:space="preserve"> </w:t>
      </w:r>
      <w:r w:rsidRPr="008C2AB0">
        <w:rPr>
          <w:b/>
          <w:sz w:val="28"/>
          <w:szCs w:val="28"/>
        </w:rPr>
        <w:t xml:space="preserve">КАССОВЫЙ ПЛАН ПО ДОХОДАМ БЮДЖЕТА МУНИЦИПАЛЬНОГО ОБРАЗОВАНИЯ «ГОРОД КОРЯЖМА» </w:t>
      </w:r>
    </w:p>
    <w:p w:rsidR="00051FB9" w:rsidRPr="008C2AB0" w:rsidRDefault="00051FB9" w:rsidP="00051FB9">
      <w:pPr>
        <w:jc w:val="center"/>
        <w:rPr>
          <w:b/>
          <w:sz w:val="28"/>
          <w:szCs w:val="28"/>
        </w:rPr>
      </w:pPr>
      <w:r w:rsidRPr="008C2AB0">
        <w:rPr>
          <w:b/>
          <w:sz w:val="28"/>
          <w:szCs w:val="28"/>
        </w:rPr>
        <w:t>НА ________________________________ ГОД</w:t>
      </w:r>
    </w:p>
    <w:p w:rsidR="00051FB9" w:rsidRPr="008C2AB0" w:rsidRDefault="00051FB9" w:rsidP="00051FB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8C2AB0">
        <w:rPr>
          <w:i/>
          <w:sz w:val="24"/>
          <w:szCs w:val="24"/>
        </w:rPr>
        <w:t>текущий финансовый год)</w:t>
      </w:r>
    </w:p>
    <w:p w:rsidR="00051FB9" w:rsidRDefault="00051FB9" w:rsidP="00051FB9">
      <w:pPr>
        <w:pStyle w:val="ConsPlusNonformat"/>
      </w:pPr>
    </w:p>
    <w:p w:rsidR="00051FB9" w:rsidRPr="009669AE" w:rsidRDefault="00051FB9" w:rsidP="00051FB9">
      <w:pPr>
        <w:pStyle w:val="ConsPlusNonformat"/>
      </w:pPr>
      <w:r>
        <w:t>Единица измерения: руб.</w:t>
      </w: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932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Наименование источников бюджета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 xml:space="preserve">Код </w:t>
            </w:r>
            <w:r>
              <w:t>дохода</w:t>
            </w:r>
            <w:r w:rsidRPr="009F6D26">
              <w:t xml:space="preserve">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в том числе:</w:t>
            </w: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Default="00051FB9" w:rsidP="00051FB9">
            <w:pPr>
              <w:widowControl/>
              <w:adjustRightInd w:val="0"/>
              <w:jc w:val="center"/>
            </w:pPr>
            <w:r w:rsidRPr="009F6D26">
              <w:t xml:space="preserve">всего </w:t>
            </w:r>
          </w:p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B9" w:rsidRDefault="00051FB9" w:rsidP="00051FB9">
            <w:pPr>
              <w:widowControl/>
              <w:adjustRightInd w:val="0"/>
              <w:jc w:val="center"/>
            </w:pPr>
          </w:p>
          <w:p w:rsidR="00051FB9" w:rsidRDefault="00051FB9" w:rsidP="00051FB9">
            <w:pPr>
              <w:widowControl/>
              <w:adjustRightInd w:val="0"/>
              <w:jc w:val="center"/>
            </w:pPr>
          </w:p>
          <w:p w:rsidR="00051FB9" w:rsidRPr="009F6D26" w:rsidRDefault="00051FB9" w:rsidP="00051FB9">
            <w:pPr>
              <w:widowControl/>
              <w:adjustRightInd w:val="0"/>
              <w:jc w:val="center"/>
            </w:pPr>
            <w:r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Default="00051FB9" w:rsidP="00051FB9">
            <w:pPr>
              <w:widowControl/>
              <w:adjustRightInd w:val="0"/>
              <w:jc w:val="center"/>
            </w:pPr>
            <w:r>
              <w:t>в</w:t>
            </w:r>
            <w:r w:rsidRPr="009F6D26">
              <w:t>сего</w:t>
            </w:r>
          </w:p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  <w:r w:rsidRPr="009F6D26">
              <w:t>в том числе:</w:t>
            </w: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9F6D26" w:rsidRDefault="00051FB9" w:rsidP="00051FB9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FB9" w:rsidRPr="009F6D26" w:rsidRDefault="00051FB9" w:rsidP="00051FB9">
            <w:pPr>
              <w:widowControl/>
              <w:adjustRightInd w:val="0"/>
              <w:ind w:left="113" w:right="113"/>
              <w:jc w:val="center"/>
            </w:pPr>
            <w:r w:rsidRPr="009F6D26">
              <w:t>декабрь</w:t>
            </w: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AB48C6" w:rsidRDefault="00051FB9" w:rsidP="00051FB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1FB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F75FC5">
              <w:rPr>
                <w:sz w:val="22"/>
                <w:szCs w:val="22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9" w:rsidRPr="00F75FC5" w:rsidRDefault="00051FB9" w:rsidP="00051F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1FB9" w:rsidRDefault="00051FB9" w:rsidP="00051FB9">
      <w:pPr>
        <w:jc w:val="center"/>
        <w:rPr>
          <w:b/>
          <w:sz w:val="28"/>
          <w:szCs w:val="28"/>
        </w:rPr>
      </w:pPr>
    </w:p>
    <w:p w:rsidR="00051FB9" w:rsidRDefault="00051FB9" w:rsidP="00051FB9">
      <w:pPr>
        <w:rPr>
          <w:sz w:val="26"/>
          <w:szCs w:val="26"/>
        </w:rPr>
      </w:pPr>
      <w:r w:rsidRPr="009C18BA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ОФПС</w:t>
      </w:r>
      <w:proofErr w:type="gramStart"/>
      <w:r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051FB9" w:rsidRDefault="00051FB9" w:rsidP="00051FB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 w:rsidRPr="009C18BA">
        <w:rPr>
          <w:i/>
          <w:sz w:val="24"/>
          <w:szCs w:val="24"/>
        </w:rPr>
        <w:t>(подпись)</w:t>
      </w:r>
      <w:r>
        <w:rPr>
          <w:i/>
          <w:sz w:val="24"/>
          <w:szCs w:val="24"/>
        </w:rPr>
        <w:t xml:space="preserve">                      </w:t>
      </w:r>
      <w:r w:rsidRPr="009C18BA">
        <w:rPr>
          <w:i/>
          <w:sz w:val="24"/>
          <w:szCs w:val="24"/>
        </w:rPr>
        <w:t xml:space="preserve"> (расшифровка подписи)</w:t>
      </w:r>
    </w:p>
    <w:p w:rsidR="00051FB9" w:rsidRPr="009C18BA" w:rsidRDefault="00051FB9" w:rsidP="00051FB9">
      <w:pPr>
        <w:rPr>
          <w:i/>
          <w:sz w:val="24"/>
          <w:szCs w:val="24"/>
        </w:rPr>
      </w:pPr>
    </w:p>
    <w:p w:rsidR="00051FB9" w:rsidRPr="008C2AB0" w:rsidRDefault="00051FB9" w:rsidP="00051FB9">
      <w:pPr>
        <w:jc w:val="center"/>
        <w:rPr>
          <w:b/>
          <w:sz w:val="28"/>
          <w:szCs w:val="28"/>
        </w:rPr>
      </w:pPr>
      <w:r w:rsidRPr="009669AE"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II</w:t>
      </w:r>
      <w:r w:rsidRPr="007D34D3">
        <w:rPr>
          <w:b/>
          <w:sz w:val="28"/>
          <w:szCs w:val="28"/>
        </w:rPr>
        <w:t xml:space="preserve">. </w:t>
      </w:r>
      <w:r w:rsidRPr="008C2AB0">
        <w:rPr>
          <w:b/>
          <w:sz w:val="28"/>
          <w:szCs w:val="28"/>
        </w:rPr>
        <w:t>КАССОВЫЙ ПЛАН ПО РАСХОДАМ БЮДЖЕТА МУНИЦИПАЛЬНОГО ОБРАЗОВАНИЯ «ГОРОД КОРЯЖМА»</w:t>
      </w:r>
    </w:p>
    <w:p w:rsidR="00051FB9" w:rsidRPr="00083FE9" w:rsidRDefault="00051FB9" w:rsidP="00051FB9">
      <w:pPr>
        <w:jc w:val="center"/>
        <w:rPr>
          <w:b/>
          <w:sz w:val="28"/>
          <w:szCs w:val="28"/>
        </w:rPr>
      </w:pPr>
      <w:r w:rsidRPr="008C2AB0">
        <w:rPr>
          <w:b/>
          <w:sz w:val="28"/>
          <w:szCs w:val="28"/>
        </w:rPr>
        <w:t>НА ________________________________ ГОД</w:t>
      </w:r>
    </w:p>
    <w:p w:rsidR="00051FB9" w:rsidRDefault="00051FB9" w:rsidP="00051FB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8C2AB0">
        <w:rPr>
          <w:i/>
          <w:sz w:val="24"/>
          <w:szCs w:val="24"/>
        </w:rPr>
        <w:t>текущий финансовый год)</w:t>
      </w:r>
    </w:p>
    <w:p w:rsidR="00051FB9" w:rsidRPr="008C2AB0" w:rsidRDefault="00051FB9" w:rsidP="00051FB9">
      <w:pPr>
        <w:jc w:val="center"/>
        <w:rPr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051FB9" w:rsidRPr="008E3B46">
        <w:trPr>
          <w:cantSplit/>
          <w:trHeight w:val="703"/>
        </w:trPr>
        <w:tc>
          <w:tcPr>
            <w:tcW w:w="4219" w:type="dxa"/>
            <w:vMerge w:val="restart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5" w:type="dxa"/>
            <w:gridSpan w:val="5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Код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051FB9" w:rsidRPr="008E3B46">
        <w:trPr>
          <w:cantSplit/>
          <w:trHeight w:val="2110"/>
        </w:trPr>
        <w:tc>
          <w:tcPr>
            <w:tcW w:w="4219" w:type="dxa"/>
            <w:vMerge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051FB9" w:rsidRPr="008E3B46" w:rsidRDefault="00051FB9" w:rsidP="00051FB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051FB9" w:rsidRPr="008E3B46" w:rsidRDefault="00051FB9" w:rsidP="00051FB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декабрь</w:t>
            </w:r>
          </w:p>
        </w:tc>
      </w:tr>
      <w:tr w:rsidR="00051FB9" w:rsidRPr="008E3B46">
        <w:tc>
          <w:tcPr>
            <w:tcW w:w="10031" w:type="dxa"/>
            <w:gridSpan w:val="11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421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7054" w:type="dxa"/>
            <w:gridSpan w:val="6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7054" w:type="dxa"/>
            <w:gridSpan w:val="6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7054" w:type="dxa"/>
            <w:gridSpan w:val="6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51FB9" w:rsidRDefault="00051FB9" w:rsidP="00051FB9">
      <w:pPr>
        <w:jc w:val="center"/>
        <w:rPr>
          <w:b/>
          <w:sz w:val="28"/>
          <w:szCs w:val="28"/>
        </w:rPr>
      </w:pPr>
    </w:p>
    <w:p w:rsidR="00051FB9" w:rsidRDefault="00051FB9" w:rsidP="00051FB9">
      <w:pPr>
        <w:rPr>
          <w:sz w:val="26"/>
          <w:szCs w:val="26"/>
        </w:rPr>
      </w:pPr>
      <w:r w:rsidRPr="009C18BA">
        <w:rPr>
          <w:sz w:val="26"/>
          <w:szCs w:val="26"/>
        </w:rPr>
        <w:t>Начальник бюджетного отдела</w:t>
      </w:r>
      <w:proofErr w:type="gramStart"/>
      <w:r>
        <w:rPr>
          <w:sz w:val="26"/>
          <w:szCs w:val="26"/>
        </w:rPr>
        <w:t xml:space="preserve">     ________________________  (__________________)</w:t>
      </w:r>
      <w:proofErr w:type="gramEnd"/>
    </w:p>
    <w:p w:rsidR="00051FB9" w:rsidRPr="009C18BA" w:rsidRDefault="00051FB9" w:rsidP="00051FB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 w:rsidRPr="009C18BA">
        <w:rPr>
          <w:i/>
          <w:sz w:val="24"/>
          <w:szCs w:val="24"/>
        </w:rPr>
        <w:t>(подпись)</w:t>
      </w:r>
      <w:r>
        <w:rPr>
          <w:i/>
          <w:sz w:val="24"/>
          <w:szCs w:val="24"/>
        </w:rPr>
        <w:t xml:space="preserve">                      </w:t>
      </w:r>
      <w:r w:rsidRPr="009C18BA">
        <w:rPr>
          <w:i/>
          <w:sz w:val="24"/>
          <w:szCs w:val="24"/>
        </w:rPr>
        <w:t xml:space="preserve"> (расшифровка подписи)</w:t>
      </w:r>
    </w:p>
    <w:p w:rsidR="00051FB9" w:rsidRPr="008C2AB0" w:rsidRDefault="00051FB9" w:rsidP="00051FB9">
      <w:pPr>
        <w:jc w:val="center"/>
        <w:rPr>
          <w:b/>
          <w:sz w:val="28"/>
          <w:szCs w:val="28"/>
        </w:rPr>
      </w:pPr>
    </w:p>
    <w:p w:rsidR="00051FB9" w:rsidRPr="007160C6" w:rsidRDefault="00051FB9" w:rsidP="00051FB9">
      <w:pPr>
        <w:jc w:val="center"/>
        <w:rPr>
          <w:b/>
          <w:sz w:val="28"/>
          <w:szCs w:val="28"/>
        </w:rPr>
      </w:pPr>
      <w:r w:rsidRPr="007160C6">
        <w:rPr>
          <w:b/>
          <w:sz w:val="28"/>
          <w:szCs w:val="28"/>
          <w:lang w:val="en-US"/>
        </w:rPr>
        <w:t>III</w:t>
      </w:r>
      <w:r w:rsidRPr="007160C6">
        <w:rPr>
          <w:b/>
          <w:sz w:val="28"/>
          <w:szCs w:val="28"/>
        </w:rPr>
        <w:t>. КАССОВЫЙ ПЛАН ПО ИСТОЧНИКАМ ФИНАНСИРОВАНИЯ ДЕФИЦИТА БЮДЖЕТА МУНИЦИПАЛЬНОГО ОБРАЗОВАНИЯ «ГОРОД КОРЯЖМА»</w:t>
      </w:r>
    </w:p>
    <w:p w:rsidR="00051FB9" w:rsidRPr="007160C6" w:rsidRDefault="00051FB9" w:rsidP="00051FB9">
      <w:pPr>
        <w:jc w:val="center"/>
        <w:rPr>
          <w:b/>
          <w:sz w:val="28"/>
          <w:szCs w:val="28"/>
        </w:rPr>
      </w:pPr>
      <w:r w:rsidRPr="007160C6">
        <w:rPr>
          <w:b/>
          <w:sz w:val="28"/>
          <w:szCs w:val="28"/>
        </w:rPr>
        <w:t>НА ________________________________ ГОД</w:t>
      </w:r>
    </w:p>
    <w:p w:rsidR="00051FB9" w:rsidRDefault="00051FB9" w:rsidP="00051FB9">
      <w:pPr>
        <w:jc w:val="center"/>
        <w:rPr>
          <w:i/>
          <w:sz w:val="24"/>
          <w:szCs w:val="24"/>
        </w:rPr>
      </w:pPr>
      <w:r w:rsidRPr="007160C6">
        <w:rPr>
          <w:sz w:val="24"/>
          <w:szCs w:val="24"/>
        </w:rPr>
        <w:t>(</w:t>
      </w:r>
      <w:r w:rsidRPr="007160C6">
        <w:rPr>
          <w:i/>
          <w:sz w:val="24"/>
          <w:szCs w:val="24"/>
        </w:rPr>
        <w:t>текущий финансовый год)</w:t>
      </w:r>
    </w:p>
    <w:p w:rsidR="00051FB9" w:rsidRDefault="00051FB9" w:rsidP="00051FB9">
      <w:pPr>
        <w:jc w:val="center"/>
        <w:rPr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992"/>
        <w:gridCol w:w="992"/>
        <w:gridCol w:w="992"/>
        <w:gridCol w:w="709"/>
        <w:gridCol w:w="993"/>
        <w:gridCol w:w="916"/>
        <w:gridCol w:w="927"/>
      </w:tblGrid>
      <w:tr w:rsidR="00051FB9" w:rsidRPr="008E3B46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в том числе:</w:t>
            </w:r>
          </w:p>
        </w:tc>
      </w:tr>
      <w:tr w:rsidR="00051FB9" w:rsidRPr="008E3B46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в том числе:</w:t>
            </w:r>
          </w:p>
        </w:tc>
      </w:tr>
      <w:tr w:rsidR="00051FB9" w:rsidRPr="008E3B46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…</w:t>
            </w:r>
          </w:p>
        </w:tc>
        <w:tc>
          <w:tcPr>
            <w:tcW w:w="993" w:type="dxa"/>
            <w:vMerge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…</w:t>
            </w:r>
          </w:p>
        </w:tc>
        <w:tc>
          <w:tcPr>
            <w:tcW w:w="927" w:type="dxa"/>
            <w:vAlign w:val="center"/>
          </w:tcPr>
          <w:p w:rsidR="00051FB9" w:rsidRPr="00F877AF" w:rsidRDefault="00051FB9" w:rsidP="00051FB9">
            <w:pPr>
              <w:jc w:val="center"/>
              <w:rPr>
                <w:rFonts w:ascii="Arial Narrow" w:hAnsi="Arial Narrow"/>
              </w:rPr>
            </w:pPr>
            <w:r w:rsidRPr="00F877AF">
              <w:rPr>
                <w:rFonts w:ascii="Arial Narrow" w:hAnsi="Arial Narrow"/>
              </w:rPr>
              <w:t>декабрь</w:t>
            </w:r>
          </w:p>
        </w:tc>
      </w:tr>
      <w:tr w:rsidR="00051FB9" w:rsidRPr="008E3B46">
        <w:tc>
          <w:tcPr>
            <w:tcW w:w="2093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6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1FB9" w:rsidRPr="008E3B46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2093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  <w:tr w:rsidR="00051FB9" w:rsidRPr="008E3B46">
        <w:tc>
          <w:tcPr>
            <w:tcW w:w="3652" w:type="dxa"/>
            <w:gridSpan w:val="2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  <w:r w:rsidRPr="008E3B46">
              <w:rPr>
                <w:rFonts w:ascii="Arial Narrow" w:hAnsi="Arial Narrow"/>
              </w:rPr>
              <w:t>ИТОГО</w:t>
            </w: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</w:tcPr>
          <w:p w:rsidR="00051FB9" w:rsidRPr="008E3B46" w:rsidRDefault="00051FB9" w:rsidP="00051FB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51FB9" w:rsidRDefault="00051FB9" w:rsidP="00051FB9">
      <w:pPr>
        <w:rPr>
          <w:sz w:val="26"/>
          <w:szCs w:val="26"/>
        </w:rPr>
      </w:pPr>
    </w:p>
    <w:p w:rsidR="00051FB9" w:rsidRDefault="00051FB9" w:rsidP="00051FB9">
      <w:pPr>
        <w:rPr>
          <w:sz w:val="26"/>
          <w:szCs w:val="26"/>
        </w:rPr>
      </w:pPr>
      <w:r w:rsidRPr="009C18BA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ОФПС</w:t>
      </w:r>
      <w:proofErr w:type="gramStart"/>
      <w:r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37C12" w:rsidRPr="00164961" w:rsidRDefault="00051FB9" w:rsidP="00F90ABF">
      <w:pPr>
        <w:jc w:val="right"/>
        <w:rPr>
          <w:sz w:val="22"/>
          <w:szCs w:val="22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 w:rsidRPr="009C18BA">
        <w:rPr>
          <w:i/>
          <w:sz w:val="24"/>
          <w:szCs w:val="24"/>
        </w:rPr>
        <w:t>(подпись)</w:t>
      </w:r>
      <w:r>
        <w:rPr>
          <w:i/>
          <w:sz w:val="24"/>
          <w:szCs w:val="24"/>
        </w:rPr>
        <w:t xml:space="preserve">                      </w:t>
      </w:r>
      <w:r w:rsidRPr="009C18BA">
        <w:rPr>
          <w:i/>
          <w:sz w:val="24"/>
          <w:szCs w:val="24"/>
        </w:rPr>
        <w:t xml:space="preserve"> (расшифровка подписи)</w:t>
      </w:r>
      <w:r w:rsidR="0079248C">
        <w:rPr>
          <w:sz w:val="22"/>
          <w:szCs w:val="22"/>
        </w:rPr>
        <w:br w:type="page"/>
      </w:r>
      <w:r w:rsidR="00E37C12" w:rsidRPr="00164961">
        <w:rPr>
          <w:sz w:val="22"/>
          <w:szCs w:val="22"/>
        </w:rPr>
        <w:lastRenderedPageBreak/>
        <w:t xml:space="preserve">Приложение </w:t>
      </w:r>
      <w:r w:rsidR="00E37C12">
        <w:rPr>
          <w:sz w:val="22"/>
          <w:szCs w:val="22"/>
        </w:rPr>
        <w:t>2</w:t>
      </w:r>
    </w:p>
    <w:p w:rsidR="00E37C12" w:rsidRDefault="00E37C12" w:rsidP="00E37C1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E37C12" w:rsidRDefault="00E37C12" w:rsidP="00E37C1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37C12" w:rsidRDefault="00E37C12" w:rsidP="00E37C1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37C12" w:rsidRDefault="00E37C12" w:rsidP="00E37C1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BE49A2" w:rsidRDefault="00BE49A2" w:rsidP="00BE49A2"/>
    <w:p w:rsidR="00BE49A2" w:rsidRDefault="00BE49A2" w:rsidP="00BE49A2">
      <w:pPr>
        <w:pStyle w:val="ConsPlusNonformat"/>
      </w:pPr>
    </w:p>
    <w:p w:rsidR="00BE49A2" w:rsidRDefault="00BE49A2" w:rsidP="00BE49A2">
      <w:pPr>
        <w:pStyle w:val="ConsPlusNonformat"/>
      </w:pPr>
    </w:p>
    <w:p w:rsidR="00BE49A2" w:rsidRPr="00FE5D64" w:rsidRDefault="00BE49A2" w:rsidP="00BE49A2">
      <w:pPr>
        <w:pStyle w:val="ConsPlusNonformat"/>
        <w:jc w:val="center"/>
        <w:rPr>
          <w:b/>
          <w:i/>
          <w:sz w:val="26"/>
          <w:szCs w:val="26"/>
        </w:rPr>
      </w:pPr>
      <w:r w:rsidRPr="00FE5D64">
        <w:rPr>
          <w:b/>
          <w:i/>
          <w:sz w:val="26"/>
          <w:szCs w:val="26"/>
        </w:rPr>
        <w:t>Прогноз кассовых поступлений в бюджет</w:t>
      </w:r>
    </w:p>
    <w:p w:rsidR="00BE49A2" w:rsidRPr="00FE5D64" w:rsidRDefault="00BE49A2" w:rsidP="00BE49A2">
      <w:pPr>
        <w:pStyle w:val="ConsPlusNonformat"/>
        <w:jc w:val="center"/>
        <w:rPr>
          <w:b/>
          <w:i/>
          <w:sz w:val="26"/>
          <w:szCs w:val="26"/>
        </w:rPr>
      </w:pPr>
      <w:r w:rsidRPr="00FE5D64">
        <w:rPr>
          <w:b/>
          <w:i/>
          <w:sz w:val="26"/>
          <w:szCs w:val="26"/>
        </w:rPr>
        <w:t>муниципального образования «Город Коряжма»</w:t>
      </w:r>
    </w:p>
    <w:p w:rsidR="00BE49A2" w:rsidRPr="00FE5D64" w:rsidRDefault="00BE49A2" w:rsidP="00BE49A2">
      <w:pPr>
        <w:pStyle w:val="ConsPlusNonformat"/>
        <w:jc w:val="center"/>
        <w:rPr>
          <w:b/>
          <w:i/>
          <w:sz w:val="26"/>
          <w:szCs w:val="26"/>
        </w:rPr>
      </w:pPr>
      <w:r w:rsidRPr="00FE5D64">
        <w:rPr>
          <w:b/>
          <w:i/>
          <w:sz w:val="26"/>
          <w:szCs w:val="26"/>
        </w:rPr>
        <w:t>на __________ (текущий финансовый год)</w:t>
      </w:r>
    </w:p>
    <w:p w:rsidR="00BE49A2" w:rsidRDefault="00BE49A2" w:rsidP="00BE49A2">
      <w:pPr>
        <w:pStyle w:val="ConsPlusNonformat"/>
      </w:pPr>
    </w:p>
    <w:p w:rsidR="00BE49A2" w:rsidRDefault="00BE49A2" w:rsidP="00BE49A2">
      <w:pPr>
        <w:pStyle w:val="ConsPlusNonformat"/>
      </w:pPr>
      <w:r>
        <w:t xml:space="preserve">                                                           </w:t>
      </w:r>
    </w:p>
    <w:p w:rsidR="00BE49A2" w:rsidRDefault="00BE49A2" w:rsidP="00BE49A2">
      <w:pPr>
        <w:pStyle w:val="ConsPlusNonformat"/>
      </w:pPr>
      <w:r>
        <w:t xml:space="preserve">__________________________________________________________ </w:t>
      </w:r>
    </w:p>
    <w:p w:rsidR="00BE49A2" w:rsidRDefault="00BE49A2" w:rsidP="00BE49A2">
      <w:pPr>
        <w:pStyle w:val="ConsPlusNonformat"/>
      </w:pPr>
      <w:r>
        <w:t xml:space="preserve">    (наименование органа исполняющего бюджет)</w:t>
      </w:r>
    </w:p>
    <w:p w:rsidR="00BE49A2" w:rsidRDefault="00BE49A2" w:rsidP="00BE49A2">
      <w:pPr>
        <w:pStyle w:val="ConsPlusNonformat"/>
      </w:pPr>
    </w:p>
    <w:p w:rsidR="00BE49A2" w:rsidRDefault="00BE49A2" w:rsidP="00BE49A2">
      <w:pPr>
        <w:pStyle w:val="ConsPlusNonformat"/>
      </w:pPr>
      <w:r>
        <w:t>Единица измерения: руб.</w:t>
      </w:r>
    </w:p>
    <w:p w:rsidR="00BE49A2" w:rsidRDefault="00BE49A2" w:rsidP="00BE49A2">
      <w:pPr>
        <w:widowControl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Наименование источников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Код дохода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в том числе:</w:t>
            </w: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</w:p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</w:p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в том числе:</w:t>
            </w: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A2" w:rsidRPr="00FE5D64" w:rsidRDefault="00BE49A2" w:rsidP="00FE5D64">
            <w:pPr>
              <w:widowControl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9A2" w:rsidRPr="00FE5D64" w:rsidRDefault="00BE49A2" w:rsidP="00FE5D64">
            <w:pPr>
              <w:widowControl/>
              <w:adjustRightInd w:val="0"/>
              <w:ind w:left="113" w:right="113"/>
              <w:jc w:val="center"/>
              <w:rPr>
                <w:rFonts w:ascii="Arial Narrow" w:hAnsi="Arial Narrow"/>
              </w:rPr>
            </w:pPr>
            <w:r w:rsidRPr="00FE5D64">
              <w:rPr>
                <w:rFonts w:ascii="Arial Narrow" w:hAnsi="Arial Narrow"/>
              </w:rPr>
              <w:t>декабрь</w:t>
            </w: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E5D64" w:rsidRDefault="00BE49A2" w:rsidP="00BE49A2">
            <w:pPr>
              <w:widowControl/>
              <w:adjustRightInd w:val="0"/>
              <w:jc w:val="center"/>
              <w:rPr>
                <w:sz w:val="16"/>
                <w:szCs w:val="16"/>
              </w:rPr>
            </w:pPr>
            <w:r w:rsidRPr="00FE5D64">
              <w:rPr>
                <w:sz w:val="16"/>
                <w:szCs w:val="16"/>
              </w:rPr>
              <w:t>15</w:t>
            </w: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49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F75FC5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2" w:rsidRPr="00F75FC5" w:rsidRDefault="00BE49A2" w:rsidP="00BE49A2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E49A2" w:rsidRDefault="00BE49A2" w:rsidP="00BE49A2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BE49A2" w:rsidRDefault="00BE49A2" w:rsidP="00BE49A2">
      <w:pPr>
        <w:pStyle w:val="ConsPlusNonformat"/>
      </w:pPr>
      <w:r>
        <w:t xml:space="preserve">Руководитель </w:t>
      </w:r>
      <w:r w:rsidR="00FE5D64">
        <w:t xml:space="preserve">          </w:t>
      </w:r>
      <w:r>
        <w:t xml:space="preserve">_______________ </w:t>
      </w:r>
      <w:r w:rsidR="00FE5D64">
        <w:t xml:space="preserve">            </w:t>
      </w:r>
      <w:r>
        <w:t>______________________</w:t>
      </w:r>
      <w:r w:rsidR="00FE5D64">
        <w:t>_______</w:t>
      </w:r>
    </w:p>
    <w:p w:rsidR="00BE49A2" w:rsidRDefault="00BE49A2" w:rsidP="00BE49A2">
      <w:pPr>
        <w:pStyle w:val="ConsPlusNonformat"/>
      </w:pPr>
      <w:r>
        <w:t xml:space="preserve">       </w:t>
      </w:r>
      <w:r w:rsidR="00FE5D64">
        <w:t xml:space="preserve">                  </w:t>
      </w:r>
      <w:r>
        <w:t xml:space="preserve">(подпись)    </w:t>
      </w:r>
      <w:r w:rsidR="00FE5D64">
        <w:t xml:space="preserve">                </w:t>
      </w:r>
      <w:r>
        <w:t>(расшифровка подписи)</w:t>
      </w:r>
    </w:p>
    <w:p w:rsidR="00BE49A2" w:rsidRDefault="00BE49A2" w:rsidP="00BE49A2">
      <w:pPr>
        <w:pStyle w:val="ConsPlusNonformat"/>
      </w:pPr>
    </w:p>
    <w:p w:rsidR="00BE49A2" w:rsidRDefault="00BE49A2" w:rsidP="00BE49A2">
      <w:pPr>
        <w:pStyle w:val="ConsPlusNonformat"/>
      </w:pPr>
      <w:r>
        <w:t xml:space="preserve">Начальник ОФПС </w:t>
      </w:r>
      <w:r w:rsidR="00FE5D64">
        <w:t xml:space="preserve">       </w:t>
      </w:r>
      <w:r>
        <w:t xml:space="preserve"> _______________ </w:t>
      </w:r>
      <w:r w:rsidR="00FE5D64">
        <w:t xml:space="preserve">            </w:t>
      </w:r>
      <w:r>
        <w:t>_____________________________</w:t>
      </w:r>
    </w:p>
    <w:p w:rsidR="00BE49A2" w:rsidRDefault="00BE49A2" w:rsidP="00BE49A2">
      <w:pPr>
        <w:pStyle w:val="ConsPlusNonformat"/>
      </w:pPr>
      <w:r>
        <w:t xml:space="preserve">                      </w:t>
      </w:r>
      <w:r w:rsidR="00FE5D64">
        <w:t xml:space="preserve">   </w:t>
      </w:r>
      <w:r>
        <w:t xml:space="preserve">(подпись)        </w:t>
      </w:r>
      <w:r w:rsidR="00FE5D64">
        <w:t xml:space="preserve">            </w:t>
      </w:r>
      <w:r>
        <w:t>(расшифровка подписи)</w:t>
      </w:r>
    </w:p>
    <w:p w:rsidR="00BE49A2" w:rsidRDefault="00BE49A2" w:rsidP="00BE49A2">
      <w:pPr>
        <w:pStyle w:val="ConsPlusNonformat"/>
      </w:pPr>
    </w:p>
    <w:p w:rsidR="00BE49A2" w:rsidRDefault="00BE49A2" w:rsidP="00BE49A2">
      <w:pPr>
        <w:pStyle w:val="ConsPlusNonformat"/>
      </w:pPr>
      <w:r>
        <w:t>дата ____________________</w:t>
      </w:r>
    </w:p>
    <w:p w:rsidR="00BE49A2" w:rsidRPr="00BE49A2" w:rsidRDefault="00BE49A2" w:rsidP="00BE49A2"/>
    <w:p w:rsidR="00CC02A3" w:rsidRPr="00DA5EE7" w:rsidRDefault="00E37C12" w:rsidP="00CC02A3">
      <w:pPr>
        <w:jc w:val="right"/>
        <w:rPr>
          <w:color w:val="008000"/>
          <w:sz w:val="22"/>
          <w:szCs w:val="22"/>
        </w:rPr>
      </w:pPr>
      <w:r>
        <w:rPr>
          <w:sz w:val="22"/>
          <w:szCs w:val="22"/>
        </w:rPr>
        <w:br w:type="page"/>
      </w:r>
      <w:r w:rsidR="00CC02A3" w:rsidRPr="00DA5EE7">
        <w:rPr>
          <w:color w:val="008000"/>
          <w:sz w:val="22"/>
          <w:szCs w:val="22"/>
        </w:rPr>
        <w:lastRenderedPageBreak/>
        <w:t xml:space="preserve">Приложение </w:t>
      </w:r>
      <w:r w:rsidRPr="00DA5EE7">
        <w:rPr>
          <w:color w:val="008000"/>
          <w:sz w:val="22"/>
          <w:szCs w:val="22"/>
        </w:rPr>
        <w:t>3</w:t>
      </w:r>
    </w:p>
    <w:p w:rsidR="00CC02A3" w:rsidRDefault="00CC02A3" w:rsidP="00CC02A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CC02A3" w:rsidRDefault="00CC02A3" w:rsidP="00CC02A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CC02A3" w:rsidRDefault="00CC02A3" w:rsidP="00CC02A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CC02A3" w:rsidRPr="00164961" w:rsidRDefault="00CC02A3" w:rsidP="00CC02A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12477F" w:rsidRPr="008C2AB0" w:rsidRDefault="0012477F" w:rsidP="0012477F">
      <w:pPr>
        <w:jc w:val="center"/>
        <w:rPr>
          <w:b/>
          <w:sz w:val="28"/>
          <w:szCs w:val="28"/>
        </w:rPr>
      </w:pPr>
    </w:p>
    <w:p w:rsidR="00F90ABF" w:rsidRPr="00CC02A3" w:rsidRDefault="00F90ABF" w:rsidP="00F90ABF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Уведомление о лимитах бюджетных обязательств на  _____ год</w:t>
      </w:r>
    </w:p>
    <w:p w:rsidR="00F90ABF" w:rsidRPr="00CC02A3" w:rsidRDefault="00F90ABF" w:rsidP="00F90ABF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№ _____     от «____»___________________ 20___г.</w:t>
      </w:r>
    </w:p>
    <w:p w:rsidR="00F90ABF" w:rsidRDefault="00F90ABF" w:rsidP="00F90ABF">
      <w:pPr>
        <w:rPr>
          <w:sz w:val="26"/>
        </w:rPr>
      </w:pPr>
    </w:p>
    <w:p w:rsidR="00F90ABF" w:rsidRPr="00EF7680" w:rsidRDefault="00F90ABF" w:rsidP="00F90ABF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органа, организующего        </w:t>
      </w:r>
      <w:r w:rsidRPr="00EF7680">
        <w:rPr>
          <w:sz w:val="26"/>
          <w:szCs w:val="26"/>
          <w:u w:val="single"/>
        </w:rPr>
        <w:t>Финансовое управление администрации</w:t>
      </w:r>
      <w:r w:rsidRPr="00EF7680">
        <w:rPr>
          <w:sz w:val="26"/>
          <w:szCs w:val="26"/>
        </w:rPr>
        <w:t xml:space="preserve"> </w:t>
      </w:r>
    </w:p>
    <w:p w:rsidR="00F90ABF" w:rsidRPr="00EF7680" w:rsidRDefault="00F90ABF" w:rsidP="00F90ABF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исполнение бюджета                                      </w:t>
      </w:r>
      <w:r w:rsidRPr="00EF7680">
        <w:rPr>
          <w:sz w:val="26"/>
          <w:szCs w:val="26"/>
          <w:u w:val="single"/>
        </w:rPr>
        <w:t>муниципального образования «Город Коряжма»</w:t>
      </w:r>
    </w:p>
    <w:p w:rsidR="00F90ABF" w:rsidRPr="00EF7680" w:rsidRDefault="00F90ABF" w:rsidP="00F90ABF">
      <w:pPr>
        <w:rPr>
          <w:sz w:val="26"/>
          <w:szCs w:val="26"/>
        </w:rPr>
      </w:pPr>
    </w:p>
    <w:p w:rsidR="00F90ABF" w:rsidRPr="00EF7680" w:rsidRDefault="00F90ABF" w:rsidP="00F90ABF">
      <w:pPr>
        <w:rPr>
          <w:sz w:val="26"/>
          <w:szCs w:val="26"/>
        </w:rPr>
      </w:pPr>
      <w:r w:rsidRPr="00EF7680">
        <w:rPr>
          <w:sz w:val="26"/>
          <w:szCs w:val="26"/>
        </w:rPr>
        <w:t>Кому                                                                  ____________________________________</w:t>
      </w:r>
      <w:r>
        <w:rPr>
          <w:sz w:val="26"/>
          <w:szCs w:val="26"/>
        </w:rPr>
        <w:t>____</w:t>
      </w:r>
    </w:p>
    <w:p w:rsidR="00F90ABF" w:rsidRPr="0008065B" w:rsidRDefault="00F90ABF" w:rsidP="00F90ABF">
      <w:pPr>
        <w:rPr>
          <w:i/>
          <w:sz w:val="24"/>
          <w:szCs w:val="24"/>
        </w:rPr>
      </w:pPr>
      <w:r w:rsidRPr="00EF7680">
        <w:rPr>
          <w:sz w:val="26"/>
          <w:szCs w:val="26"/>
        </w:rPr>
        <w:t xml:space="preserve">                                                                             </w:t>
      </w:r>
      <w:r w:rsidRPr="0008065B">
        <w:rPr>
          <w:i/>
          <w:sz w:val="24"/>
          <w:szCs w:val="24"/>
        </w:rPr>
        <w:t>(наименование главного распорядителя)</w:t>
      </w:r>
    </w:p>
    <w:p w:rsidR="00F90ABF" w:rsidRPr="00EF7680" w:rsidRDefault="00F90ABF" w:rsidP="00F90ABF">
      <w:pPr>
        <w:rPr>
          <w:sz w:val="26"/>
          <w:szCs w:val="26"/>
        </w:rPr>
      </w:pPr>
      <w:r w:rsidRPr="00EF7680">
        <w:rPr>
          <w:sz w:val="26"/>
          <w:szCs w:val="26"/>
        </w:rPr>
        <w:t>Раздел и подраздел                                          ____________________________________</w:t>
      </w:r>
      <w:r>
        <w:rPr>
          <w:sz w:val="26"/>
          <w:szCs w:val="26"/>
        </w:rPr>
        <w:t>____</w:t>
      </w:r>
    </w:p>
    <w:p w:rsidR="00F90ABF" w:rsidRPr="00EF7680" w:rsidRDefault="00F90ABF" w:rsidP="00F90ABF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программы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F90ABF" w:rsidRPr="00EF7680" w:rsidRDefault="00F90ABF" w:rsidP="00F90A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F90ABF" w:rsidRDefault="00F90ABF" w:rsidP="00F90ABF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F90ABF" w:rsidRDefault="00F90ABF" w:rsidP="00F90ABF">
      <w:pPr>
        <w:jc w:val="center"/>
        <w:rPr>
          <w:sz w:val="26"/>
        </w:rPr>
      </w:pPr>
    </w:p>
    <w:p w:rsidR="00F90ABF" w:rsidRDefault="00F90ABF" w:rsidP="00F90ABF">
      <w:pPr>
        <w:jc w:val="center"/>
        <w:rPr>
          <w:sz w:val="26"/>
        </w:rPr>
      </w:pPr>
    </w:p>
    <w:p w:rsidR="00F90ABF" w:rsidRDefault="00F90ABF" w:rsidP="00F90ABF">
      <w:pPr>
        <w:jc w:val="center"/>
        <w:rPr>
          <w:sz w:val="26"/>
        </w:rPr>
      </w:pPr>
    </w:p>
    <w:p w:rsidR="00F90ABF" w:rsidRDefault="00F90ABF" w:rsidP="00F90ABF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134"/>
        <w:gridCol w:w="1321"/>
        <w:gridCol w:w="2081"/>
        <w:gridCol w:w="709"/>
        <w:gridCol w:w="473"/>
        <w:gridCol w:w="519"/>
        <w:gridCol w:w="473"/>
        <w:gridCol w:w="661"/>
        <w:gridCol w:w="473"/>
        <w:gridCol w:w="473"/>
        <w:gridCol w:w="473"/>
      </w:tblGrid>
      <w:tr w:rsidR="00F90ABF" w:rsidRPr="00CC02A3">
        <w:tc>
          <w:tcPr>
            <w:tcW w:w="3839" w:type="dxa"/>
            <w:gridSpan w:val="3"/>
            <w:vAlign w:val="center"/>
          </w:tcPr>
          <w:p w:rsidR="00F90ABF" w:rsidRDefault="00F90ABF" w:rsidP="00F90ABF">
            <w:pPr>
              <w:jc w:val="center"/>
            </w:pPr>
            <w:r>
              <w:t>Код</w:t>
            </w:r>
          </w:p>
        </w:tc>
        <w:tc>
          <w:tcPr>
            <w:tcW w:w="2081" w:type="dxa"/>
            <w:vMerge w:val="restart"/>
            <w:vAlign w:val="center"/>
          </w:tcPr>
          <w:p w:rsidR="00F90ABF" w:rsidRPr="00CC02A3" w:rsidRDefault="00F90ABF" w:rsidP="00F90ABF">
            <w:pPr>
              <w:jc w:val="center"/>
            </w:pPr>
            <w:r>
              <w:t>Бюджетные ассигнования на год</w:t>
            </w:r>
          </w:p>
        </w:tc>
        <w:tc>
          <w:tcPr>
            <w:tcW w:w="4254" w:type="dxa"/>
            <w:gridSpan w:val="8"/>
            <w:vAlign w:val="center"/>
          </w:tcPr>
          <w:p w:rsidR="00F90ABF" w:rsidRPr="00CC02A3" w:rsidRDefault="00F90ABF" w:rsidP="00F90ABF">
            <w:pPr>
              <w:jc w:val="center"/>
            </w:pPr>
            <w:r>
              <w:t>в том числе:</w:t>
            </w:r>
          </w:p>
        </w:tc>
      </w:tr>
      <w:tr w:rsidR="00F90ABF" w:rsidRPr="00CC02A3">
        <w:trPr>
          <w:cantSplit/>
          <w:trHeight w:val="1134"/>
        </w:trPr>
        <w:tc>
          <w:tcPr>
            <w:tcW w:w="1384" w:type="dxa"/>
            <w:vAlign w:val="center"/>
          </w:tcPr>
          <w:p w:rsidR="00F90ABF" w:rsidRPr="00CC02A3" w:rsidRDefault="00F90ABF" w:rsidP="00F90ABF">
            <w:pPr>
              <w:jc w:val="center"/>
            </w:pPr>
            <w:r>
              <w:t>КЦСР</w:t>
            </w:r>
          </w:p>
        </w:tc>
        <w:tc>
          <w:tcPr>
            <w:tcW w:w="1134" w:type="dxa"/>
            <w:vAlign w:val="center"/>
          </w:tcPr>
          <w:p w:rsidR="00F90ABF" w:rsidRPr="00CC02A3" w:rsidRDefault="00F90ABF" w:rsidP="00F90ABF">
            <w:pPr>
              <w:jc w:val="center"/>
            </w:pPr>
            <w:r>
              <w:t>КВР</w:t>
            </w:r>
          </w:p>
        </w:tc>
        <w:tc>
          <w:tcPr>
            <w:tcW w:w="1321" w:type="dxa"/>
            <w:vAlign w:val="center"/>
          </w:tcPr>
          <w:p w:rsidR="00F90ABF" w:rsidRPr="00CC02A3" w:rsidRDefault="00F90ABF" w:rsidP="00F90ABF">
            <w:pPr>
              <w:jc w:val="center"/>
            </w:pPr>
            <w:r>
              <w:t>мероприятие</w:t>
            </w:r>
          </w:p>
        </w:tc>
        <w:tc>
          <w:tcPr>
            <w:tcW w:w="2081" w:type="dxa"/>
            <w:vMerge/>
            <w:vAlign w:val="center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473" w:type="dxa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19" w:type="dxa"/>
            <w:textDirection w:val="btLr"/>
            <w:vAlign w:val="center"/>
          </w:tcPr>
          <w:p w:rsidR="00F90ABF" w:rsidRDefault="00F90ABF" w:rsidP="00F90ABF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73" w:type="dxa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…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F90ABF" w:rsidRPr="00CC02A3" w:rsidRDefault="00F90ABF" w:rsidP="00F90ABF">
            <w:pPr>
              <w:ind w:left="113" w:right="113"/>
              <w:jc w:val="center"/>
            </w:pPr>
            <w:r>
              <w:t>декабрь</w:t>
            </w:r>
          </w:p>
        </w:tc>
      </w:tr>
      <w:tr w:rsidR="00F90ABF" w:rsidRPr="00CC02A3">
        <w:tc>
          <w:tcPr>
            <w:tcW w:w="138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13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32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208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70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51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</w:tr>
      <w:tr w:rsidR="00F90ABF" w:rsidRPr="00CC02A3">
        <w:tc>
          <w:tcPr>
            <w:tcW w:w="138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13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32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208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70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51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</w:tr>
      <w:tr w:rsidR="00F90ABF" w:rsidRPr="00CC02A3">
        <w:tc>
          <w:tcPr>
            <w:tcW w:w="138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134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132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208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70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51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</w:tr>
      <w:tr w:rsidR="00F90ABF" w:rsidRPr="00CC02A3">
        <w:tc>
          <w:tcPr>
            <w:tcW w:w="3839" w:type="dxa"/>
            <w:gridSpan w:val="3"/>
          </w:tcPr>
          <w:p w:rsidR="00F90ABF" w:rsidRPr="00CC02A3" w:rsidRDefault="00F90ABF" w:rsidP="00F90ABF">
            <w:pPr>
              <w:jc w:val="center"/>
            </w:pPr>
            <w:r>
              <w:t>ИТОГО</w:t>
            </w:r>
          </w:p>
        </w:tc>
        <w:tc>
          <w:tcPr>
            <w:tcW w:w="2081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70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519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F90ABF" w:rsidRPr="00CC02A3" w:rsidRDefault="00F90ABF" w:rsidP="00F90ABF">
            <w:pPr>
              <w:jc w:val="center"/>
            </w:pPr>
          </w:p>
        </w:tc>
      </w:tr>
    </w:tbl>
    <w:p w:rsidR="00F90ABF" w:rsidRPr="00CC02A3" w:rsidRDefault="00F90ABF" w:rsidP="00F90ABF">
      <w:pPr>
        <w:jc w:val="center"/>
      </w:pPr>
    </w:p>
    <w:p w:rsidR="00F90ABF" w:rsidRDefault="00F90ABF" w:rsidP="00F90ABF">
      <w:pPr>
        <w:rPr>
          <w:sz w:val="26"/>
        </w:rPr>
      </w:pP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F90ABF" w:rsidRDefault="00F90ABF" w:rsidP="00F90ABF">
      <w:pPr>
        <w:jc w:val="both"/>
        <w:rPr>
          <w:sz w:val="24"/>
          <w:szCs w:val="24"/>
        </w:rPr>
      </w:pP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F90ABF" w:rsidRDefault="00F90ABF" w:rsidP="00F90ABF">
      <w:pPr>
        <w:jc w:val="both"/>
        <w:rPr>
          <w:sz w:val="24"/>
          <w:szCs w:val="24"/>
        </w:rPr>
      </w:pP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F90ABF" w:rsidRDefault="00F90ABF" w:rsidP="00F90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C02A3" w:rsidRDefault="00CC02A3" w:rsidP="00CC02A3">
      <w:pPr>
        <w:jc w:val="both"/>
        <w:rPr>
          <w:sz w:val="24"/>
          <w:szCs w:val="24"/>
        </w:rPr>
      </w:pPr>
    </w:p>
    <w:p w:rsidR="0012477F" w:rsidRDefault="0012477F" w:rsidP="0012477F">
      <w:pPr>
        <w:tabs>
          <w:tab w:val="left" w:pos="0"/>
        </w:tabs>
      </w:pPr>
    </w:p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12477F" w:rsidRDefault="0012477F" w:rsidP="0012477F"/>
    <w:p w:rsidR="00BE49A2" w:rsidRDefault="00BE49A2" w:rsidP="0012477F"/>
    <w:p w:rsidR="00BE49A2" w:rsidRDefault="00BE49A2" w:rsidP="0012477F"/>
    <w:p w:rsidR="00BE49A2" w:rsidRDefault="00BE49A2" w:rsidP="0012477F"/>
    <w:p w:rsidR="00BE49A2" w:rsidRDefault="00BE49A2" w:rsidP="0012477F"/>
    <w:p w:rsidR="00797D15" w:rsidRDefault="00797D15" w:rsidP="00797D15"/>
    <w:p w:rsidR="00724D99" w:rsidRPr="00DA5EE7" w:rsidRDefault="00724D99" w:rsidP="00724D99">
      <w:pPr>
        <w:jc w:val="right"/>
        <w:rPr>
          <w:color w:val="008000"/>
          <w:sz w:val="22"/>
          <w:szCs w:val="22"/>
        </w:rPr>
      </w:pPr>
      <w:r w:rsidRPr="00DA5EE7">
        <w:rPr>
          <w:color w:val="008000"/>
          <w:sz w:val="22"/>
          <w:szCs w:val="22"/>
        </w:rPr>
        <w:t xml:space="preserve">Приложение </w:t>
      </w:r>
      <w:r w:rsidR="00E37C12" w:rsidRPr="00DA5EE7">
        <w:rPr>
          <w:color w:val="008000"/>
          <w:sz w:val="22"/>
          <w:szCs w:val="22"/>
        </w:rPr>
        <w:t>4</w:t>
      </w:r>
    </w:p>
    <w:p w:rsidR="00724D99" w:rsidRDefault="00724D99" w:rsidP="00724D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724D99" w:rsidRDefault="00724D99" w:rsidP="00724D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724D99" w:rsidRDefault="00724D99" w:rsidP="00724D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724D99" w:rsidRPr="00164961" w:rsidRDefault="00724D99" w:rsidP="00724D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724D99" w:rsidRPr="008C2AB0" w:rsidRDefault="00724D99" w:rsidP="00724D99">
      <w:pPr>
        <w:jc w:val="center"/>
        <w:rPr>
          <w:b/>
          <w:sz w:val="28"/>
          <w:szCs w:val="28"/>
        </w:rPr>
      </w:pPr>
    </w:p>
    <w:p w:rsidR="00946C21" w:rsidRPr="00CC02A3" w:rsidRDefault="00946C21" w:rsidP="00946C21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Уведомление о лимитах бюджетных обязательств на  _____ год</w:t>
      </w:r>
    </w:p>
    <w:p w:rsidR="00946C21" w:rsidRPr="00CC02A3" w:rsidRDefault="00946C21" w:rsidP="00946C21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№ _____     от «____»___________________ 20___г.</w:t>
      </w:r>
    </w:p>
    <w:p w:rsidR="00946C21" w:rsidRDefault="00946C21" w:rsidP="00946C21">
      <w:pPr>
        <w:rPr>
          <w:sz w:val="26"/>
        </w:rPr>
      </w:pPr>
    </w:p>
    <w:p w:rsidR="00946C21" w:rsidRPr="00EF7680" w:rsidRDefault="00946C21" w:rsidP="00946C2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органа, организующего        </w:t>
      </w:r>
      <w:r w:rsidRPr="00EF7680">
        <w:rPr>
          <w:sz w:val="26"/>
          <w:szCs w:val="26"/>
          <w:u w:val="single"/>
        </w:rPr>
        <w:t>Финансовое управление администрации</w:t>
      </w:r>
      <w:r w:rsidRPr="00EF7680">
        <w:rPr>
          <w:sz w:val="26"/>
          <w:szCs w:val="26"/>
        </w:rPr>
        <w:t xml:space="preserve"> </w:t>
      </w:r>
    </w:p>
    <w:p w:rsidR="00946C21" w:rsidRPr="00EF7680" w:rsidRDefault="00946C21" w:rsidP="00946C2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исполнение бюджета                                      </w:t>
      </w:r>
      <w:r w:rsidRPr="00EF7680">
        <w:rPr>
          <w:sz w:val="26"/>
          <w:szCs w:val="26"/>
          <w:u w:val="single"/>
        </w:rPr>
        <w:t>муниципального образования «Город Коряжма»</w:t>
      </w:r>
    </w:p>
    <w:p w:rsidR="00946C21" w:rsidRPr="00EF7680" w:rsidRDefault="00946C21" w:rsidP="00946C21">
      <w:pPr>
        <w:rPr>
          <w:sz w:val="26"/>
          <w:szCs w:val="26"/>
        </w:rPr>
      </w:pPr>
    </w:p>
    <w:p w:rsidR="00946C21" w:rsidRPr="00EF7680" w:rsidRDefault="00946C21" w:rsidP="00946C21">
      <w:pPr>
        <w:rPr>
          <w:sz w:val="26"/>
          <w:szCs w:val="26"/>
        </w:rPr>
      </w:pPr>
      <w:r>
        <w:rPr>
          <w:sz w:val="26"/>
          <w:szCs w:val="26"/>
        </w:rPr>
        <w:t>ГРБС</w:t>
      </w:r>
      <w:r w:rsidRPr="00EF7680">
        <w:rPr>
          <w:sz w:val="26"/>
          <w:szCs w:val="26"/>
        </w:rPr>
        <w:t xml:space="preserve">                                                                  ____________________________________</w:t>
      </w:r>
      <w:r>
        <w:rPr>
          <w:sz w:val="26"/>
          <w:szCs w:val="26"/>
        </w:rPr>
        <w:t>____</w:t>
      </w:r>
    </w:p>
    <w:p w:rsidR="00946C21" w:rsidRPr="0008065B" w:rsidRDefault="00946C21" w:rsidP="00946C21">
      <w:pPr>
        <w:rPr>
          <w:i/>
          <w:sz w:val="24"/>
          <w:szCs w:val="24"/>
        </w:rPr>
      </w:pPr>
      <w:r w:rsidRPr="00EF7680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08065B">
        <w:rPr>
          <w:i/>
          <w:sz w:val="24"/>
          <w:szCs w:val="24"/>
        </w:rPr>
        <w:t>(наименование главного распорядителя)</w:t>
      </w:r>
    </w:p>
    <w:p w:rsidR="00946C21" w:rsidRPr="00EF7680" w:rsidRDefault="00946C21" w:rsidP="00946C21">
      <w:pPr>
        <w:rPr>
          <w:sz w:val="26"/>
          <w:szCs w:val="26"/>
          <w:u w:val="single"/>
        </w:rPr>
      </w:pPr>
      <w:r>
        <w:rPr>
          <w:sz w:val="26"/>
          <w:szCs w:val="26"/>
        </w:rPr>
        <w:t>Кому</w:t>
      </w:r>
      <w:r w:rsidRPr="00EF768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________________________________________</w:t>
      </w:r>
    </w:p>
    <w:p w:rsidR="00946C21" w:rsidRPr="0008065B" w:rsidRDefault="00946C21" w:rsidP="00946C21">
      <w:pPr>
        <w:rPr>
          <w:i/>
          <w:sz w:val="24"/>
          <w:szCs w:val="24"/>
          <w:u w:val="single"/>
        </w:rPr>
      </w:pPr>
      <w:r w:rsidRPr="00EF768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08065B">
        <w:rPr>
          <w:i/>
          <w:sz w:val="24"/>
          <w:szCs w:val="24"/>
        </w:rPr>
        <w:t>(наименование распорядителя, получателя)</w:t>
      </w:r>
    </w:p>
    <w:p w:rsidR="00946C21" w:rsidRPr="00EF7680" w:rsidRDefault="00946C21" w:rsidP="00946C21">
      <w:pPr>
        <w:rPr>
          <w:sz w:val="26"/>
          <w:szCs w:val="26"/>
        </w:rPr>
      </w:pPr>
      <w:r w:rsidRPr="00EF7680">
        <w:rPr>
          <w:sz w:val="26"/>
          <w:szCs w:val="26"/>
        </w:rPr>
        <w:t>Раздел и подраздел                                          ____________________________________</w:t>
      </w:r>
      <w:r>
        <w:rPr>
          <w:sz w:val="26"/>
          <w:szCs w:val="26"/>
        </w:rPr>
        <w:t>____</w:t>
      </w:r>
    </w:p>
    <w:p w:rsidR="00946C21" w:rsidRPr="00EF7680" w:rsidRDefault="00946C21" w:rsidP="00946C2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программы       </w:t>
      </w:r>
      <w:r w:rsidRPr="00EF7680">
        <w:rPr>
          <w:sz w:val="26"/>
          <w:szCs w:val="26"/>
        </w:rPr>
        <w:t xml:space="preserve">                       ____________________________________</w:t>
      </w:r>
      <w:r>
        <w:rPr>
          <w:sz w:val="26"/>
          <w:szCs w:val="26"/>
        </w:rPr>
        <w:t>____</w:t>
      </w:r>
    </w:p>
    <w:p w:rsidR="00946C21" w:rsidRPr="00EF7680" w:rsidRDefault="00946C21" w:rsidP="00946C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946C21" w:rsidRPr="00EF7680" w:rsidRDefault="00946C21" w:rsidP="00946C2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целевой статьи</w:t>
      </w:r>
      <w:r w:rsidRPr="00EF7680">
        <w:rPr>
          <w:sz w:val="26"/>
          <w:szCs w:val="26"/>
        </w:rPr>
        <w:t xml:space="preserve">                       ____________________________________</w:t>
      </w:r>
      <w:r>
        <w:rPr>
          <w:sz w:val="26"/>
          <w:szCs w:val="26"/>
        </w:rPr>
        <w:t>____</w:t>
      </w:r>
    </w:p>
    <w:p w:rsidR="00946C21" w:rsidRDefault="00946C21" w:rsidP="00946C21">
      <w:pPr>
        <w:rPr>
          <w:sz w:val="26"/>
        </w:rPr>
      </w:pPr>
    </w:p>
    <w:p w:rsidR="00946C21" w:rsidRDefault="00946C21" w:rsidP="00946C21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946C21" w:rsidRDefault="00946C21" w:rsidP="00946C21">
      <w:pPr>
        <w:jc w:val="center"/>
        <w:rPr>
          <w:sz w:val="26"/>
        </w:rPr>
      </w:pPr>
    </w:p>
    <w:p w:rsidR="00946C21" w:rsidRDefault="00946C21" w:rsidP="00946C21">
      <w:pPr>
        <w:jc w:val="center"/>
        <w:rPr>
          <w:sz w:val="26"/>
        </w:rPr>
      </w:pPr>
    </w:p>
    <w:p w:rsidR="00946C21" w:rsidRDefault="00946C21" w:rsidP="00946C21">
      <w:pPr>
        <w:jc w:val="center"/>
        <w:rPr>
          <w:sz w:val="26"/>
        </w:rPr>
      </w:pPr>
    </w:p>
    <w:p w:rsidR="00946C21" w:rsidRDefault="00946C21" w:rsidP="00946C21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9"/>
        <w:gridCol w:w="1321"/>
        <w:gridCol w:w="1263"/>
        <w:gridCol w:w="971"/>
        <w:gridCol w:w="1368"/>
        <w:gridCol w:w="635"/>
        <w:gridCol w:w="473"/>
        <w:gridCol w:w="510"/>
        <w:gridCol w:w="473"/>
        <w:gridCol w:w="670"/>
        <w:gridCol w:w="473"/>
        <w:gridCol w:w="473"/>
        <w:gridCol w:w="473"/>
      </w:tblGrid>
      <w:tr w:rsidR="00946C21" w:rsidRPr="00CC02A3">
        <w:tc>
          <w:tcPr>
            <w:tcW w:w="3903" w:type="dxa"/>
            <w:gridSpan w:val="3"/>
            <w:vAlign w:val="center"/>
          </w:tcPr>
          <w:p w:rsidR="00946C21" w:rsidRDefault="00946C21" w:rsidP="00946C21">
            <w:pPr>
              <w:jc w:val="center"/>
            </w:pPr>
            <w:r>
              <w:t>Код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Код цели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Бюджетные ассигнования на год</w:t>
            </w:r>
          </w:p>
        </w:tc>
        <w:tc>
          <w:tcPr>
            <w:tcW w:w="4180" w:type="dxa"/>
            <w:gridSpan w:val="8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в том числе:</w:t>
            </w:r>
          </w:p>
        </w:tc>
      </w:tr>
      <w:tr w:rsidR="00946C21" w:rsidRPr="00CC02A3">
        <w:trPr>
          <w:cantSplit/>
          <w:trHeight w:val="1134"/>
        </w:trPr>
        <w:tc>
          <w:tcPr>
            <w:tcW w:w="1319" w:type="dxa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КВР</w:t>
            </w:r>
          </w:p>
        </w:tc>
        <w:tc>
          <w:tcPr>
            <w:tcW w:w="1321" w:type="dxa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мероприятие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46C21" w:rsidRPr="00CC02A3" w:rsidRDefault="00946C21" w:rsidP="00946C21">
            <w:pPr>
              <w:jc w:val="center"/>
            </w:pPr>
            <w:r>
              <w:t>код субсидии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35" w:type="dxa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473" w:type="dxa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10" w:type="dxa"/>
            <w:textDirection w:val="btLr"/>
            <w:vAlign w:val="center"/>
          </w:tcPr>
          <w:p w:rsidR="00946C21" w:rsidRDefault="00946C21" w:rsidP="00946C2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73" w:type="dxa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670" w:type="dxa"/>
            <w:shd w:val="clear" w:color="auto" w:fill="auto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…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946C21" w:rsidRPr="00CC02A3" w:rsidRDefault="00946C21" w:rsidP="00946C21">
            <w:pPr>
              <w:ind w:left="113" w:right="113"/>
              <w:jc w:val="center"/>
            </w:pPr>
            <w:r>
              <w:t>декабрь</w:t>
            </w:r>
          </w:p>
        </w:tc>
      </w:tr>
      <w:tr w:rsidR="00946C21" w:rsidRPr="00CC02A3">
        <w:tc>
          <w:tcPr>
            <w:tcW w:w="1319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21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26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35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510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</w:tr>
      <w:tr w:rsidR="00946C21" w:rsidRPr="00CC02A3">
        <w:tc>
          <w:tcPr>
            <w:tcW w:w="1319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21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26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35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510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</w:tr>
      <w:tr w:rsidR="00946C21" w:rsidRPr="00CC02A3">
        <w:tc>
          <w:tcPr>
            <w:tcW w:w="1319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21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26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35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510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</w:tr>
      <w:tr w:rsidR="00946C21" w:rsidRPr="00CC02A3">
        <w:tc>
          <w:tcPr>
            <w:tcW w:w="4874" w:type="dxa"/>
            <w:gridSpan w:val="4"/>
          </w:tcPr>
          <w:p w:rsidR="00946C21" w:rsidRPr="00CC02A3" w:rsidRDefault="00946C21" w:rsidP="00946C21">
            <w:pPr>
              <w:jc w:val="center"/>
            </w:pPr>
            <w:r>
              <w:t>ИТОГО</w:t>
            </w:r>
          </w:p>
        </w:tc>
        <w:tc>
          <w:tcPr>
            <w:tcW w:w="1368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35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510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946C21" w:rsidRPr="00CC02A3" w:rsidRDefault="00946C21" w:rsidP="00946C21">
            <w:pPr>
              <w:jc w:val="center"/>
            </w:pPr>
          </w:p>
        </w:tc>
      </w:tr>
    </w:tbl>
    <w:p w:rsidR="00946C21" w:rsidRPr="00CC02A3" w:rsidRDefault="00946C21" w:rsidP="00946C21">
      <w:pPr>
        <w:jc w:val="center"/>
      </w:pPr>
    </w:p>
    <w:p w:rsidR="00946C21" w:rsidRDefault="00946C21" w:rsidP="00946C21">
      <w:pPr>
        <w:rPr>
          <w:sz w:val="26"/>
        </w:rPr>
      </w:pPr>
    </w:p>
    <w:p w:rsidR="00946C21" w:rsidRDefault="00946C21" w:rsidP="00946C2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946C21" w:rsidRDefault="00946C21" w:rsidP="00946C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946C21" w:rsidRDefault="00946C21" w:rsidP="00946C21">
      <w:pPr>
        <w:jc w:val="both"/>
        <w:rPr>
          <w:sz w:val="24"/>
          <w:szCs w:val="24"/>
        </w:rPr>
      </w:pPr>
    </w:p>
    <w:p w:rsidR="00946C21" w:rsidRDefault="00946C21" w:rsidP="00946C2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946C21" w:rsidRDefault="00946C21" w:rsidP="00946C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946C21" w:rsidRDefault="00946C21" w:rsidP="00946C21">
      <w:pPr>
        <w:jc w:val="both"/>
        <w:rPr>
          <w:sz w:val="24"/>
          <w:szCs w:val="24"/>
        </w:rPr>
      </w:pPr>
    </w:p>
    <w:p w:rsidR="00946C21" w:rsidRDefault="00946C21" w:rsidP="00946C2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724D99" w:rsidRDefault="00946C21" w:rsidP="00946C21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  <w:r w:rsidR="00797D15" w:rsidRPr="0033118B">
        <w:rPr>
          <w:sz w:val="22"/>
          <w:szCs w:val="22"/>
        </w:rPr>
        <w:t xml:space="preserve">                                                                                              </w:t>
      </w:r>
      <w:r w:rsidR="00797D15">
        <w:rPr>
          <w:sz w:val="22"/>
          <w:szCs w:val="22"/>
        </w:rPr>
        <w:t xml:space="preserve">                                    </w:t>
      </w:r>
    </w:p>
    <w:p w:rsidR="000C1C35" w:rsidRPr="00164961" w:rsidRDefault="00A90873" w:rsidP="000C1C35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C1C35" w:rsidRPr="00164961">
        <w:rPr>
          <w:sz w:val="22"/>
          <w:szCs w:val="22"/>
        </w:rPr>
        <w:lastRenderedPageBreak/>
        <w:t xml:space="preserve">Приложение </w:t>
      </w:r>
      <w:r w:rsidR="00E37C12">
        <w:rPr>
          <w:sz w:val="22"/>
          <w:szCs w:val="22"/>
        </w:rPr>
        <w:t>5</w:t>
      </w:r>
    </w:p>
    <w:p w:rsidR="000C1C35" w:rsidRDefault="000C1C35" w:rsidP="000C1C3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0C1C35" w:rsidRDefault="000C1C35" w:rsidP="000C1C3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0C1C35" w:rsidRDefault="000C1C35" w:rsidP="000C1C3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0C1C35" w:rsidRPr="00164961" w:rsidRDefault="000C1C35" w:rsidP="000C1C3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797D15" w:rsidRDefault="00797D15" w:rsidP="00797D15">
      <w:pPr>
        <w:pStyle w:val="1"/>
        <w:spacing w:before="0" w:after="0"/>
        <w:jc w:val="center"/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</w:t>
      </w:r>
    </w:p>
    <w:p w:rsidR="00797D15" w:rsidRPr="003B5A20" w:rsidRDefault="00797D15" w:rsidP="00797D15"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3B5A20">
        <w:rPr>
          <w:b/>
          <w:sz w:val="22"/>
          <w:szCs w:val="22"/>
        </w:rPr>
        <w:t xml:space="preserve"> </w:t>
      </w:r>
    </w:p>
    <w:p w:rsidR="00797D15" w:rsidRPr="0033118B" w:rsidRDefault="00797D15" w:rsidP="00797D15">
      <w:pPr>
        <w:jc w:val="both"/>
        <w:rPr>
          <w:sz w:val="22"/>
          <w:szCs w:val="22"/>
        </w:rPr>
      </w:pPr>
    </w:p>
    <w:p w:rsidR="00797D15" w:rsidRDefault="00797D15" w:rsidP="00797D15"/>
    <w:p w:rsidR="00A31ABF" w:rsidRDefault="00A31ABF" w:rsidP="00863493">
      <w:pPr>
        <w:ind w:firstLine="284"/>
        <w:jc w:val="both"/>
        <w:rPr>
          <w:sz w:val="26"/>
          <w:szCs w:val="26"/>
        </w:rPr>
      </w:pPr>
    </w:p>
    <w:p w:rsidR="007160C6" w:rsidRPr="001424AA" w:rsidRDefault="006D7333" w:rsidP="007160C6">
      <w:pPr>
        <w:jc w:val="center"/>
        <w:rPr>
          <w:b/>
          <w:sz w:val="28"/>
          <w:szCs w:val="28"/>
        </w:rPr>
      </w:pPr>
      <w:r w:rsidRPr="001424AA">
        <w:rPr>
          <w:b/>
          <w:sz w:val="28"/>
          <w:szCs w:val="28"/>
        </w:rPr>
        <w:t xml:space="preserve">ПРОГНОЗ КАССОВЫХ ПОСТУПЛЕНИЙ И ВЫПЛАТ </w:t>
      </w:r>
      <w:r w:rsidR="007160C6" w:rsidRPr="001424AA">
        <w:rPr>
          <w:b/>
          <w:sz w:val="28"/>
          <w:szCs w:val="28"/>
        </w:rPr>
        <w:t>ПО ИСТОЧНИКАМ ФИНАНСИРОВАНИЯ ДЕФИЦИТА БЮДЖЕТА МУНИЦИПАЛЬНОГО ОБРАЗОВАНИЯ «ГОРОД КОРЯЖМА»</w:t>
      </w:r>
    </w:p>
    <w:p w:rsidR="007160C6" w:rsidRPr="001424AA" w:rsidRDefault="007160C6" w:rsidP="007160C6">
      <w:pPr>
        <w:jc w:val="center"/>
        <w:rPr>
          <w:b/>
          <w:sz w:val="28"/>
          <w:szCs w:val="28"/>
        </w:rPr>
      </w:pPr>
      <w:r w:rsidRPr="001424AA">
        <w:rPr>
          <w:b/>
          <w:sz w:val="28"/>
          <w:szCs w:val="28"/>
        </w:rPr>
        <w:t>НА ________________________________ ГОД</w:t>
      </w:r>
    </w:p>
    <w:p w:rsidR="007160C6" w:rsidRDefault="007160C6" w:rsidP="007160C6">
      <w:pPr>
        <w:jc w:val="center"/>
        <w:rPr>
          <w:i/>
          <w:sz w:val="24"/>
          <w:szCs w:val="24"/>
        </w:rPr>
      </w:pPr>
      <w:r w:rsidRPr="007160C6">
        <w:rPr>
          <w:sz w:val="24"/>
          <w:szCs w:val="24"/>
        </w:rPr>
        <w:t>(</w:t>
      </w:r>
      <w:r w:rsidRPr="007160C6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1424AA">
        <w:trPr>
          <w:trHeight w:val="340"/>
        </w:trPr>
        <w:tc>
          <w:tcPr>
            <w:tcW w:w="716" w:type="dxa"/>
          </w:tcPr>
          <w:p w:rsidR="001424AA" w:rsidRDefault="001424AA" w:rsidP="001424AA"/>
        </w:tc>
      </w:tr>
    </w:tbl>
    <w:p w:rsidR="001424AA" w:rsidRDefault="001424AA" w:rsidP="007160C6">
      <w:pPr>
        <w:jc w:val="center"/>
        <w:rPr>
          <w:i/>
          <w:sz w:val="24"/>
          <w:szCs w:val="24"/>
        </w:rPr>
      </w:pPr>
    </w:p>
    <w:p w:rsidR="001424AA" w:rsidRPr="001424AA" w:rsidRDefault="001424AA" w:rsidP="001424AA">
      <w:r w:rsidRPr="001424AA">
        <w:t xml:space="preserve"> Наименование главного администратора источников дефицита _________________                     Код </w:t>
      </w:r>
    </w:p>
    <w:p w:rsidR="001424AA" w:rsidRPr="001424AA" w:rsidRDefault="001424AA" w:rsidP="001424AA"/>
    <w:p w:rsidR="007160C6" w:rsidRPr="001424AA" w:rsidRDefault="006D7333" w:rsidP="001424AA">
      <w:pPr>
        <w:jc w:val="right"/>
      </w:pPr>
      <w:r w:rsidRPr="001424AA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7160C6" w:rsidRPr="001424A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в том числе:</w:t>
            </w:r>
          </w:p>
        </w:tc>
      </w:tr>
      <w:tr w:rsidR="007160C6" w:rsidRPr="001424A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в том числе:</w:t>
            </w:r>
          </w:p>
        </w:tc>
      </w:tr>
      <w:tr w:rsidR="007160C6" w:rsidRPr="001424A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январь</w:t>
            </w:r>
          </w:p>
        </w:tc>
        <w:tc>
          <w:tcPr>
            <w:tcW w:w="709" w:type="dxa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…</w:t>
            </w:r>
          </w:p>
        </w:tc>
        <w:tc>
          <w:tcPr>
            <w:tcW w:w="993" w:type="dxa"/>
            <w:vMerge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16" w:type="dxa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…</w:t>
            </w:r>
          </w:p>
        </w:tc>
        <w:tc>
          <w:tcPr>
            <w:tcW w:w="927" w:type="dxa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декабрь</w:t>
            </w:r>
          </w:p>
        </w:tc>
      </w:tr>
      <w:tr w:rsidR="007160C6" w:rsidRPr="001424AA">
        <w:tc>
          <w:tcPr>
            <w:tcW w:w="2660" w:type="dxa"/>
            <w:vAlign w:val="center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:rsidR="007160C6" w:rsidRPr="001424AA" w:rsidRDefault="007160C6" w:rsidP="007160C6">
            <w:pPr>
              <w:jc w:val="center"/>
              <w:rPr>
                <w:sz w:val="16"/>
                <w:szCs w:val="16"/>
              </w:rPr>
            </w:pPr>
          </w:p>
        </w:tc>
      </w:tr>
      <w:tr w:rsidR="007160C6" w:rsidRPr="001424A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160C6" w:rsidRPr="001424AA" w:rsidRDefault="007160C6" w:rsidP="007160C6">
            <w:pPr>
              <w:jc w:val="center"/>
            </w:pPr>
          </w:p>
        </w:tc>
      </w:tr>
      <w:tr w:rsidR="007160C6" w:rsidRPr="001424AA">
        <w:tc>
          <w:tcPr>
            <w:tcW w:w="2660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1276" w:type="dxa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3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16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27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</w:tr>
      <w:tr w:rsidR="007160C6" w:rsidRPr="001424AA">
        <w:tc>
          <w:tcPr>
            <w:tcW w:w="3936" w:type="dxa"/>
            <w:gridSpan w:val="2"/>
            <w:vAlign w:val="center"/>
          </w:tcPr>
          <w:p w:rsidR="007160C6" w:rsidRPr="001424AA" w:rsidRDefault="007160C6" w:rsidP="007160C6">
            <w:pPr>
              <w:jc w:val="center"/>
            </w:pPr>
            <w:r w:rsidRPr="001424AA">
              <w:t>ИТОГО</w:t>
            </w: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93" w:type="dxa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16" w:type="dxa"/>
          </w:tcPr>
          <w:p w:rsidR="007160C6" w:rsidRPr="001424AA" w:rsidRDefault="007160C6" w:rsidP="007160C6">
            <w:pPr>
              <w:jc w:val="center"/>
            </w:pPr>
          </w:p>
        </w:tc>
        <w:tc>
          <w:tcPr>
            <w:tcW w:w="927" w:type="dxa"/>
          </w:tcPr>
          <w:p w:rsidR="007160C6" w:rsidRPr="001424AA" w:rsidRDefault="007160C6" w:rsidP="007160C6">
            <w:pPr>
              <w:jc w:val="center"/>
            </w:pPr>
          </w:p>
        </w:tc>
      </w:tr>
    </w:tbl>
    <w:p w:rsidR="007160C6" w:rsidRDefault="007160C6" w:rsidP="007160C6">
      <w:pPr>
        <w:rPr>
          <w:sz w:val="26"/>
          <w:szCs w:val="26"/>
        </w:rPr>
      </w:pPr>
    </w:p>
    <w:p w:rsidR="00A31ABF" w:rsidRDefault="00A31ABF" w:rsidP="00863493">
      <w:pPr>
        <w:ind w:firstLine="284"/>
        <w:jc w:val="both"/>
        <w:rPr>
          <w:sz w:val="26"/>
          <w:szCs w:val="26"/>
        </w:rPr>
      </w:pPr>
    </w:p>
    <w:p w:rsidR="00A31ABF" w:rsidRDefault="006D7333" w:rsidP="006D733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главного администратора</w:t>
      </w:r>
    </w:p>
    <w:p w:rsidR="006D7333" w:rsidRDefault="006D7333" w:rsidP="006D73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источников финансирования дефицита </w:t>
      </w:r>
    </w:p>
    <w:p w:rsidR="006D7333" w:rsidRDefault="006D7333" w:rsidP="006D7333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бюджета                                                          </w:t>
      </w:r>
      <w:r>
        <w:rPr>
          <w:sz w:val="24"/>
          <w:szCs w:val="24"/>
        </w:rPr>
        <w:t xml:space="preserve">     ___________                     _____________________</w:t>
      </w:r>
    </w:p>
    <w:p w:rsidR="006D7333" w:rsidRDefault="006D7333" w:rsidP="006D7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D7333" w:rsidRDefault="006D7333" w:rsidP="00863493">
      <w:pPr>
        <w:ind w:firstLine="284"/>
        <w:jc w:val="both"/>
        <w:rPr>
          <w:sz w:val="26"/>
          <w:szCs w:val="26"/>
        </w:rPr>
      </w:pPr>
    </w:p>
    <w:p w:rsidR="000C1C35" w:rsidRDefault="00A31ABF" w:rsidP="0012477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6D7333" w:rsidRDefault="006D7333" w:rsidP="006D7333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Исполнитель                                                   </w:t>
      </w:r>
      <w:r>
        <w:rPr>
          <w:sz w:val="24"/>
          <w:szCs w:val="24"/>
        </w:rPr>
        <w:t xml:space="preserve">     ___________                     _____________________</w:t>
      </w:r>
    </w:p>
    <w:p w:rsidR="006D7333" w:rsidRDefault="006D7333" w:rsidP="006D7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B48DE" w:rsidRPr="00DA5EE7" w:rsidRDefault="000C1C35" w:rsidP="007B48DE">
      <w:pPr>
        <w:jc w:val="right"/>
        <w:rPr>
          <w:color w:val="008000"/>
          <w:sz w:val="22"/>
          <w:szCs w:val="22"/>
        </w:rPr>
      </w:pPr>
      <w:r>
        <w:br w:type="page"/>
      </w:r>
      <w:r w:rsidR="002B0CA7" w:rsidRPr="00164961">
        <w:rPr>
          <w:sz w:val="22"/>
          <w:szCs w:val="22"/>
        </w:rPr>
        <w:lastRenderedPageBreak/>
        <w:t xml:space="preserve"> </w:t>
      </w:r>
      <w:r w:rsidR="007B48DE" w:rsidRPr="00DA5EE7">
        <w:rPr>
          <w:color w:val="008000"/>
          <w:sz w:val="22"/>
          <w:szCs w:val="22"/>
        </w:rPr>
        <w:t xml:space="preserve">Приложение </w:t>
      </w:r>
      <w:r w:rsidR="00E37C12" w:rsidRPr="00DA5EE7">
        <w:rPr>
          <w:color w:val="008000"/>
          <w:sz w:val="22"/>
          <w:szCs w:val="22"/>
        </w:rPr>
        <w:t>6</w:t>
      </w:r>
    </w:p>
    <w:p w:rsidR="007B48DE" w:rsidRDefault="007B48DE" w:rsidP="007B48D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7B48DE" w:rsidRDefault="007B48DE" w:rsidP="007B48D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7B48DE" w:rsidRDefault="007B48DE" w:rsidP="007B48D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7B48DE" w:rsidRPr="00164961" w:rsidRDefault="007B48DE" w:rsidP="007B48D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7B48DE" w:rsidRDefault="007B48DE" w:rsidP="007B48DE">
      <w:pPr>
        <w:rPr>
          <w:sz w:val="22"/>
          <w:szCs w:val="22"/>
        </w:rPr>
      </w:pPr>
    </w:p>
    <w:p w:rsidR="007967DD" w:rsidRDefault="007967DD" w:rsidP="007967D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C4ECE">
        <w:rPr>
          <w:b/>
          <w:sz w:val="26"/>
          <w:szCs w:val="26"/>
        </w:rPr>
        <w:t xml:space="preserve">Ходатайство (предложения) </w:t>
      </w:r>
    </w:p>
    <w:p w:rsidR="007967DD" w:rsidRDefault="007967DD" w:rsidP="007967D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C4ECE">
        <w:rPr>
          <w:b/>
          <w:sz w:val="26"/>
          <w:szCs w:val="26"/>
        </w:rPr>
        <w:t xml:space="preserve">о внесении изменений в кассовый план на _______ год по </w:t>
      </w:r>
      <w:r>
        <w:rPr>
          <w:b/>
          <w:sz w:val="26"/>
          <w:szCs w:val="26"/>
        </w:rPr>
        <w:t>расходам</w:t>
      </w:r>
      <w:r w:rsidRPr="005C4ECE">
        <w:rPr>
          <w:b/>
          <w:sz w:val="26"/>
          <w:szCs w:val="26"/>
        </w:rPr>
        <w:t xml:space="preserve"> бюджета муниципального образования «Город Коряжма»</w:t>
      </w:r>
    </w:p>
    <w:p w:rsidR="007967DD" w:rsidRPr="005C4ECE" w:rsidRDefault="007967DD" w:rsidP="007967D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967DD" w:rsidRPr="005C4ECE" w:rsidRDefault="007967DD" w:rsidP="007967DD">
      <w:pPr>
        <w:pBdr>
          <w:bottom w:val="single" w:sz="12" w:space="1" w:color="auto"/>
        </w:pBdr>
        <w:jc w:val="center"/>
        <w:rPr>
          <w:i/>
        </w:rPr>
      </w:pPr>
    </w:p>
    <w:p w:rsidR="007967DD" w:rsidRPr="005C4ECE" w:rsidRDefault="007967DD" w:rsidP="007967DD">
      <w:pPr>
        <w:jc w:val="center"/>
        <w:rPr>
          <w:i/>
        </w:rPr>
      </w:pPr>
      <w:r w:rsidRPr="005C4ECE">
        <w:rPr>
          <w:i/>
        </w:rPr>
        <w:t xml:space="preserve">(наименование главного </w:t>
      </w:r>
      <w:r>
        <w:rPr>
          <w:i/>
        </w:rPr>
        <w:t>распорядителя, распорядителя, получателя</w:t>
      </w:r>
      <w:r w:rsidRPr="005C4ECE">
        <w:rPr>
          <w:i/>
        </w:rPr>
        <w:t>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________________________________________________________________________________</w:t>
      </w:r>
    </w:p>
    <w:p w:rsidR="007967DD" w:rsidRPr="005C4ECE" w:rsidRDefault="007967DD" w:rsidP="007967DD">
      <w:pPr>
        <w:jc w:val="center"/>
        <w:rPr>
          <w:i/>
        </w:rPr>
      </w:pPr>
      <w:r w:rsidRPr="005C4ECE">
        <w:rPr>
          <w:i/>
        </w:rPr>
        <w:t>(решения, распоряжения, письма и т.д.)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от «____»________________20____ г. № 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по вопросу 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КФСР   _____________________________________________________________________________________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( код и наименование раздела, подраздела)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КЦСР  ______________________________________________________________________________________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( код и наименование программы)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КЦСР _______________________________________________________________________________________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(код  и наименование подпрограммы)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КЦСР _______________________________________________________________________________________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(код и наименование целевой статьи)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КВР   _______________________________________________________________________________________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(код и наименование вида расходов)</w:t>
      </w:r>
    </w:p>
    <w:p w:rsidR="007967DD" w:rsidRDefault="007967DD" w:rsidP="007967DD">
      <w:pPr>
        <w:rPr>
          <w:sz w:val="22"/>
          <w:szCs w:val="22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67"/>
        <w:gridCol w:w="472"/>
        <w:gridCol w:w="430"/>
        <w:gridCol w:w="425"/>
        <w:gridCol w:w="402"/>
        <w:gridCol w:w="425"/>
        <w:gridCol w:w="425"/>
        <w:gridCol w:w="449"/>
        <w:gridCol w:w="401"/>
        <w:gridCol w:w="425"/>
        <w:gridCol w:w="425"/>
        <w:gridCol w:w="450"/>
        <w:gridCol w:w="411"/>
        <w:gridCol w:w="425"/>
        <w:gridCol w:w="426"/>
        <w:gridCol w:w="439"/>
        <w:gridCol w:w="432"/>
        <w:gridCol w:w="426"/>
        <w:gridCol w:w="425"/>
      </w:tblGrid>
      <w:tr w:rsidR="007967DD" w:rsidRPr="00262682">
        <w:trPr>
          <w:cantSplit/>
          <w:trHeight w:val="513"/>
        </w:trPr>
        <w:tc>
          <w:tcPr>
            <w:tcW w:w="2093" w:type="dxa"/>
            <w:vMerge w:val="restart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(код субсидии)</w:t>
            </w:r>
          </w:p>
        </w:tc>
        <w:tc>
          <w:tcPr>
            <w:tcW w:w="472" w:type="dxa"/>
            <w:vMerge w:val="restart"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Мероприятие</w:t>
            </w:r>
          </w:p>
        </w:tc>
        <w:tc>
          <w:tcPr>
            <w:tcW w:w="7241" w:type="dxa"/>
            <w:gridSpan w:val="17"/>
            <w:vAlign w:val="center"/>
          </w:tcPr>
          <w:p w:rsidR="007967DD" w:rsidRPr="005C4ECE" w:rsidRDefault="007967DD" w:rsidP="007967DD">
            <w:pPr>
              <w:jc w:val="center"/>
            </w:pPr>
            <w:r>
              <w:t>Сумма изменений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7967DD" w:rsidRPr="00262682">
        <w:trPr>
          <w:cantSplit/>
          <w:trHeight w:val="549"/>
        </w:trPr>
        <w:tc>
          <w:tcPr>
            <w:tcW w:w="2093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72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Всего на год</w:t>
            </w:r>
          </w:p>
        </w:tc>
        <w:tc>
          <w:tcPr>
            <w:tcW w:w="6811" w:type="dxa"/>
            <w:gridSpan w:val="16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в том числе</w:t>
            </w:r>
          </w:p>
        </w:tc>
      </w:tr>
      <w:tr w:rsidR="007967DD" w:rsidRPr="00262682">
        <w:trPr>
          <w:cantSplit/>
          <w:trHeight w:val="557"/>
        </w:trPr>
        <w:tc>
          <w:tcPr>
            <w:tcW w:w="2093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72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Всего 1 квартал</w:t>
            </w:r>
          </w:p>
        </w:tc>
        <w:tc>
          <w:tcPr>
            <w:tcW w:w="1252" w:type="dxa"/>
            <w:gridSpan w:val="3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в том числе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Всего 2 квартал</w:t>
            </w:r>
          </w:p>
        </w:tc>
        <w:tc>
          <w:tcPr>
            <w:tcW w:w="1251" w:type="dxa"/>
            <w:gridSpan w:val="3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в том числе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Всего 3 квартал</w:t>
            </w:r>
          </w:p>
        </w:tc>
        <w:tc>
          <w:tcPr>
            <w:tcW w:w="1262" w:type="dxa"/>
            <w:gridSpan w:val="3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в том числе</w:t>
            </w: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Всего 4 квартал</w:t>
            </w:r>
          </w:p>
        </w:tc>
        <w:tc>
          <w:tcPr>
            <w:tcW w:w="1283" w:type="dxa"/>
            <w:gridSpan w:val="3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в том числе</w:t>
            </w:r>
          </w:p>
        </w:tc>
      </w:tr>
      <w:tr w:rsidR="007967DD" w:rsidRPr="00262682">
        <w:trPr>
          <w:cantSplit/>
          <w:trHeight w:val="1134"/>
        </w:trPr>
        <w:tc>
          <w:tcPr>
            <w:tcW w:w="2093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72" w:type="dxa"/>
            <w:vMerge/>
            <w:shd w:val="clear" w:color="auto" w:fill="auto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02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01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450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11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426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439" w:type="dxa"/>
            <w:vMerge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</w:p>
        </w:tc>
        <w:tc>
          <w:tcPr>
            <w:tcW w:w="432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426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7967DD" w:rsidRPr="005C4ECE" w:rsidRDefault="007967DD" w:rsidP="007967DD">
            <w:pPr>
              <w:ind w:left="113" w:right="113"/>
              <w:jc w:val="center"/>
            </w:pPr>
            <w:r>
              <w:t>декабрь</w:t>
            </w:r>
          </w:p>
        </w:tc>
      </w:tr>
      <w:tr w:rsidR="007967DD" w:rsidRPr="00262682">
        <w:tc>
          <w:tcPr>
            <w:tcW w:w="2093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5</w:t>
            </w:r>
          </w:p>
        </w:tc>
        <w:tc>
          <w:tcPr>
            <w:tcW w:w="402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8</w:t>
            </w:r>
          </w:p>
        </w:tc>
        <w:tc>
          <w:tcPr>
            <w:tcW w:w="449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9</w:t>
            </w:r>
          </w:p>
        </w:tc>
        <w:tc>
          <w:tcPr>
            <w:tcW w:w="401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16</w:t>
            </w:r>
          </w:p>
        </w:tc>
        <w:tc>
          <w:tcPr>
            <w:tcW w:w="439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967DD" w:rsidRPr="00262682" w:rsidRDefault="007967DD" w:rsidP="007967DD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20</w:t>
            </w:r>
          </w:p>
        </w:tc>
      </w:tr>
      <w:tr w:rsidR="007967DD" w:rsidRPr="00262682">
        <w:tc>
          <w:tcPr>
            <w:tcW w:w="2093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4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5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1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</w:tr>
      <w:tr w:rsidR="007967DD" w:rsidRPr="00262682">
        <w:tc>
          <w:tcPr>
            <w:tcW w:w="2093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4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5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1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</w:tr>
      <w:tr w:rsidR="007967DD" w:rsidRPr="00262682">
        <w:tc>
          <w:tcPr>
            <w:tcW w:w="3132" w:type="dxa"/>
            <w:gridSpan w:val="3"/>
            <w:vAlign w:val="center"/>
          </w:tcPr>
          <w:p w:rsidR="007967DD" w:rsidRPr="005C4ECE" w:rsidRDefault="007967DD" w:rsidP="007967DD">
            <w:pPr>
              <w:jc w:val="center"/>
            </w:pPr>
            <w:r>
              <w:t>ИТОГО</w:t>
            </w:r>
          </w:p>
        </w:tc>
        <w:tc>
          <w:tcPr>
            <w:tcW w:w="43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4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0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50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11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9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32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6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  <w:tc>
          <w:tcPr>
            <w:tcW w:w="425" w:type="dxa"/>
            <w:vAlign w:val="center"/>
          </w:tcPr>
          <w:p w:rsidR="007967DD" w:rsidRPr="005C4ECE" w:rsidRDefault="007967DD" w:rsidP="007967DD">
            <w:pPr>
              <w:jc w:val="center"/>
            </w:pPr>
          </w:p>
        </w:tc>
      </w:tr>
    </w:tbl>
    <w:p w:rsidR="007967DD" w:rsidRDefault="007967DD" w:rsidP="007967DD">
      <w:pPr>
        <w:rPr>
          <w:b/>
          <w:sz w:val="24"/>
          <w:szCs w:val="24"/>
        </w:rPr>
      </w:pPr>
    </w:p>
    <w:p w:rsidR="007967DD" w:rsidRPr="007B48DE" w:rsidRDefault="007967DD" w:rsidP="007967DD">
      <w:pPr>
        <w:rPr>
          <w:b/>
          <w:sz w:val="24"/>
          <w:szCs w:val="24"/>
        </w:rPr>
      </w:pPr>
      <w:r w:rsidRPr="007B48DE">
        <w:rPr>
          <w:b/>
          <w:sz w:val="24"/>
          <w:szCs w:val="24"/>
        </w:rPr>
        <w:t>Подтверждаю отсутствие кредиторской задолженности по уменьшаемым расходам на текущую дату, а также гарантирую не допустить образования кредиторской задолженности по уменьшаемым расходам.</w:t>
      </w:r>
    </w:p>
    <w:p w:rsidR="007967DD" w:rsidRDefault="007967DD" w:rsidP="007967DD">
      <w:pPr>
        <w:rPr>
          <w:sz w:val="22"/>
          <w:szCs w:val="22"/>
        </w:rPr>
      </w:pP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«____»__________________20______ г.</w:t>
      </w:r>
    </w:p>
    <w:p w:rsidR="007967DD" w:rsidRDefault="007967DD" w:rsidP="007967DD">
      <w:pPr>
        <w:rPr>
          <w:sz w:val="22"/>
          <w:szCs w:val="22"/>
        </w:rPr>
      </w:pPr>
    </w:p>
    <w:p w:rsidR="007967DD" w:rsidRDefault="007967DD" w:rsidP="007967DD">
      <w:pPr>
        <w:rPr>
          <w:sz w:val="22"/>
          <w:szCs w:val="22"/>
        </w:rPr>
      </w:pP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главного </w:t>
      </w: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распорядителя (распорядителя, получателя) _______________________    _____________________________</w:t>
      </w:r>
    </w:p>
    <w:p w:rsidR="007967DD" w:rsidRPr="003E2973" w:rsidRDefault="007967DD" w:rsidP="007967DD">
      <w:pPr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3E2973">
        <w:rPr>
          <w:i/>
        </w:rPr>
        <w:t xml:space="preserve">(подпись) </w:t>
      </w:r>
      <w:r>
        <w:rPr>
          <w:i/>
        </w:rPr>
        <w:t xml:space="preserve">                                 </w:t>
      </w:r>
      <w:r w:rsidRPr="003E2973">
        <w:rPr>
          <w:i/>
        </w:rPr>
        <w:t xml:space="preserve">  (расшифровка подписи)</w:t>
      </w:r>
    </w:p>
    <w:p w:rsidR="007967DD" w:rsidRDefault="007967DD" w:rsidP="007967DD">
      <w:pPr>
        <w:rPr>
          <w:sz w:val="22"/>
          <w:szCs w:val="22"/>
        </w:rPr>
      </w:pPr>
    </w:p>
    <w:p w:rsidR="007967DD" w:rsidRDefault="007967DD" w:rsidP="007967DD">
      <w:pPr>
        <w:rPr>
          <w:sz w:val="22"/>
          <w:szCs w:val="22"/>
        </w:rPr>
      </w:pPr>
      <w:r>
        <w:rPr>
          <w:sz w:val="22"/>
          <w:szCs w:val="22"/>
        </w:rPr>
        <w:t>Исполнитель ________________________     _______________________    _____________________________</w:t>
      </w:r>
    </w:p>
    <w:p w:rsidR="007967DD" w:rsidRDefault="007967DD" w:rsidP="007967DD">
      <w:pPr>
        <w:rPr>
          <w:i/>
        </w:rPr>
      </w:pPr>
      <w:r>
        <w:rPr>
          <w:i/>
        </w:rPr>
        <w:t xml:space="preserve">                                     </w:t>
      </w:r>
      <w:r w:rsidRPr="00811931">
        <w:rPr>
          <w:i/>
        </w:rPr>
        <w:t xml:space="preserve">(должность)   </w:t>
      </w:r>
      <w:r>
        <w:rPr>
          <w:i/>
        </w:rPr>
        <w:t xml:space="preserve">                                    </w:t>
      </w:r>
      <w:r w:rsidRPr="00811931">
        <w:rPr>
          <w:i/>
        </w:rPr>
        <w:t xml:space="preserve">(подпись)   </w:t>
      </w:r>
      <w:r>
        <w:rPr>
          <w:i/>
        </w:rPr>
        <w:t xml:space="preserve">                                 </w:t>
      </w:r>
      <w:r w:rsidRPr="00811931">
        <w:rPr>
          <w:i/>
        </w:rPr>
        <w:t>(расшифровка подписи)</w:t>
      </w:r>
    </w:p>
    <w:p w:rsidR="00F6577E" w:rsidRDefault="00F6577E" w:rsidP="00F6577E">
      <w:pPr>
        <w:rPr>
          <w:i/>
        </w:rPr>
      </w:pPr>
    </w:p>
    <w:p w:rsidR="00A551D1" w:rsidRPr="00DA5EE7" w:rsidRDefault="007B48DE" w:rsidP="00A551D1">
      <w:pPr>
        <w:jc w:val="right"/>
        <w:rPr>
          <w:color w:val="008000"/>
          <w:sz w:val="22"/>
          <w:szCs w:val="22"/>
        </w:rPr>
      </w:pPr>
      <w:r>
        <w:rPr>
          <w:sz w:val="22"/>
          <w:szCs w:val="22"/>
        </w:rPr>
        <w:br w:type="page"/>
      </w:r>
      <w:r w:rsidR="00A551D1" w:rsidRPr="00DA5EE7">
        <w:rPr>
          <w:color w:val="008000"/>
          <w:sz w:val="22"/>
          <w:szCs w:val="22"/>
        </w:rPr>
        <w:lastRenderedPageBreak/>
        <w:t xml:space="preserve">Приложение </w:t>
      </w:r>
      <w:r w:rsidR="00E37C12" w:rsidRPr="00DA5EE7">
        <w:rPr>
          <w:color w:val="008000"/>
          <w:sz w:val="22"/>
          <w:szCs w:val="22"/>
        </w:rPr>
        <w:t>7</w:t>
      </w:r>
    </w:p>
    <w:p w:rsidR="00A551D1" w:rsidRDefault="00A551D1" w:rsidP="00A551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A551D1" w:rsidRDefault="00A551D1" w:rsidP="00A551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A551D1" w:rsidRDefault="00A551D1" w:rsidP="00A551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A551D1" w:rsidRPr="00164961" w:rsidRDefault="00A551D1" w:rsidP="00A551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A551D1" w:rsidRPr="008C2AB0" w:rsidRDefault="00A551D1" w:rsidP="00A551D1">
      <w:pPr>
        <w:jc w:val="center"/>
        <w:rPr>
          <w:b/>
          <w:sz w:val="28"/>
          <w:szCs w:val="28"/>
        </w:rPr>
      </w:pPr>
    </w:p>
    <w:p w:rsidR="007967DD" w:rsidRPr="00CC02A3" w:rsidRDefault="007967DD" w:rsidP="007967DD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Уведомление о</w:t>
      </w:r>
      <w:r>
        <w:rPr>
          <w:b/>
          <w:i/>
          <w:sz w:val="26"/>
          <w:szCs w:val="26"/>
        </w:rPr>
        <w:t>б уточнении</w:t>
      </w:r>
      <w:r w:rsidRPr="00CC02A3">
        <w:rPr>
          <w:b/>
          <w:i/>
          <w:sz w:val="26"/>
          <w:szCs w:val="26"/>
        </w:rPr>
        <w:t xml:space="preserve"> лимит</w:t>
      </w:r>
      <w:r>
        <w:rPr>
          <w:b/>
          <w:i/>
          <w:sz w:val="26"/>
          <w:szCs w:val="26"/>
        </w:rPr>
        <w:t>ов</w:t>
      </w:r>
      <w:r w:rsidRPr="00CC02A3">
        <w:rPr>
          <w:b/>
          <w:i/>
          <w:sz w:val="26"/>
          <w:szCs w:val="26"/>
        </w:rPr>
        <w:t xml:space="preserve"> бюджетных обязательств на  _____ год</w:t>
      </w:r>
    </w:p>
    <w:p w:rsidR="007967DD" w:rsidRPr="00CC02A3" w:rsidRDefault="007967DD" w:rsidP="007967DD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№ _____     от «____»___________________ 20___г.</w:t>
      </w:r>
    </w:p>
    <w:p w:rsidR="007967DD" w:rsidRDefault="007967DD" w:rsidP="007967DD">
      <w:pPr>
        <w:rPr>
          <w:sz w:val="26"/>
        </w:rPr>
      </w:pPr>
    </w:p>
    <w:p w:rsidR="007967DD" w:rsidRPr="00EF7680" w:rsidRDefault="007967DD" w:rsidP="007967DD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органа, организующего        </w:t>
      </w:r>
      <w:r w:rsidRPr="00EF7680">
        <w:rPr>
          <w:sz w:val="26"/>
          <w:szCs w:val="26"/>
          <w:u w:val="single"/>
        </w:rPr>
        <w:t>Финансовое управление администрации</w:t>
      </w:r>
      <w:r w:rsidRPr="00EF7680">
        <w:rPr>
          <w:sz w:val="26"/>
          <w:szCs w:val="26"/>
        </w:rPr>
        <w:t xml:space="preserve"> </w:t>
      </w:r>
    </w:p>
    <w:p w:rsidR="007967DD" w:rsidRPr="00EF7680" w:rsidRDefault="007967DD" w:rsidP="007967DD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исполнение бюджета                                      </w:t>
      </w:r>
      <w:r w:rsidRPr="00EF7680">
        <w:rPr>
          <w:sz w:val="26"/>
          <w:szCs w:val="26"/>
          <w:u w:val="single"/>
        </w:rPr>
        <w:t>муниципального образования «Город Коряжма»</w:t>
      </w:r>
    </w:p>
    <w:p w:rsidR="007967DD" w:rsidRPr="00EF7680" w:rsidRDefault="007967DD" w:rsidP="007967DD">
      <w:pPr>
        <w:rPr>
          <w:sz w:val="26"/>
          <w:szCs w:val="26"/>
        </w:rPr>
      </w:pPr>
    </w:p>
    <w:p w:rsidR="007967DD" w:rsidRPr="00EF7680" w:rsidRDefault="007967DD" w:rsidP="007967DD">
      <w:pPr>
        <w:rPr>
          <w:sz w:val="26"/>
          <w:szCs w:val="26"/>
        </w:rPr>
      </w:pPr>
      <w:r w:rsidRPr="00EF7680">
        <w:rPr>
          <w:sz w:val="26"/>
          <w:szCs w:val="26"/>
        </w:rPr>
        <w:t>Кому                                                                  ____________________________________</w:t>
      </w:r>
      <w:r>
        <w:rPr>
          <w:sz w:val="26"/>
          <w:szCs w:val="26"/>
        </w:rPr>
        <w:t>____</w:t>
      </w:r>
    </w:p>
    <w:p w:rsidR="007967DD" w:rsidRPr="0008065B" w:rsidRDefault="007967DD" w:rsidP="007967DD">
      <w:pPr>
        <w:rPr>
          <w:i/>
          <w:sz w:val="24"/>
          <w:szCs w:val="24"/>
        </w:rPr>
      </w:pPr>
      <w:r w:rsidRPr="00EF7680">
        <w:rPr>
          <w:sz w:val="26"/>
          <w:szCs w:val="26"/>
        </w:rPr>
        <w:t xml:space="preserve">                                                                             </w:t>
      </w:r>
      <w:r w:rsidRPr="0008065B">
        <w:rPr>
          <w:i/>
          <w:sz w:val="24"/>
          <w:szCs w:val="24"/>
        </w:rPr>
        <w:t>(наименование главного распорядителя)</w:t>
      </w:r>
    </w:p>
    <w:p w:rsidR="007967DD" w:rsidRPr="00EF7680" w:rsidRDefault="007967DD" w:rsidP="007967DD">
      <w:pPr>
        <w:rPr>
          <w:sz w:val="26"/>
          <w:szCs w:val="26"/>
        </w:rPr>
      </w:pPr>
      <w:r w:rsidRPr="00EF7680">
        <w:rPr>
          <w:sz w:val="26"/>
          <w:szCs w:val="26"/>
        </w:rPr>
        <w:t>Раздел и подраздел                                          ____________________________________</w:t>
      </w:r>
      <w:r>
        <w:rPr>
          <w:sz w:val="26"/>
          <w:szCs w:val="26"/>
        </w:rPr>
        <w:t>____</w:t>
      </w:r>
    </w:p>
    <w:p w:rsidR="007967DD" w:rsidRPr="00EF7680" w:rsidRDefault="007967DD" w:rsidP="007967DD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программы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7967DD" w:rsidRPr="00EF7680" w:rsidRDefault="007967DD" w:rsidP="007967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7967DD" w:rsidRDefault="007967DD" w:rsidP="007967DD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7967DD" w:rsidRDefault="007967DD" w:rsidP="007967DD">
      <w:pPr>
        <w:jc w:val="center"/>
        <w:rPr>
          <w:sz w:val="26"/>
        </w:rPr>
      </w:pPr>
    </w:p>
    <w:p w:rsidR="007967DD" w:rsidRDefault="007967DD" w:rsidP="007967DD">
      <w:pPr>
        <w:jc w:val="center"/>
        <w:rPr>
          <w:sz w:val="26"/>
        </w:rPr>
      </w:pPr>
    </w:p>
    <w:p w:rsidR="007967DD" w:rsidRDefault="007967DD" w:rsidP="007967DD">
      <w:pPr>
        <w:jc w:val="center"/>
        <w:rPr>
          <w:sz w:val="26"/>
        </w:rPr>
      </w:pPr>
    </w:p>
    <w:p w:rsidR="007967DD" w:rsidRDefault="007967DD" w:rsidP="007967DD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952"/>
        <w:gridCol w:w="1321"/>
        <w:gridCol w:w="1210"/>
        <w:gridCol w:w="2008"/>
        <w:gridCol w:w="514"/>
        <w:gridCol w:w="473"/>
        <w:gridCol w:w="514"/>
        <w:gridCol w:w="473"/>
        <w:gridCol w:w="473"/>
        <w:gridCol w:w="473"/>
        <w:gridCol w:w="473"/>
        <w:gridCol w:w="473"/>
      </w:tblGrid>
      <w:tr w:rsidR="007967DD" w:rsidRPr="00CC02A3">
        <w:tc>
          <w:tcPr>
            <w:tcW w:w="3338" w:type="dxa"/>
            <w:gridSpan w:val="3"/>
            <w:vAlign w:val="center"/>
          </w:tcPr>
          <w:p w:rsidR="007967DD" w:rsidRDefault="007967DD" w:rsidP="007967DD">
            <w:pPr>
              <w:jc w:val="center"/>
            </w:pPr>
            <w:r>
              <w:t>Код</w:t>
            </w:r>
          </w:p>
        </w:tc>
        <w:tc>
          <w:tcPr>
            <w:tcW w:w="1210" w:type="dxa"/>
            <w:vMerge w:val="restart"/>
            <w:vAlign w:val="center"/>
          </w:tcPr>
          <w:p w:rsidR="007967DD" w:rsidRDefault="007967DD" w:rsidP="007967DD">
            <w:pPr>
              <w:jc w:val="center"/>
            </w:pPr>
            <w:r>
              <w:t>код цели</w:t>
            </w:r>
          </w:p>
        </w:tc>
        <w:tc>
          <w:tcPr>
            <w:tcW w:w="2008" w:type="dxa"/>
            <w:vMerge w:val="restart"/>
            <w:vAlign w:val="center"/>
          </w:tcPr>
          <w:p w:rsidR="007967DD" w:rsidRPr="00CC02A3" w:rsidRDefault="007967DD" w:rsidP="007967DD">
            <w:pPr>
              <w:jc w:val="center"/>
            </w:pPr>
            <w:r>
              <w:t xml:space="preserve"> Уточненные бюджетные ассигнования на год</w:t>
            </w:r>
          </w:p>
        </w:tc>
        <w:tc>
          <w:tcPr>
            <w:tcW w:w="3866" w:type="dxa"/>
            <w:gridSpan w:val="8"/>
            <w:vAlign w:val="center"/>
          </w:tcPr>
          <w:p w:rsidR="007967DD" w:rsidRPr="00CC02A3" w:rsidRDefault="007967DD" w:rsidP="007967DD">
            <w:pPr>
              <w:jc w:val="center"/>
            </w:pPr>
            <w:r>
              <w:t>в том числе:</w:t>
            </w:r>
          </w:p>
        </w:tc>
      </w:tr>
      <w:tr w:rsidR="007967DD" w:rsidRPr="00CC02A3">
        <w:trPr>
          <w:cantSplit/>
          <w:trHeight w:val="1134"/>
        </w:trPr>
        <w:tc>
          <w:tcPr>
            <w:tcW w:w="1065" w:type="dxa"/>
            <w:vAlign w:val="center"/>
          </w:tcPr>
          <w:p w:rsidR="007967DD" w:rsidRPr="00CC02A3" w:rsidRDefault="007967DD" w:rsidP="007967DD">
            <w:pPr>
              <w:jc w:val="center"/>
            </w:pPr>
            <w:r>
              <w:t>КЦСР</w:t>
            </w:r>
          </w:p>
        </w:tc>
        <w:tc>
          <w:tcPr>
            <w:tcW w:w="952" w:type="dxa"/>
            <w:vAlign w:val="center"/>
          </w:tcPr>
          <w:p w:rsidR="007967DD" w:rsidRPr="00CC02A3" w:rsidRDefault="007967DD" w:rsidP="007967DD">
            <w:pPr>
              <w:jc w:val="center"/>
            </w:pPr>
            <w:r>
              <w:t>КВР</w:t>
            </w:r>
          </w:p>
        </w:tc>
        <w:tc>
          <w:tcPr>
            <w:tcW w:w="1321" w:type="dxa"/>
            <w:vAlign w:val="center"/>
          </w:tcPr>
          <w:p w:rsidR="007967DD" w:rsidRPr="00CC02A3" w:rsidRDefault="007967DD" w:rsidP="007967DD">
            <w:pPr>
              <w:jc w:val="center"/>
            </w:pPr>
            <w:r>
              <w:t>мероприятие</w:t>
            </w:r>
          </w:p>
        </w:tc>
        <w:tc>
          <w:tcPr>
            <w:tcW w:w="1210" w:type="dxa"/>
            <w:vMerge/>
            <w:vAlign w:val="center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2008" w:type="dxa"/>
            <w:vMerge/>
            <w:vAlign w:val="center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473" w:type="dxa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14" w:type="dxa"/>
            <w:textDirection w:val="btLr"/>
            <w:vAlign w:val="center"/>
          </w:tcPr>
          <w:p w:rsidR="007967DD" w:rsidRDefault="007967DD" w:rsidP="007967D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73" w:type="dxa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…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7967DD" w:rsidRPr="00CC02A3" w:rsidRDefault="007967DD" w:rsidP="007967DD">
            <w:pPr>
              <w:ind w:left="113" w:right="113"/>
              <w:jc w:val="center"/>
            </w:pPr>
            <w:r>
              <w:t>декабрь</w:t>
            </w:r>
          </w:p>
        </w:tc>
      </w:tr>
      <w:tr w:rsidR="007967DD" w:rsidRPr="00CC02A3">
        <w:tc>
          <w:tcPr>
            <w:tcW w:w="1065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952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321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210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2008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</w:tr>
      <w:tr w:rsidR="007967DD" w:rsidRPr="00CC02A3">
        <w:tc>
          <w:tcPr>
            <w:tcW w:w="1065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952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321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210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2008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</w:tr>
      <w:tr w:rsidR="007967DD" w:rsidRPr="00CC02A3">
        <w:tc>
          <w:tcPr>
            <w:tcW w:w="1065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952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321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1210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2008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</w:tr>
      <w:tr w:rsidR="007967DD" w:rsidRPr="00CC02A3">
        <w:tc>
          <w:tcPr>
            <w:tcW w:w="4548" w:type="dxa"/>
            <w:gridSpan w:val="4"/>
          </w:tcPr>
          <w:p w:rsidR="007967DD" w:rsidRPr="00CC02A3" w:rsidRDefault="007967DD" w:rsidP="007967DD">
            <w:pPr>
              <w:jc w:val="center"/>
            </w:pPr>
            <w:r>
              <w:t>ИТОГО</w:t>
            </w:r>
          </w:p>
        </w:tc>
        <w:tc>
          <w:tcPr>
            <w:tcW w:w="2008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514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7967DD" w:rsidRPr="00CC02A3" w:rsidRDefault="007967DD" w:rsidP="007967DD">
            <w:pPr>
              <w:jc w:val="center"/>
            </w:pPr>
          </w:p>
        </w:tc>
      </w:tr>
    </w:tbl>
    <w:p w:rsidR="007967DD" w:rsidRPr="00CC02A3" w:rsidRDefault="007967DD" w:rsidP="007967DD">
      <w:pPr>
        <w:jc w:val="center"/>
      </w:pPr>
    </w:p>
    <w:p w:rsidR="007967DD" w:rsidRDefault="007967DD" w:rsidP="007967DD">
      <w:pPr>
        <w:rPr>
          <w:sz w:val="26"/>
        </w:rPr>
      </w:pPr>
    </w:p>
    <w:p w:rsidR="007967DD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7967DD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967DD" w:rsidRDefault="007967DD" w:rsidP="007967DD">
      <w:pPr>
        <w:jc w:val="both"/>
        <w:rPr>
          <w:sz w:val="24"/>
          <w:szCs w:val="24"/>
        </w:rPr>
      </w:pPr>
    </w:p>
    <w:p w:rsidR="007967DD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7967DD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967DD" w:rsidRDefault="007967DD" w:rsidP="007967DD">
      <w:pPr>
        <w:jc w:val="both"/>
        <w:rPr>
          <w:sz w:val="24"/>
          <w:szCs w:val="24"/>
        </w:rPr>
      </w:pPr>
    </w:p>
    <w:p w:rsidR="007967DD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551D1" w:rsidRDefault="007967DD" w:rsidP="007967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9E6344" w:rsidRDefault="0012477F" w:rsidP="00A31ABF">
      <w:pPr>
        <w:pStyle w:val="1"/>
        <w:spacing w:before="0" w:after="0"/>
        <w:jc w:val="center"/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  </w:t>
      </w:r>
      <w:r w:rsidR="00A31ABF">
        <w:rPr>
          <w:sz w:val="22"/>
          <w:szCs w:val="22"/>
        </w:rPr>
        <w:t xml:space="preserve">                                 </w:t>
      </w:r>
      <w:r w:rsidRPr="0033118B">
        <w:rPr>
          <w:sz w:val="22"/>
          <w:szCs w:val="22"/>
        </w:rPr>
        <w:t xml:space="preserve"> </w:t>
      </w:r>
    </w:p>
    <w:p w:rsidR="005C491E" w:rsidRPr="00DA5EE7" w:rsidRDefault="009E6344" w:rsidP="005C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8000"/>
          <w:sz w:val="22"/>
          <w:szCs w:val="22"/>
        </w:rPr>
      </w:pPr>
      <w:r>
        <w:br w:type="page"/>
      </w:r>
      <w:r w:rsidR="005C491E" w:rsidRPr="00DA5EE7">
        <w:rPr>
          <w:rFonts w:ascii="Times New Roman" w:hAnsi="Times New Roman" w:cs="Times New Roman"/>
          <w:b w:val="0"/>
          <w:color w:val="008000"/>
          <w:sz w:val="22"/>
          <w:szCs w:val="22"/>
        </w:rPr>
        <w:lastRenderedPageBreak/>
        <w:t xml:space="preserve">Приложение </w:t>
      </w:r>
      <w:r w:rsidR="00E37C12" w:rsidRPr="00DA5EE7">
        <w:rPr>
          <w:rFonts w:ascii="Times New Roman" w:hAnsi="Times New Roman" w:cs="Times New Roman"/>
          <w:b w:val="0"/>
          <w:color w:val="008000"/>
          <w:sz w:val="22"/>
          <w:szCs w:val="22"/>
        </w:rPr>
        <w:t>8</w:t>
      </w:r>
    </w:p>
    <w:p w:rsidR="005C491E" w:rsidRDefault="005C491E" w:rsidP="005C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5C491E" w:rsidRDefault="005C491E" w:rsidP="005C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5C491E" w:rsidRDefault="005C491E" w:rsidP="005C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5C491E" w:rsidRPr="00164961" w:rsidRDefault="005C491E" w:rsidP="005C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C491E" w:rsidRPr="008C2AB0" w:rsidRDefault="005C491E" w:rsidP="005C491E">
      <w:pPr>
        <w:jc w:val="center"/>
        <w:rPr>
          <w:b/>
          <w:sz w:val="28"/>
          <w:szCs w:val="28"/>
        </w:rPr>
      </w:pPr>
    </w:p>
    <w:p w:rsidR="00882161" w:rsidRPr="00CC02A3" w:rsidRDefault="00882161" w:rsidP="00882161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Уведомление о</w:t>
      </w:r>
      <w:r>
        <w:rPr>
          <w:b/>
          <w:i/>
          <w:sz w:val="26"/>
          <w:szCs w:val="26"/>
        </w:rPr>
        <w:t>б уточнении</w:t>
      </w:r>
      <w:r w:rsidRPr="00CC02A3">
        <w:rPr>
          <w:b/>
          <w:i/>
          <w:sz w:val="26"/>
          <w:szCs w:val="26"/>
        </w:rPr>
        <w:t xml:space="preserve"> лимит</w:t>
      </w:r>
      <w:r>
        <w:rPr>
          <w:b/>
          <w:i/>
          <w:sz w:val="26"/>
          <w:szCs w:val="26"/>
        </w:rPr>
        <w:t>ов</w:t>
      </w:r>
      <w:r w:rsidRPr="00CC02A3">
        <w:rPr>
          <w:b/>
          <w:i/>
          <w:sz w:val="26"/>
          <w:szCs w:val="26"/>
        </w:rPr>
        <w:t xml:space="preserve"> бюджетных обязательств на  _____ год</w:t>
      </w:r>
    </w:p>
    <w:p w:rsidR="00882161" w:rsidRPr="00CC02A3" w:rsidRDefault="00882161" w:rsidP="00882161">
      <w:pPr>
        <w:tabs>
          <w:tab w:val="left" w:pos="7920"/>
        </w:tabs>
        <w:jc w:val="center"/>
        <w:rPr>
          <w:b/>
          <w:i/>
          <w:sz w:val="26"/>
          <w:szCs w:val="26"/>
        </w:rPr>
      </w:pPr>
      <w:r w:rsidRPr="00CC02A3">
        <w:rPr>
          <w:b/>
          <w:i/>
          <w:sz w:val="26"/>
          <w:szCs w:val="26"/>
        </w:rPr>
        <w:t>№ _____     от «____»___________________ 20___г.</w:t>
      </w:r>
    </w:p>
    <w:p w:rsidR="00882161" w:rsidRDefault="00882161" w:rsidP="00882161">
      <w:pPr>
        <w:rPr>
          <w:sz w:val="26"/>
        </w:rPr>
      </w:pPr>
    </w:p>
    <w:p w:rsidR="00882161" w:rsidRPr="00EF7680" w:rsidRDefault="00882161" w:rsidP="0088216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органа, организующего        </w:t>
      </w:r>
      <w:r w:rsidRPr="00EF7680">
        <w:rPr>
          <w:sz w:val="26"/>
          <w:szCs w:val="26"/>
          <w:u w:val="single"/>
        </w:rPr>
        <w:t>Финансовое управление администрации</w:t>
      </w:r>
      <w:r w:rsidRPr="00EF7680">
        <w:rPr>
          <w:sz w:val="26"/>
          <w:szCs w:val="26"/>
        </w:rPr>
        <w:t xml:space="preserve"> </w:t>
      </w:r>
    </w:p>
    <w:p w:rsidR="00882161" w:rsidRPr="00EF7680" w:rsidRDefault="00882161" w:rsidP="0088216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исполнение бюджета                                      </w:t>
      </w:r>
      <w:r w:rsidRPr="00EF7680">
        <w:rPr>
          <w:sz w:val="26"/>
          <w:szCs w:val="26"/>
          <w:u w:val="single"/>
        </w:rPr>
        <w:t>муниципального образования «Город Коряжма»</w:t>
      </w:r>
    </w:p>
    <w:p w:rsidR="00882161" w:rsidRPr="00EF7680" w:rsidRDefault="00882161" w:rsidP="00882161">
      <w:pPr>
        <w:rPr>
          <w:sz w:val="26"/>
          <w:szCs w:val="26"/>
        </w:rPr>
      </w:pPr>
    </w:p>
    <w:p w:rsidR="00882161" w:rsidRPr="00EF7680" w:rsidRDefault="00882161" w:rsidP="00882161">
      <w:pPr>
        <w:rPr>
          <w:sz w:val="26"/>
          <w:szCs w:val="26"/>
        </w:rPr>
      </w:pPr>
      <w:r>
        <w:rPr>
          <w:sz w:val="26"/>
          <w:szCs w:val="26"/>
        </w:rPr>
        <w:t>ГРБС</w:t>
      </w:r>
      <w:r w:rsidRPr="00EF7680">
        <w:rPr>
          <w:sz w:val="26"/>
          <w:szCs w:val="26"/>
        </w:rPr>
        <w:t xml:space="preserve">                                                                  ____________________________________</w:t>
      </w:r>
      <w:r>
        <w:rPr>
          <w:sz w:val="26"/>
          <w:szCs w:val="26"/>
        </w:rPr>
        <w:t>____</w:t>
      </w:r>
    </w:p>
    <w:p w:rsidR="00882161" w:rsidRPr="0008065B" w:rsidRDefault="00882161" w:rsidP="00882161">
      <w:pPr>
        <w:rPr>
          <w:i/>
          <w:sz w:val="24"/>
          <w:szCs w:val="24"/>
        </w:rPr>
      </w:pPr>
      <w:r w:rsidRPr="00EF7680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08065B">
        <w:rPr>
          <w:i/>
          <w:sz w:val="24"/>
          <w:szCs w:val="24"/>
        </w:rPr>
        <w:t>(наименование главного распорядителя)</w:t>
      </w:r>
    </w:p>
    <w:p w:rsidR="00882161" w:rsidRPr="00EF7680" w:rsidRDefault="00882161" w:rsidP="00882161">
      <w:pPr>
        <w:rPr>
          <w:sz w:val="26"/>
          <w:szCs w:val="26"/>
          <w:u w:val="single"/>
        </w:rPr>
      </w:pPr>
      <w:r>
        <w:rPr>
          <w:sz w:val="26"/>
          <w:szCs w:val="26"/>
        </w:rPr>
        <w:t>Кому</w:t>
      </w:r>
      <w:r w:rsidRPr="00EF768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________________________________________</w:t>
      </w:r>
    </w:p>
    <w:p w:rsidR="00882161" w:rsidRPr="0008065B" w:rsidRDefault="00882161" w:rsidP="00882161">
      <w:pPr>
        <w:rPr>
          <w:i/>
          <w:sz w:val="24"/>
          <w:szCs w:val="24"/>
          <w:u w:val="single"/>
        </w:rPr>
      </w:pPr>
      <w:r w:rsidRPr="00EF768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08065B">
        <w:rPr>
          <w:i/>
          <w:sz w:val="24"/>
          <w:szCs w:val="24"/>
        </w:rPr>
        <w:t>(наименование распорядителя, получателя)</w:t>
      </w:r>
    </w:p>
    <w:p w:rsidR="00882161" w:rsidRPr="00EF7680" w:rsidRDefault="00882161" w:rsidP="00882161">
      <w:pPr>
        <w:rPr>
          <w:sz w:val="26"/>
          <w:szCs w:val="26"/>
        </w:rPr>
      </w:pPr>
      <w:r w:rsidRPr="00EF7680">
        <w:rPr>
          <w:sz w:val="26"/>
          <w:szCs w:val="26"/>
        </w:rPr>
        <w:t>Раздел и подраздел                                          ____________________________________</w:t>
      </w:r>
      <w:r>
        <w:rPr>
          <w:sz w:val="26"/>
          <w:szCs w:val="26"/>
        </w:rPr>
        <w:t>____</w:t>
      </w:r>
    </w:p>
    <w:p w:rsidR="00882161" w:rsidRPr="00EF7680" w:rsidRDefault="00882161" w:rsidP="0088216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программы       </w:t>
      </w:r>
      <w:r w:rsidRPr="00EF7680">
        <w:rPr>
          <w:sz w:val="26"/>
          <w:szCs w:val="26"/>
        </w:rPr>
        <w:t xml:space="preserve">                       ____________________________________</w:t>
      </w:r>
      <w:r>
        <w:rPr>
          <w:sz w:val="26"/>
          <w:szCs w:val="26"/>
        </w:rPr>
        <w:t>____</w:t>
      </w:r>
    </w:p>
    <w:p w:rsidR="00882161" w:rsidRPr="00EF7680" w:rsidRDefault="00882161" w:rsidP="008821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EF7680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</w:p>
    <w:p w:rsidR="00882161" w:rsidRPr="00EF7680" w:rsidRDefault="00882161" w:rsidP="00882161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целевой статьи</w:t>
      </w:r>
      <w:r w:rsidRPr="00EF7680">
        <w:rPr>
          <w:sz w:val="26"/>
          <w:szCs w:val="26"/>
        </w:rPr>
        <w:t xml:space="preserve">                       ____________________________________</w:t>
      </w:r>
      <w:r>
        <w:rPr>
          <w:sz w:val="26"/>
          <w:szCs w:val="26"/>
        </w:rPr>
        <w:t>____</w:t>
      </w:r>
    </w:p>
    <w:p w:rsidR="00882161" w:rsidRDefault="00882161" w:rsidP="00882161">
      <w:pPr>
        <w:rPr>
          <w:sz w:val="26"/>
        </w:rPr>
      </w:pPr>
    </w:p>
    <w:p w:rsidR="00882161" w:rsidRDefault="00882161" w:rsidP="00882161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882161" w:rsidRDefault="00882161" w:rsidP="00882161">
      <w:pPr>
        <w:jc w:val="center"/>
        <w:rPr>
          <w:sz w:val="26"/>
        </w:rPr>
      </w:pPr>
    </w:p>
    <w:p w:rsidR="00882161" w:rsidRDefault="00882161" w:rsidP="00882161">
      <w:pPr>
        <w:jc w:val="center"/>
        <w:rPr>
          <w:sz w:val="26"/>
        </w:rPr>
      </w:pPr>
    </w:p>
    <w:p w:rsidR="00882161" w:rsidRDefault="00882161" w:rsidP="00882161">
      <w:pPr>
        <w:jc w:val="center"/>
        <w:rPr>
          <w:sz w:val="26"/>
        </w:rPr>
      </w:pPr>
    </w:p>
    <w:p w:rsidR="00882161" w:rsidRDefault="00882161" w:rsidP="00882161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17"/>
        <w:gridCol w:w="1418"/>
        <w:gridCol w:w="1134"/>
        <w:gridCol w:w="1417"/>
        <w:gridCol w:w="510"/>
        <w:gridCol w:w="473"/>
        <w:gridCol w:w="510"/>
        <w:gridCol w:w="473"/>
        <w:gridCol w:w="473"/>
        <w:gridCol w:w="473"/>
        <w:gridCol w:w="473"/>
        <w:gridCol w:w="473"/>
      </w:tblGrid>
      <w:tr w:rsidR="00882161" w:rsidRPr="00CC02A3">
        <w:tc>
          <w:tcPr>
            <w:tcW w:w="3936" w:type="dxa"/>
            <w:gridSpan w:val="3"/>
            <w:vAlign w:val="center"/>
          </w:tcPr>
          <w:p w:rsidR="00882161" w:rsidRDefault="00882161" w:rsidP="00882161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Код цели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Бюджетные ассигнования на год</w:t>
            </w:r>
          </w:p>
        </w:tc>
        <w:tc>
          <w:tcPr>
            <w:tcW w:w="3858" w:type="dxa"/>
            <w:gridSpan w:val="8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в том числе:</w:t>
            </w:r>
          </w:p>
        </w:tc>
      </w:tr>
      <w:tr w:rsidR="00882161" w:rsidRPr="00CC02A3">
        <w:trPr>
          <w:cantSplit/>
          <w:trHeight w:val="1134"/>
        </w:trPr>
        <w:tc>
          <w:tcPr>
            <w:tcW w:w="1101" w:type="dxa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КВР</w:t>
            </w:r>
          </w:p>
        </w:tc>
        <w:tc>
          <w:tcPr>
            <w:tcW w:w="1417" w:type="dxa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161" w:rsidRPr="00CC02A3" w:rsidRDefault="00882161" w:rsidP="00882161">
            <w:pPr>
              <w:jc w:val="center"/>
            </w:pPr>
            <w:r>
              <w:t>код субсидии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473" w:type="dxa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10" w:type="dxa"/>
            <w:textDirection w:val="btLr"/>
            <w:vAlign w:val="center"/>
          </w:tcPr>
          <w:p w:rsidR="00882161" w:rsidRDefault="00882161" w:rsidP="0088216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73" w:type="dxa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…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882161" w:rsidRPr="00CC02A3" w:rsidRDefault="00882161" w:rsidP="00882161">
            <w:pPr>
              <w:ind w:left="113" w:right="113"/>
              <w:jc w:val="center"/>
            </w:pPr>
            <w:r>
              <w:t>декабрь</w:t>
            </w:r>
          </w:p>
        </w:tc>
      </w:tr>
      <w:tr w:rsidR="00882161" w:rsidRPr="00CC02A3">
        <w:tc>
          <w:tcPr>
            <w:tcW w:w="1101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8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</w:tr>
      <w:tr w:rsidR="00882161" w:rsidRPr="00CC02A3">
        <w:tc>
          <w:tcPr>
            <w:tcW w:w="1101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8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</w:tr>
      <w:tr w:rsidR="00882161" w:rsidRPr="00CC02A3">
        <w:tc>
          <w:tcPr>
            <w:tcW w:w="1101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8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</w:tr>
      <w:tr w:rsidR="00882161" w:rsidRPr="00CC02A3">
        <w:tc>
          <w:tcPr>
            <w:tcW w:w="5070" w:type="dxa"/>
            <w:gridSpan w:val="4"/>
          </w:tcPr>
          <w:p w:rsidR="00882161" w:rsidRPr="00CC02A3" w:rsidRDefault="00882161" w:rsidP="00882161">
            <w:pPr>
              <w:jc w:val="center"/>
            </w:pPr>
            <w: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510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882161" w:rsidRPr="00CC02A3" w:rsidRDefault="00882161" w:rsidP="00882161">
            <w:pPr>
              <w:jc w:val="center"/>
            </w:pPr>
          </w:p>
        </w:tc>
      </w:tr>
    </w:tbl>
    <w:p w:rsidR="00882161" w:rsidRPr="00CC02A3" w:rsidRDefault="00882161" w:rsidP="00882161">
      <w:pPr>
        <w:jc w:val="center"/>
      </w:pPr>
    </w:p>
    <w:p w:rsidR="00882161" w:rsidRDefault="00882161" w:rsidP="00882161">
      <w:pPr>
        <w:rPr>
          <w:sz w:val="26"/>
        </w:rPr>
      </w:pP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882161" w:rsidRDefault="00882161" w:rsidP="00882161">
      <w:pPr>
        <w:jc w:val="both"/>
        <w:rPr>
          <w:sz w:val="24"/>
          <w:szCs w:val="24"/>
        </w:rPr>
      </w:pP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882161" w:rsidRDefault="00882161" w:rsidP="00882161">
      <w:pPr>
        <w:jc w:val="both"/>
        <w:rPr>
          <w:sz w:val="24"/>
          <w:szCs w:val="24"/>
        </w:rPr>
      </w:pP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882161" w:rsidRDefault="00882161" w:rsidP="00882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904680" w:rsidRDefault="00904680" w:rsidP="00904680">
      <w:pPr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</w:p>
    <w:p w:rsidR="00843AF3" w:rsidRPr="00164961" w:rsidRDefault="00843AF3" w:rsidP="005C491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164961">
        <w:rPr>
          <w:sz w:val="22"/>
          <w:szCs w:val="22"/>
        </w:rPr>
        <w:lastRenderedPageBreak/>
        <w:t xml:space="preserve">Приложение </w:t>
      </w:r>
      <w:r w:rsidR="00E37C12">
        <w:rPr>
          <w:sz w:val="22"/>
          <w:szCs w:val="22"/>
        </w:rPr>
        <w:t>9</w:t>
      </w:r>
    </w:p>
    <w:p w:rsidR="00843AF3" w:rsidRDefault="00843AF3" w:rsidP="00843A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843AF3" w:rsidRDefault="00843AF3" w:rsidP="00843A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843AF3" w:rsidRDefault="00843AF3" w:rsidP="00843A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843AF3" w:rsidRPr="00164961" w:rsidRDefault="00843AF3" w:rsidP="00843A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843AF3" w:rsidRDefault="00843AF3" w:rsidP="00843AF3">
      <w:pPr>
        <w:jc w:val="center"/>
        <w:rPr>
          <w:b/>
          <w:i/>
          <w:sz w:val="26"/>
          <w:szCs w:val="26"/>
        </w:rPr>
      </w:pP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426037" w:rsidRPr="00262682">
        <w:tc>
          <w:tcPr>
            <w:tcW w:w="8366" w:type="dxa"/>
            <w:gridSpan w:val="2"/>
            <w:vAlign w:val="center"/>
          </w:tcPr>
          <w:p w:rsidR="00426037" w:rsidRPr="00D51000" w:rsidRDefault="00426037" w:rsidP="00262682">
            <w:pPr>
              <w:jc w:val="center"/>
            </w:pPr>
            <w: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7" w:rsidRPr="00D51000" w:rsidRDefault="00426037" w:rsidP="00262682">
            <w:pPr>
              <w:jc w:val="center"/>
            </w:pPr>
            <w:r>
              <w:t>Коды</w:t>
            </w:r>
          </w:p>
        </w:tc>
      </w:tr>
      <w:tr w:rsidR="00426037" w:rsidRPr="00262682">
        <w:tc>
          <w:tcPr>
            <w:tcW w:w="8366" w:type="dxa"/>
            <w:gridSpan w:val="2"/>
            <w:vMerge w:val="restart"/>
            <w:vAlign w:val="center"/>
          </w:tcPr>
          <w:p w:rsidR="00426037" w:rsidRPr="00D51000" w:rsidRDefault="00426037" w:rsidP="00262682">
            <w:pPr>
              <w:jc w:val="center"/>
            </w:pPr>
            <w: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037" w:rsidRPr="00262682" w:rsidRDefault="00426037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7" w:rsidRPr="00D51000" w:rsidRDefault="00426037" w:rsidP="00262682">
            <w:pPr>
              <w:jc w:val="center"/>
            </w:pPr>
          </w:p>
        </w:tc>
      </w:tr>
      <w:tr w:rsidR="00426037" w:rsidRPr="00262682">
        <w:tc>
          <w:tcPr>
            <w:tcW w:w="8366" w:type="dxa"/>
            <w:gridSpan w:val="2"/>
            <w:vMerge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037" w:rsidRPr="00262682" w:rsidRDefault="00426037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7" w:rsidRPr="00D51000" w:rsidRDefault="00426037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proofErr w:type="gramStart"/>
            <w:r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  <w:r>
              <w:t>Бюджет муниципального образования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  <w:r>
              <w:t>Финансовое управление администрации муниципального образования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>
            <w:r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/>
        </w:tc>
        <w:tc>
          <w:tcPr>
            <w:tcW w:w="4572" w:type="dxa"/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426037" w:rsidP="00D51000">
            <w:r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426037" w:rsidP="00D51000">
            <w:r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D51000" w:rsidRPr="00262682">
        <w:tc>
          <w:tcPr>
            <w:tcW w:w="3794" w:type="dxa"/>
            <w:vAlign w:val="center"/>
          </w:tcPr>
          <w:p w:rsidR="00D51000" w:rsidRPr="00D51000" w:rsidRDefault="00D51000" w:rsidP="00D51000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51000" w:rsidRPr="00262682" w:rsidRDefault="00D51000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D51000" w:rsidRPr="00D51000" w:rsidRDefault="00D51000" w:rsidP="00262682">
            <w:pPr>
              <w:jc w:val="center"/>
            </w:pPr>
          </w:p>
        </w:tc>
      </w:tr>
      <w:tr w:rsidR="00426037" w:rsidRPr="00262682">
        <w:tc>
          <w:tcPr>
            <w:tcW w:w="10579" w:type="dxa"/>
            <w:gridSpan w:val="4"/>
            <w:vAlign w:val="center"/>
          </w:tcPr>
          <w:p w:rsidR="00426037" w:rsidRPr="00D51000" w:rsidRDefault="00426037" w:rsidP="00426037">
            <w:proofErr w:type="gramStart"/>
            <w:r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426037" w:rsidRPr="00262682">
        <w:tc>
          <w:tcPr>
            <w:tcW w:w="3794" w:type="dxa"/>
            <w:vAlign w:val="center"/>
          </w:tcPr>
          <w:p w:rsidR="00426037" w:rsidRPr="00D51000" w:rsidRDefault="00426037" w:rsidP="00D51000"/>
        </w:tc>
        <w:tc>
          <w:tcPr>
            <w:tcW w:w="4572" w:type="dxa"/>
            <w:shd w:val="clear" w:color="auto" w:fill="auto"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426037" w:rsidRPr="00262682" w:rsidRDefault="00426037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</w:tr>
      <w:tr w:rsidR="00426037" w:rsidRPr="00262682">
        <w:tc>
          <w:tcPr>
            <w:tcW w:w="3794" w:type="dxa"/>
            <w:vAlign w:val="center"/>
          </w:tcPr>
          <w:p w:rsidR="00426037" w:rsidRPr="00D51000" w:rsidRDefault="00426037" w:rsidP="00D51000">
            <w:r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37" w:rsidRPr="00262682" w:rsidRDefault="00426037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426037" w:rsidRPr="00D51000" w:rsidRDefault="00426037" w:rsidP="00262682">
            <w:pPr>
              <w:jc w:val="center"/>
            </w:pPr>
          </w:p>
        </w:tc>
      </w:tr>
      <w:tr w:rsidR="00426037" w:rsidRPr="00262682">
        <w:tc>
          <w:tcPr>
            <w:tcW w:w="3794" w:type="dxa"/>
            <w:vAlign w:val="center"/>
          </w:tcPr>
          <w:p w:rsidR="00426037" w:rsidRPr="00262682" w:rsidRDefault="00426037" w:rsidP="00D51000">
            <w:pPr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37" w:rsidRPr="00262682" w:rsidRDefault="00426037" w:rsidP="00262682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37" w:rsidRPr="00D51000" w:rsidRDefault="00426037" w:rsidP="00262682">
            <w:pPr>
              <w:jc w:val="center"/>
            </w:pPr>
            <w:r w:rsidRPr="00262682">
              <w:rPr>
                <w:sz w:val="16"/>
                <w:szCs w:val="16"/>
              </w:rPr>
              <w:t>(расшифровка подписи)</w:t>
            </w:r>
          </w:p>
        </w:tc>
      </w:tr>
      <w:tr w:rsidR="00426037" w:rsidRPr="00262682">
        <w:trPr>
          <w:trHeight w:val="286"/>
        </w:trPr>
        <w:tc>
          <w:tcPr>
            <w:tcW w:w="3794" w:type="dxa"/>
            <w:vAlign w:val="center"/>
          </w:tcPr>
          <w:p w:rsidR="00426037" w:rsidRDefault="00426037" w:rsidP="00D51000">
            <w:r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426037" w:rsidRPr="00262682" w:rsidRDefault="00426037" w:rsidP="002F06DD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426037" w:rsidRPr="00262682" w:rsidRDefault="00426037" w:rsidP="002626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426037" w:rsidRPr="00D51000" w:rsidRDefault="00426037" w:rsidP="00262682">
            <w:pPr>
              <w:jc w:val="center"/>
            </w:pPr>
          </w:p>
        </w:tc>
      </w:tr>
    </w:tbl>
    <w:p w:rsidR="00843AF3" w:rsidRPr="00843AF3" w:rsidRDefault="00843AF3" w:rsidP="00843AF3">
      <w:pPr>
        <w:jc w:val="center"/>
        <w:rPr>
          <w:b/>
          <w:i/>
          <w:sz w:val="26"/>
          <w:szCs w:val="26"/>
        </w:rPr>
      </w:pPr>
    </w:p>
    <w:p w:rsidR="007B491C" w:rsidRDefault="0012477F" w:rsidP="0012477F">
      <w:pPr>
        <w:rPr>
          <w:sz w:val="22"/>
          <w:szCs w:val="22"/>
        </w:rPr>
      </w:pPr>
      <w:r w:rsidRPr="005F0132">
        <w:rPr>
          <w:sz w:val="22"/>
          <w:szCs w:val="22"/>
        </w:rPr>
        <w:t xml:space="preserve">     </w:t>
      </w:r>
      <w:r w:rsidRPr="0033118B">
        <w:rPr>
          <w:sz w:val="22"/>
          <w:szCs w:val="22"/>
        </w:rPr>
        <w:t xml:space="preserve">    </w:t>
      </w:r>
    </w:p>
    <w:p w:rsidR="007B491C" w:rsidRPr="002F06DD" w:rsidRDefault="007B491C" w:rsidP="0012477F">
      <w:r>
        <w:rPr>
          <w:sz w:val="22"/>
          <w:szCs w:val="22"/>
        </w:rPr>
        <w:br w:type="page"/>
      </w:r>
      <w:r w:rsidR="00CA456A" w:rsidRPr="002F06DD">
        <w:lastRenderedPageBreak/>
        <w:t xml:space="preserve"> </w:t>
      </w:r>
    </w:p>
    <w:p w:rsidR="0012477F" w:rsidRDefault="0012477F" w:rsidP="0012477F"/>
    <w:p w:rsidR="007B491C" w:rsidRPr="007B491C" w:rsidRDefault="0012477F" w:rsidP="007B491C">
      <w:pPr>
        <w:jc w:val="center"/>
        <w:rPr>
          <w:b/>
          <w:sz w:val="24"/>
          <w:szCs w:val="24"/>
        </w:rPr>
      </w:pPr>
      <w:r>
        <w:rPr>
          <w:sz w:val="26"/>
        </w:rPr>
        <w:t xml:space="preserve"> </w:t>
      </w:r>
      <w:r w:rsidR="007B491C" w:rsidRPr="007B491C">
        <w:rPr>
          <w:b/>
          <w:sz w:val="24"/>
          <w:szCs w:val="24"/>
        </w:rPr>
        <w:t xml:space="preserve">Раздел </w:t>
      </w:r>
      <w:r w:rsidR="007B491C" w:rsidRPr="007B491C">
        <w:rPr>
          <w:b/>
          <w:sz w:val="24"/>
          <w:szCs w:val="24"/>
          <w:lang w:val="en-US"/>
        </w:rPr>
        <w:t>II</w:t>
      </w:r>
      <w:r w:rsidR="007B491C">
        <w:rPr>
          <w:b/>
          <w:sz w:val="24"/>
          <w:szCs w:val="24"/>
          <w:lang w:val="en-US"/>
        </w:rPr>
        <w:t>I</w:t>
      </w:r>
      <w:r w:rsidR="007B491C" w:rsidRPr="007B491C">
        <w:rPr>
          <w:b/>
          <w:sz w:val="24"/>
          <w:szCs w:val="24"/>
        </w:rPr>
        <w:t xml:space="preserve">. </w:t>
      </w:r>
      <w:r w:rsidR="007B491C">
        <w:rPr>
          <w:b/>
          <w:sz w:val="24"/>
          <w:szCs w:val="24"/>
        </w:rPr>
        <w:t>Предельные объемы финансирования</w:t>
      </w:r>
    </w:p>
    <w:p w:rsidR="007B491C" w:rsidRDefault="007B491C" w:rsidP="007B491C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Дата введения в действие раздела  «_____»_______________20____ г.</w:t>
      </w:r>
    </w:p>
    <w:p w:rsidR="007B491C" w:rsidRDefault="007B491C" w:rsidP="007B491C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006358">
        <w:trPr>
          <w:trHeight w:val="230"/>
        </w:trPr>
        <w:tc>
          <w:tcPr>
            <w:tcW w:w="3652" w:type="dxa"/>
            <w:vMerge w:val="restart"/>
            <w:vAlign w:val="center"/>
          </w:tcPr>
          <w:p w:rsidR="00006358" w:rsidRDefault="00006358" w:rsidP="00262682">
            <w:pPr>
              <w:jc w:val="center"/>
            </w:pPr>
            <w: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006358" w:rsidRDefault="00006358" w:rsidP="00262682">
            <w:pPr>
              <w:jc w:val="center"/>
            </w:pPr>
            <w: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006358" w:rsidRDefault="00006358" w:rsidP="00262682">
            <w:pPr>
              <w:jc w:val="center"/>
            </w:pPr>
            <w:r>
              <w:t>Примечание</w:t>
            </w:r>
          </w:p>
        </w:tc>
      </w:tr>
      <w:tr w:rsidR="00006358">
        <w:trPr>
          <w:trHeight w:val="230"/>
        </w:trPr>
        <w:tc>
          <w:tcPr>
            <w:tcW w:w="3652" w:type="dxa"/>
            <w:vMerge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06358" w:rsidRDefault="00006358" w:rsidP="00262682">
            <w:pPr>
              <w:jc w:val="center"/>
            </w:pPr>
          </w:p>
        </w:tc>
      </w:tr>
      <w:tr w:rsidR="00006358">
        <w:tc>
          <w:tcPr>
            <w:tcW w:w="3652" w:type="dxa"/>
            <w:vAlign w:val="center"/>
          </w:tcPr>
          <w:p w:rsidR="00006358" w:rsidRPr="00262682" w:rsidRDefault="00006358" w:rsidP="00262682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006358" w:rsidRPr="00262682" w:rsidRDefault="00006358" w:rsidP="00262682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006358" w:rsidRPr="00262682" w:rsidRDefault="00006358" w:rsidP="00262682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3</w:t>
            </w:r>
          </w:p>
        </w:tc>
      </w:tr>
      <w:tr w:rsidR="00006358">
        <w:tc>
          <w:tcPr>
            <w:tcW w:w="3652" w:type="dxa"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2835" w:type="dxa"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3969" w:type="dxa"/>
            <w:vAlign w:val="center"/>
          </w:tcPr>
          <w:p w:rsidR="00006358" w:rsidRDefault="00006358" w:rsidP="00262682">
            <w:pPr>
              <w:jc w:val="center"/>
            </w:pPr>
          </w:p>
        </w:tc>
      </w:tr>
      <w:tr w:rsidR="00006358">
        <w:tc>
          <w:tcPr>
            <w:tcW w:w="3652" w:type="dxa"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2835" w:type="dxa"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3969" w:type="dxa"/>
            <w:vAlign w:val="center"/>
          </w:tcPr>
          <w:p w:rsidR="00006358" w:rsidRDefault="00006358" w:rsidP="00262682">
            <w:pPr>
              <w:jc w:val="center"/>
            </w:pPr>
          </w:p>
        </w:tc>
      </w:tr>
      <w:tr w:rsidR="00006358">
        <w:tc>
          <w:tcPr>
            <w:tcW w:w="3652" w:type="dxa"/>
            <w:vAlign w:val="center"/>
          </w:tcPr>
          <w:p w:rsidR="00006358" w:rsidRDefault="00006358" w:rsidP="00262682">
            <w:pPr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006358" w:rsidRDefault="00006358" w:rsidP="00262682">
            <w:pPr>
              <w:jc w:val="center"/>
            </w:pPr>
          </w:p>
        </w:tc>
        <w:tc>
          <w:tcPr>
            <w:tcW w:w="3969" w:type="dxa"/>
            <w:vAlign w:val="center"/>
          </w:tcPr>
          <w:p w:rsidR="00006358" w:rsidRDefault="00006358" w:rsidP="00262682">
            <w:pPr>
              <w:jc w:val="center"/>
            </w:pPr>
          </w:p>
        </w:tc>
      </w:tr>
    </w:tbl>
    <w:p w:rsidR="007B491C" w:rsidRPr="002F06DD" w:rsidRDefault="007B491C" w:rsidP="007B491C"/>
    <w:p w:rsidR="0012477F" w:rsidRPr="00006358" w:rsidRDefault="00006358" w:rsidP="00006358">
      <w:pPr>
        <w:rPr>
          <w:sz w:val="26"/>
        </w:rPr>
      </w:pPr>
      <w:r w:rsidRPr="00006358">
        <w:rPr>
          <w:sz w:val="24"/>
          <w:szCs w:val="24"/>
        </w:rPr>
        <w:t>Ответственный исполнитель</w:t>
      </w:r>
      <w:r w:rsidR="0012477F" w:rsidRPr="00006358">
        <w:rPr>
          <w:sz w:val="24"/>
          <w:szCs w:val="24"/>
        </w:rPr>
        <w:t xml:space="preserve"> </w:t>
      </w:r>
      <w:r>
        <w:rPr>
          <w:sz w:val="26"/>
        </w:rPr>
        <w:t xml:space="preserve"> ______________     _______________    _______________ _____     </w:t>
      </w:r>
      <w:r w:rsidR="0012477F" w:rsidRPr="00006358">
        <w:rPr>
          <w:sz w:val="26"/>
        </w:rPr>
        <w:t xml:space="preserve">       </w:t>
      </w:r>
    </w:p>
    <w:p w:rsidR="0012477F" w:rsidRPr="00006358" w:rsidRDefault="00006358" w:rsidP="000063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006358" w:rsidRDefault="00006358" w:rsidP="0012477F">
      <w:pPr>
        <w:jc w:val="center"/>
        <w:rPr>
          <w:sz w:val="26"/>
        </w:rPr>
      </w:pPr>
    </w:p>
    <w:p w:rsidR="00456244" w:rsidRPr="00617A9E" w:rsidRDefault="00467454" w:rsidP="009E147C">
      <w:pPr>
        <w:jc w:val="right"/>
        <w:rPr>
          <w:color w:val="008000"/>
          <w:sz w:val="22"/>
          <w:szCs w:val="22"/>
        </w:rPr>
      </w:pPr>
      <w:r>
        <w:rPr>
          <w:sz w:val="22"/>
          <w:szCs w:val="22"/>
        </w:rPr>
        <w:br w:type="page"/>
      </w:r>
      <w:r w:rsidR="00CA456A" w:rsidRPr="00617A9E">
        <w:rPr>
          <w:color w:val="008000"/>
          <w:sz w:val="22"/>
          <w:szCs w:val="22"/>
        </w:rPr>
        <w:lastRenderedPageBreak/>
        <w:t xml:space="preserve"> </w:t>
      </w:r>
      <w:r w:rsidR="00456244" w:rsidRPr="00617A9E">
        <w:rPr>
          <w:color w:val="008000"/>
          <w:sz w:val="22"/>
          <w:szCs w:val="22"/>
        </w:rPr>
        <w:t xml:space="preserve">Приложение </w:t>
      </w:r>
      <w:r w:rsidR="000316C4" w:rsidRPr="00617A9E">
        <w:rPr>
          <w:color w:val="008000"/>
          <w:sz w:val="22"/>
          <w:szCs w:val="22"/>
        </w:rPr>
        <w:t>1</w:t>
      </w:r>
      <w:r w:rsidR="00CA456A">
        <w:rPr>
          <w:color w:val="008000"/>
          <w:sz w:val="22"/>
          <w:szCs w:val="22"/>
        </w:rPr>
        <w:t>0</w:t>
      </w:r>
    </w:p>
    <w:p w:rsidR="00456244" w:rsidRDefault="00456244" w:rsidP="0045624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456244" w:rsidRDefault="00456244" w:rsidP="0045624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456244" w:rsidRDefault="00456244" w:rsidP="0045624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456244" w:rsidRPr="00164961" w:rsidRDefault="00456244" w:rsidP="0045624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456244" w:rsidRDefault="00456244" w:rsidP="00456244">
      <w:pPr>
        <w:ind w:firstLine="284"/>
        <w:jc w:val="both"/>
        <w:rPr>
          <w:sz w:val="26"/>
          <w:szCs w:val="26"/>
        </w:rPr>
      </w:pPr>
    </w:p>
    <w:p w:rsidR="00617A9E" w:rsidRPr="00467454" w:rsidRDefault="00617A9E" w:rsidP="00617A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Уведомление о п</w:t>
      </w:r>
      <w:r w:rsidRPr="00467454">
        <w:rPr>
          <w:b/>
          <w:i/>
          <w:sz w:val="28"/>
          <w:szCs w:val="28"/>
        </w:rPr>
        <w:t>редельны</w:t>
      </w:r>
      <w:r>
        <w:rPr>
          <w:b/>
          <w:i/>
          <w:sz w:val="28"/>
          <w:szCs w:val="28"/>
        </w:rPr>
        <w:t>х</w:t>
      </w:r>
      <w:r w:rsidRPr="00467454">
        <w:rPr>
          <w:b/>
          <w:i/>
          <w:sz w:val="28"/>
          <w:szCs w:val="28"/>
        </w:rPr>
        <w:t xml:space="preserve"> объем</w:t>
      </w:r>
      <w:r>
        <w:rPr>
          <w:b/>
          <w:i/>
          <w:sz w:val="28"/>
          <w:szCs w:val="28"/>
        </w:rPr>
        <w:t>ах</w:t>
      </w:r>
      <w:r w:rsidRPr="00467454">
        <w:rPr>
          <w:b/>
          <w:i/>
          <w:sz w:val="28"/>
          <w:szCs w:val="28"/>
        </w:rPr>
        <w:t xml:space="preserve"> финансирования</w:t>
      </w:r>
      <w:r>
        <w:rPr>
          <w:b/>
          <w:i/>
          <w:sz w:val="28"/>
          <w:szCs w:val="28"/>
        </w:rPr>
        <w:t xml:space="preserve"> №_____</w:t>
      </w:r>
    </w:p>
    <w:p w:rsidR="00617A9E" w:rsidRDefault="00617A9E" w:rsidP="00617A9E">
      <w:pPr>
        <w:jc w:val="center"/>
        <w:rPr>
          <w:sz w:val="24"/>
          <w:szCs w:val="24"/>
        </w:rPr>
      </w:pPr>
      <w:r w:rsidRPr="00467454">
        <w:rPr>
          <w:sz w:val="24"/>
          <w:szCs w:val="24"/>
        </w:rPr>
        <w:t>от «____»_________________20___ г.</w:t>
      </w:r>
    </w:p>
    <w:p w:rsidR="00617A9E" w:rsidRDefault="00617A9E" w:rsidP="00617A9E"/>
    <w:p w:rsidR="00617A9E" w:rsidRPr="00EF7680" w:rsidRDefault="00617A9E" w:rsidP="00617A9E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Наименование органа, организующего        </w:t>
      </w:r>
      <w:r w:rsidRPr="00EF7680">
        <w:rPr>
          <w:sz w:val="26"/>
          <w:szCs w:val="26"/>
          <w:u w:val="single"/>
        </w:rPr>
        <w:t>Финансовое управление администрации</w:t>
      </w:r>
      <w:r w:rsidRPr="00EF7680">
        <w:rPr>
          <w:sz w:val="26"/>
          <w:szCs w:val="26"/>
        </w:rPr>
        <w:t xml:space="preserve"> </w:t>
      </w:r>
    </w:p>
    <w:p w:rsidR="00617A9E" w:rsidRPr="00EF7680" w:rsidRDefault="00617A9E" w:rsidP="00617A9E">
      <w:pPr>
        <w:rPr>
          <w:sz w:val="26"/>
          <w:szCs w:val="26"/>
        </w:rPr>
      </w:pPr>
      <w:r w:rsidRPr="00EF7680">
        <w:rPr>
          <w:sz w:val="26"/>
          <w:szCs w:val="26"/>
        </w:rPr>
        <w:t xml:space="preserve">исполнение бюджета                                      </w:t>
      </w:r>
      <w:r w:rsidRPr="00EF7680">
        <w:rPr>
          <w:sz w:val="26"/>
          <w:szCs w:val="26"/>
          <w:u w:val="single"/>
        </w:rPr>
        <w:t>муниципального образования «Город Коряжма»</w:t>
      </w:r>
    </w:p>
    <w:p w:rsidR="00617A9E" w:rsidRPr="00EF7680" w:rsidRDefault="00617A9E" w:rsidP="00617A9E">
      <w:pPr>
        <w:rPr>
          <w:sz w:val="26"/>
          <w:szCs w:val="26"/>
        </w:rPr>
      </w:pPr>
    </w:p>
    <w:p w:rsidR="00617A9E" w:rsidRPr="00EF7680" w:rsidRDefault="00617A9E" w:rsidP="00617A9E">
      <w:pPr>
        <w:rPr>
          <w:sz w:val="26"/>
          <w:szCs w:val="26"/>
        </w:rPr>
      </w:pPr>
      <w:r>
        <w:rPr>
          <w:sz w:val="26"/>
          <w:szCs w:val="26"/>
        </w:rPr>
        <w:t>ГРБС</w:t>
      </w:r>
      <w:r w:rsidRPr="00EF7680">
        <w:rPr>
          <w:sz w:val="26"/>
          <w:szCs w:val="26"/>
        </w:rPr>
        <w:t xml:space="preserve">                                                                  ____________________________________</w:t>
      </w:r>
      <w:r>
        <w:rPr>
          <w:sz w:val="26"/>
          <w:szCs w:val="26"/>
        </w:rPr>
        <w:t>____</w:t>
      </w:r>
    </w:p>
    <w:p w:rsidR="00617A9E" w:rsidRPr="0008065B" w:rsidRDefault="00617A9E" w:rsidP="00617A9E">
      <w:pPr>
        <w:rPr>
          <w:i/>
          <w:sz w:val="24"/>
          <w:szCs w:val="24"/>
        </w:rPr>
      </w:pPr>
      <w:r w:rsidRPr="00EF7680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08065B">
        <w:rPr>
          <w:i/>
          <w:sz w:val="24"/>
          <w:szCs w:val="24"/>
        </w:rPr>
        <w:t>(наименование главного распорядителя)</w:t>
      </w:r>
    </w:p>
    <w:p w:rsidR="00617A9E" w:rsidRPr="00EF7680" w:rsidRDefault="00617A9E" w:rsidP="00617A9E">
      <w:pPr>
        <w:rPr>
          <w:sz w:val="26"/>
          <w:szCs w:val="26"/>
          <w:u w:val="single"/>
        </w:rPr>
      </w:pPr>
      <w:r>
        <w:rPr>
          <w:sz w:val="26"/>
          <w:szCs w:val="26"/>
        </w:rPr>
        <w:t>Кому</w:t>
      </w:r>
      <w:r w:rsidRPr="00EF768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________________________________________</w:t>
      </w:r>
    </w:p>
    <w:p w:rsidR="00617A9E" w:rsidRPr="0008065B" w:rsidRDefault="00617A9E" w:rsidP="00617A9E">
      <w:pPr>
        <w:rPr>
          <w:i/>
          <w:sz w:val="24"/>
          <w:szCs w:val="24"/>
          <w:u w:val="single"/>
        </w:rPr>
      </w:pPr>
      <w:r w:rsidRPr="00EF768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08065B">
        <w:rPr>
          <w:i/>
          <w:sz w:val="24"/>
          <w:szCs w:val="24"/>
        </w:rPr>
        <w:t>(наименование распорядителя, получателя)</w:t>
      </w:r>
    </w:p>
    <w:p w:rsidR="00617A9E" w:rsidRPr="00EF7680" w:rsidRDefault="00617A9E" w:rsidP="00617A9E">
      <w:pPr>
        <w:rPr>
          <w:sz w:val="26"/>
          <w:szCs w:val="26"/>
        </w:rPr>
      </w:pPr>
      <w:r w:rsidRPr="00EF7680">
        <w:rPr>
          <w:sz w:val="26"/>
          <w:szCs w:val="26"/>
        </w:rPr>
        <w:t>Раздел и подраздел                                          ____________________________________</w:t>
      </w:r>
      <w:r>
        <w:rPr>
          <w:sz w:val="26"/>
          <w:szCs w:val="26"/>
        </w:rPr>
        <w:t>____</w:t>
      </w:r>
    </w:p>
    <w:p w:rsidR="00617A9E" w:rsidRDefault="00617A9E" w:rsidP="00617A9E">
      <w:pPr>
        <w:rPr>
          <w:sz w:val="26"/>
        </w:rPr>
      </w:pPr>
    </w:p>
    <w:p w:rsidR="00617A9E" w:rsidRDefault="00617A9E" w:rsidP="00617A9E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617A9E" w:rsidRDefault="00617A9E" w:rsidP="00617A9E"/>
    <w:p w:rsidR="00617A9E" w:rsidRDefault="00617A9E" w:rsidP="00617A9E"/>
    <w:p w:rsidR="00617A9E" w:rsidRDefault="00617A9E" w:rsidP="00617A9E"/>
    <w:p w:rsidR="00617A9E" w:rsidRDefault="00617A9E" w:rsidP="00617A9E"/>
    <w:p w:rsidR="00617A9E" w:rsidRPr="000209A6" w:rsidRDefault="00617A9E" w:rsidP="00617A9E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559"/>
        <w:gridCol w:w="993"/>
        <w:gridCol w:w="1417"/>
        <w:gridCol w:w="1134"/>
        <w:gridCol w:w="992"/>
        <w:gridCol w:w="1418"/>
      </w:tblGrid>
      <w:tr w:rsidR="00617A9E" w:rsidRPr="00262682">
        <w:trPr>
          <w:cantSplit/>
          <w:trHeight w:val="2790"/>
        </w:trPr>
        <w:tc>
          <w:tcPr>
            <w:tcW w:w="1526" w:type="dxa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Получатель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Лицевой счет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Код бюджетной классификации (глава, раздел, подраздел, целевая статья, вид расходов)</w:t>
            </w:r>
          </w:p>
        </w:tc>
        <w:tc>
          <w:tcPr>
            <w:tcW w:w="993" w:type="dxa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Код цели</w:t>
            </w:r>
          </w:p>
        </w:tc>
        <w:tc>
          <w:tcPr>
            <w:tcW w:w="1417" w:type="dxa"/>
            <w:vAlign w:val="center"/>
          </w:tcPr>
          <w:p w:rsidR="00617A9E" w:rsidRDefault="00617A9E" w:rsidP="00DA5EE7">
            <w:pPr>
              <w:jc w:val="center"/>
            </w:pPr>
            <w:r>
              <w:t>Мероприятие</w:t>
            </w:r>
          </w:p>
        </w:tc>
        <w:tc>
          <w:tcPr>
            <w:tcW w:w="1134" w:type="dxa"/>
            <w:vAlign w:val="center"/>
          </w:tcPr>
          <w:p w:rsidR="00617A9E" w:rsidRDefault="00617A9E" w:rsidP="00DA5EE7">
            <w:pPr>
              <w:jc w:val="center"/>
            </w:pPr>
            <w:r>
              <w:t>Код субсидии</w:t>
            </w:r>
          </w:p>
        </w:tc>
        <w:tc>
          <w:tcPr>
            <w:tcW w:w="992" w:type="dxa"/>
            <w:vAlign w:val="center"/>
          </w:tcPr>
          <w:p w:rsidR="00617A9E" w:rsidRPr="005C4ECE" w:rsidRDefault="00617A9E" w:rsidP="00DA5EE7">
            <w:pPr>
              <w:jc w:val="center"/>
            </w:pPr>
            <w:r>
              <w:t>сумма</w:t>
            </w:r>
          </w:p>
        </w:tc>
        <w:tc>
          <w:tcPr>
            <w:tcW w:w="1418" w:type="dxa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Примечание</w:t>
            </w:r>
          </w:p>
        </w:tc>
      </w:tr>
      <w:tr w:rsidR="00617A9E" w:rsidRPr="00262682">
        <w:tc>
          <w:tcPr>
            <w:tcW w:w="1526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17A9E" w:rsidRPr="00262682" w:rsidRDefault="00617A9E" w:rsidP="00DA5EE7">
            <w:pPr>
              <w:jc w:val="center"/>
              <w:rPr>
                <w:sz w:val="16"/>
                <w:szCs w:val="16"/>
              </w:rPr>
            </w:pPr>
          </w:p>
        </w:tc>
      </w:tr>
      <w:tr w:rsidR="00617A9E" w:rsidRPr="00262682">
        <w:tc>
          <w:tcPr>
            <w:tcW w:w="1526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993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992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</w:tr>
      <w:tr w:rsidR="00617A9E" w:rsidRPr="00262682">
        <w:tc>
          <w:tcPr>
            <w:tcW w:w="1526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993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992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</w:tr>
      <w:tr w:rsidR="00617A9E" w:rsidRPr="00262682">
        <w:tc>
          <w:tcPr>
            <w:tcW w:w="7905" w:type="dxa"/>
            <w:gridSpan w:val="6"/>
            <w:vAlign w:val="center"/>
          </w:tcPr>
          <w:p w:rsidR="00617A9E" w:rsidRPr="005C4ECE" w:rsidRDefault="00617A9E" w:rsidP="00DA5EE7">
            <w:pPr>
              <w:jc w:val="center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17A9E" w:rsidRPr="005C4ECE" w:rsidRDefault="00617A9E" w:rsidP="00DA5EE7">
            <w:pPr>
              <w:jc w:val="center"/>
            </w:pPr>
          </w:p>
        </w:tc>
      </w:tr>
    </w:tbl>
    <w:p w:rsidR="00617A9E" w:rsidRPr="000209A6" w:rsidRDefault="00617A9E" w:rsidP="00617A9E"/>
    <w:p w:rsidR="00617A9E" w:rsidRDefault="00617A9E" w:rsidP="00617A9E"/>
    <w:p w:rsidR="00617A9E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617A9E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17A9E" w:rsidRDefault="00617A9E" w:rsidP="00617A9E">
      <w:pPr>
        <w:jc w:val="both"/>
        <w:rPr>
          <w:sz w:val="24"/>
          <w:szCs w:val="24"/>
        </w:rPr>
      </w:pPr>
    </w:p>
    <w:p w:rsidR="00617A9E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617A9E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17A9E" w:rsidRDefault="00617A9E" w:rsidP="00617A9E">
      <w:pPr>
        <w:jc w:val="both"/>
        <w:rPr>
          <w:sz w:val="24"/>
          <w:szCs w:val="24"/>
        </w:rPr>
      </w:pPr>
    </w:p>
    <w:p w:rsidR="00617A9E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A95960" w:rsidRDefault="00617A9E" w:rsidP="00617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95960" w:rsidRDefault="00A95960" w:rsidP="00A95960">
      <w:pPr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</w:p>
    <w:p w:rsidR="0012477F" w:rsidRDefault="0012477F" w:rsidP="00863493">
      <w:pPr>
        <w:ind w:firstLine="284"/>
        <w:jc w:val="both"/>
        <w:rPr>
          <w:sz w:val="26"/>
          <w:szCs w:val="26"/>
        </w:rPr>
      </w:pPr>
    </w:p>
    <w:p w:rsidR="0012477F" w:rsidRDefault="0012477F" w:rsidP="00863493">
      <w:pPr>
        <w:ind w:firstLine="284"/>
        <w:jc w:val="both"/>
        <w:rPr>
          <w:sz w:val="26"/>
          <w:szCs w:val="26"/>
        </w:rPr>
      </w:pPr>
    </w:p>
    <w:p w:rsidR="0012477F" w:rsidRDefault="0012477F" w:rsidP="00863493">
      <w:pPr>
        <w:ind w:firstLine="284"/>
        <w:jc w:val="both"/>
        <w:rPr>
          <w:sz w:val="26"/>
          <w:szCs w:val="26"/>
        </w:rPr>
      </w:pPr>
    </w:p>
    <w:p w:rsidR="00A23C55" w:rsidRDefault="00A23C55" w:rsidP="00863493">
      <w:pPr>
        <w:ind w:firstLine="284"/>
        <w:jc w:val="both"/>
        <w:rPr>
          <w:sz w:val="26"/>
          <w:szCs w:val="26"/>
        </w:rPr>
      </w:pPr>
    </w:p>
    <w:p w:rsidR="00A23C55" w:rsidRDefault="00A23C55" w:rsidP="00863493">
      <w:pPr>
        <w:ind w:firstLine="284"/>
        <w:jc w:val="both"/>
        <w:rPr>
          <w:sz w:val="26"/>
          <w:szCs w:val="26"/>
        </w:rPr>
      </w:pPr>
    </w:p>
    <w:p w:rsidR="00A23C55" w:rsidRDefault="00A23C55" w:rsidP="00863493">
      <w:pPr>
        <w:ind w:firstLine="284"/>
        <w:jc w:val="both"/>
        <w:rPr>
          <w:sz w:val="26"/>
          <w:szCs w:val="26"/>
        </w:rPr>
      </w:pPr>
    </w:p>
    <w:p w:rsidR="00A23C55" w:rsidRDefault="00A23C55" w:rsidP="00863493">
      <w:pPr>
        <w:ind w:firstLine="284"/>
        <w:jc w:val="both"/>
        <w:rPr>
          <w:sz w:val="26"/>
          <w:szCs w:val="26"/>
        </w:rPr>
      </w:pPr>
    </w:p>
    <w:p w:rsidR="00A23C55" w:rsidRPr="00CA456A" w:rsidRDefault="00A23C55" w:rsidP="00A23C55">
      <w:pPr>
        <w:jc w:val="right"/>
        <w:rPr>
          <w:color w:val="008000"/>
          <w:sz w:val="22"/>
          <w:szCs w:val="22"/>
        </w:rPr>
      </w:pPr>
      <w:r w:rsidRPr="00CA456A">
        <w:rPr>
          <w:color w:val="008000"/>
          <w:sz w:val="22"/>
          <w:szCs w:val="22"/>
        </w:rPr>
        <w:lastRenderedPageBreak/>
        <w:t>Приложение 1</w:t>
      </w:r>
      <w:r w:rsidR="00CA456A" w:rsidRPr="00CA456A">
        <w:rPr>
          <w:color w:val="008000"/>
          <w:sz w:val="22"/>
          <w:szCs w:val="22"/>
        </w:rPr>
        <w:t>1</w:t>
      </w:r>
    </w:p>
    <w:p w:rsidR="00A23C55" w:rsidRDefault="00A23C55" w:rsidP="00A23C5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A23C55" w:rsidRDefault="00A23C55" w:rsidP="00A23C5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A23C55" w:rsidRDefault="00A23C55" w:rsidP="00A23C5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A23C55" w:rsidRPr="00164961" w:rsidRDefault="00A23C55" w:rsidP="00A23C5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A23C55" w:rsidRDefault="00A23C55" w:rsidP="00A23C55">
      <w:pPr>
        <w:pStyle w:val="1"/>
        <w:spacing w:before="0" w:after="0"/>
        <w:jc w:val="center"/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</w:t>
      </w:r>
    </w:p>
    <w:p w:rsidR="00A23C55" w:rsidRPr="003B5A20" w:rsidRDefault="00A23C55" w:rsidP="00A23C55"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3B5A20">
        <w:rPr>
          <w:b/>
          <w:sz w:val="22"/>
          <w:szCs w:val="22"/>
        </w:rPr>
        <w:t xml:space="preserve"> </w:t>
      </w:r>
    </w:p>
    <w:p w:rsidR="00A23C55" w:rsidRPr="0033118B" w:rsidRDefault="00A23C55" w:rsidP="00A23C55">
      <w:pPr>
        <w:jc w:val="both"/>
        <w:rPr>
          <w:sz w:val="22"/>
          <w:szCs w:val="22"/>
        </w:rPr>
      </w:pPr>
    </w:p>
    <w:p w:rsidR="00A23C55" w:rsidRDefault="00A23C55" w:rsidP="00A23C55"/>
    <w:p w:rsidR="00A23C55" w:rsidRDefault="00A23C55" w:rsidP="00A23C55">
      <w:pPr>
        <w:ind w:firstLine="284"/>
        <w:jc w:val="both"/>
        <w:rPr>
          <w:sz w:val="26"/>
          <w:szCs w:val="26"/>
        </w:rPr>
      </w:pPr>
    </w:p>
    <w:p w:rsidR="00A23C55" w:rsidRDefault="00A23C55" w:rsidP="00A23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КАССОВОГО ПЛАНА ПО ИСТОЧНИКАМ ФИНАНСИРОВАНИЯ ДЕФИЦИТА БЮДЖЕТА МУНИЦИПАЛЬНОГО</w:t>
      </w:r>
    </w:p>
    <w:p w:rsidR="00A23C55" w:rsidRPr="001424AA" w:rsidRDefault="00A23C55" w:rsidP="00A23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«ГОРОД КОРЯЖМА»</w:t>
      </w:r>
    </w:p>
    <w:p w:rsidR="00A23C55" w:rsidRPr="001424AA" w:rsidRDefault="00A23C55" w:rsidP="00A23C55">
      <w:pPr>
        <w:jc w:val="center"/>
        <w:rPr>
          <w:b/>
          <w:sz w:val="28"/>
          <w:szCs w:val="28"/>
        </w:rPr>
      </w:pPr>
      <w:r w:rsidRPr="001424AA">
        <w:rPr>
          <w:b/>
          <w:sz w:val="28"/>
          <w:szCs w:val="28"/>
        </w:rPr>
        <w:t>НА ________________________________ ГОД</w:t>
      </w:r>
    </w:p>
    <w:p w:rsidR="00A23C55" w:rsidRDefault="00A23C55" w:rsidP="00A23C55">
      <w:pPr>
        <w:jc w:val="center"/>
        <w:rPr>
          <w:i/>
          <w:sz w:val="24"/>
          <w:szCs w:val="24"/>
        </w:rPr>
      </w:pPr>
      <w:r w:rsidRPr="007160C6">
        <w:rPr>
          <w:sz w:val="24"/>
          <w:szCs w:val="24"/>
        </w:rPr>
        <w:t>(</w:t>
      </w:r>
      <w:r w:rsidRPr="007160C6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A23C55">
        <w:trPr>
          <w:trHeight w:val="340"/>
        </w:trPr>
        <w:tc>
          <w:tcPr>
            <w:tcW w:w="716" w:type="dxa"/>
          </w:tcPr>
          <w:p w:rsidR="00A23C55" w:rsidRDefault="00A23C55" w:rsidP="00D93485"/>
        </w:tc>
      </w:tr>
    </w:tbl>
    <w:p w:rsidR="00A23C55" w:rsidRDefault="00A23C55" w:rsidP="00A23C55">
      <w:pPr>
        <w:jc w:val="center"/>
        <w:rPr>
          <w:i/>
          <w:sz w:val="24"/>
          <w:szCs w:val="24"/>
        </w:rPr>
      </w:pPr>
    </w:p>
    <w:p w:rsidR="00A23C55" w:rsidRPr="001424AA" w:rsidRDefault="00A23C55" w:rsidP="00A23C55">
      <w:r w:rsidRPr="001424AA">
        <w:t xml:space="preserve"> Наименование главного администратора источников дефицита _________________                     Код </w:t>
      </w:r>
    </w:p>
    <w:p w:rsidR="00A23C55" w:rsidRPr="001424AA" w:rsidRDefault="00A23C55" w:rsidP="00A23C55"/>
    <w:p w:rsidR="00A23C55" w:rsidRPr="001424AA" w:rsidRDefault="00A23C55" w:rsidP="00A23C55">
      <w:pPr>
        <w:jc w:val="right"/>
      </w:pPr>
      <w:r w:rsidRPr="001424AA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A23C55" w:rsidRPr="001424A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Код источника финансирования дефицита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в том числе:</w:t>
            </w:r>
          </w:p>
        </w:tc>
      </w:tr>
      <w:tr w:rsidR="00A23C55" w:rsidRPr="001424A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в том числе:</w:t>
            </w:r>
          </w:p>
        </w:tc>
      </w:tr>
      <w:tr w:rsidR="00A23C55" w:rsidRPr="001424A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январь</w:t>
            </w:r>
          </w:p>
        </w:tc>
        <w:tc>
          <w:tcPr>
            <w:tcW w:w="709" w:type="dxa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…</w:t>
            </w:r>
          </w:p>
        </w:tc>
        <w:tc>
          <w:tcPr>
            <w:tcW w:w="993" w:type="dxa"/>
            <w:vMerge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16" w:type="dxa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…</w:t>
            </w:r>
          </w:p>
        </w:tc>
        <w:tc>
          <w:tcPr>
            <w:tcW w:w="927" w:type="dxa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декабрь</w:t>
            </w:r>
          </w:p>
        </w:tc>
      </w:tr>
      <w:tr w:rsidR="000A16EB" w:rsidRPr="001424AA">
        <w:tc>
          <w:tcPr>
            <w:tcW w:w="2660" w:type="dxa"/>
            <w:vAlign w:val="center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16" w:type="dxa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:rsidR="000A16EB" w:rsidRPr="001424AA" w:rsidRDefault="000A16EB" w:rsidP="000A1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23C55" w:rsidRPr="001424A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23C55" w:rsidRPr="001424AA" w:rsidRDefault="00A23C55" w:rsidP="00D93485">
            <w:pPr>
              <w:jc w:val="center"/>
            </w:pPr>
          </w:p>
        </w:tc>
      </w:tr>
      <w:tr w:rsidR="00A23C55" w:rsidRPr="001424AA">
        <w:tc>
          <w:tcPr>
            <w:tcW w:w="2660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1276" w:type="dxa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709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3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16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27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</w:tr>
      <w:tr w:rsidR="00A23C55" w:rsidRPr="001424AA">
        <w:tc>
          <w:tcPr>
            <w:tcW w:w="3936" w:type="dxa"/>
            <w:gridSpan w:val="2"/>
            <w:vAlign w:val="center"/>
          </w:tcPr>
          <w:p w:rsidR="00A23C55" w:rsidRPr="001424AA" w:rsidRDefault="00A23C55" w:rsidP="00D93485">
            <w:pPr>
              <w:jc w:val="center"/>
            </w:pPr>
            <w:r w:rsidRPr="001424AA">
              <w:t>ИТОГО</w:t>
            </w: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2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709" w:type="dxa"/>
            <w:vAlign w:val="center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93" w:type="dxa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16" w:type="dxa"/>
          </w:tcPr>
          <w:p w:rsidR="00A23C55" w:rsidRPr="001424AA" w:rsidRDefault="00A23C55" w:rsidP="00D93485">
            <w:pPr>
              <w:jc w:val="center"/>
            </w:pPr>
          </w:p>
        </w:tc>
        <w:tc>
          <w:tcPr>
            <w:tcW w:w="927" w:type="dxa"/>
          </w:tcPr>
          <w:p w:rsidR="00A23C55" w:rsidRPr="001424AA" w:rsidRDefault="00A23C55" w:rsidP="00D93485">
            <w:pPr>
              <w:jc w:val="center"/>
            </w:pPr>
          </w:p>
        </w:tc>
      </w:tr>
    </w:tbl>
    <w:p w:rsidR="00A23C55" w:rsidRDefault="00A23C55" w:rsidP="00A23C55">
      <w:pPr>
        <w:rPr>
          <w:sz w:val="26"/>
          <w:szCs w:val="26"/>
        </w:rPr>
      </w:pPr>
    </w:p>
    <w:p w:rsidR="00A23C55" w:rsidRDefault="00A23C55" w:rsidP="00A23C55">
      <w:pPr>
        <w:ind w:firstLine="284"/>
        <w:jc w:val="both"/>
        <w:rPr>
          <w:sz w:val="26"/>
          <w:szCs w:val="26"/>
        </w:rPr>
      </w:pPr>
    </w:p>
    <w:p w:rsidR="000E68C6" w:rsidRDefault="000E68C6" w:rsidP="000E68C6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E68C6" w:rsidRDefault="000E68C6" w:rsidP="000E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E68C6" w:rsidRDefault="000E68C6" w:rsidP="000E68C6">
      <w:pPr>
        <w:jc w:val="both"/>
        <w:rPr>
          <w:sz w:val="24"/>
          <w:szCs w:val="24"/>
        </w:rPr>
      </w:pPr>
    </w:p>
    <w:p w:rsidR="000E68C6" w:rsidRDefault="000E68C6" w:rsidP="000E68C6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E68C6" w:rsidRDefault="000E68C6" w:rsidP="000E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E68C6" w:rsidRDefault="000E68C6" w:rsidP="000E68C6">
      <w:pPr>
        <w:jc w:val="both"/>
        <w:rPr>
          <w:sz w:val="24"/>
          <w:szCs w:val="24"/>
        </w:rPr>
      </w:pPr>
    </w:p>
    <w:p w:rsidR="000E68C6" w:rsidRDefault="000E68C6" w:rsidP="000E68C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7F5CEA" w:rsidRPr="00164961" w:rsidRDefault="000E68C6" w:rsidP="000E68C6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  <w:r w:rsidRPr="000209A6">
        <w:rPr>
          <w:sz w:val="26"/>
        </w:rPr>
        <w:br w:type="page"/>
      </w:r>
      <w:r w:rsidRPr="00CA456A">
        <w:rPr>
          <w:color w:val="008000"/>
          <w:sz w:val="22"/>
          <w:szCs w:val="22"/>
        </w:rPr>
        <w:lastRenderedPageBreak/>
        <w:t>П</w:t>
      </w:r>
      <w:r w:rsidR="007F5CEA" w:rsidRPr="00CA456A">
        <w:rPr>
          <w:color w:val="008000"/>
          <w:sz w:val="22"/>
          <w:szCs w:val="22"/>
        </w:rPr>
        <w:t>риложение 1</w:t>
      </w:r>
      <w:r w:rsidR="00CA456A">
        <w:rPr>
          <w:color w:val="008000"/>
          <w:sz w:val="22"/>
          <w:szCs w:val="22"/>
        </w:rPr>
        <w:t>2</w:t>
      </w:r>
    </w:p>
    <w:p w:rsidR="007F5CEA" w:rsidRDefault="007F5CEA" w:rsidP="007F5CE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7F5CEA" w:rsidRDefault="007F5CEA" w:rsidP="007F5CE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7F5CEA" w:rsidRDefault="007F5CEA" w:rsidP="007F5CE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7F5CEA" w:rsidRPr="00164961" w:rsidRDefault="007F5CEA" w:rsidP="007F5CE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7F5CEA" w:rsidRDefault="007F5CEA" w:rsidP="007F5CEA">
      <w:pPr>
        <w:pStyle w:val="1"/>
        <w:spacing w:before="0" w:after="0"/>
        <w:jc w:val="center"/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</w:t>
      </w:r>
    </w:p>
    <w:p w:rsidR="007F5CEA" w:rsidRPr="003B5A20" w:rsidRDefault="007F5CEA" w:rsidP="007F5CEA"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3B5A20">
        <w:rPr>
          <w:b/>
          <w:sz w:val="22"/>
          <w:szCs w:val="22"/>
        </w:rPr>
        <w:t xml:space="preserve"> </w:t>
      </w:r>
    </w:p>
    <w:p w:rsidR="007F5CEA" w:rsidRPr="0033118B" w:rsidRDefault="007F5CEA" w:rsidP="007F5CEA">
      <w:pPr>
        <w:jc w:val="both"/>
        <w:rPr>
          <w:sz w:val="22"/>
          <w:szCs w:val="22"/>
        </w:rPr>
      </w:pPr>
    </w:p>
    <w:p w:rsidR="007F5CEA" w:rsidRDefault="007F5CEA" w:rsidP="007F5CEA"/>
    <w:p w:rsidR="007F5CEA" w:rsidRDefault="007F5CEA" w:rsidP="007F5CEA">
      <w:pPr>
        <w:ind w:firstLine="284"/>
        <w:jc w:val="both"/>
        <w:rPr>
          <w:sz w:val="26"/>
          <w:szCs w:val="26"/>
        </w:rPr>
      </w:pPr>
    </w:p>
    <w:p w:rsidR="007F5CEA" w:rsidRDefault="007F5CEA" w:rsidP="007F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 ОБ ИЗМЕНЕНИИ ПРОГНОЗА КАССОВЫХ ПОСТУПЛЕНИЙ</w:t>
      </w:r>
    </w:p>
    <w:p w:rsidR="00DF70AA" w:rsidRDefault="007F5CEA" w:rsidP="007F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КАССОВЫХ ВЫПЛАТ ПО ИСТОЧНИКАМ </w:t>
      </w:r>
    </w:p>
    <w:p w:rsidR="007F5CEA" w:rsidRDefault="00DF70AA" w:rsidP="007F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</w:t>
      </w:r>
      <w:r w:rsidR="007F5CEA">
        <w:rPr>
          <w:b/>
          <w:sz w:val="28"/>
          <w:szCs w:val="28"/>
        </w:rPr>
        <w:t>ДЕФИЦИТА БЮДЖЕТА</w:t>
      </w:r>
    </w:p>
    <w:p w:rsidR="007F5CEA" w:rsidRPr="001424AA" w:rsidRDefault="007F5CEA" w:rsidP="007F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КОРЯЖМА»</w:t>
      </w:r>
    </w:p>
    <w:p w:rsidR="007F5CEA" w:rsidRPr="001424AA" w:rsidRDefault="007F5CEA" w:rsidP="007F5CEA">
      <w:pPr>
        <w:jc w:val="center"/>
        <w:rPr>
          <w:b/>
          <w:sz w:val="28"/>
          <w:szCs w:val="28"/>
        </w:rPr>
      </w:pPr>
      <w:r w:rsidRPr="001424AA">
        <w:rPr>
          <w:b/>
          <w:sz w:val="28"/>
          <w:szCs w:val="28"/>
        </w:rPr>
        <w:t>НА ________________________________ ГОД</w:t>
      </w:r>
    </w:p>
    <w:p w:rsidR="007F5CEA" w:rsidRDefault="007F5CEA" w:rsidP="007F5CEA">
      <w:pPr>
        <w:jc w:val="center"/>
        <w:rPr>
          <w:i/>
          <w:sz w:val="24"/>
          <w:szCs w:val="24"/>
        </w:rPr>
      </w:pPr>
      <w:r w:rsidRPr="007160C6">
        <w:rPr>
          <w:sz w:val="24"/>
          <w:szCs w:val="24"/>
        </w:rPr>
        <w:t>(</w:t>
      </w:r>
      <w:r w:rsidRPr="007160C6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7F5CEA">
        <w:trPr>
          <w:trHeight w:val="340"/>
        </w:trPr>
        <w:tc>
          <w:tcPr>
            <w:tcW w:w="716" w:type="dxa"/>
          </w:tcPr>
          <w:p w:rsidR="007F5CEA" w:rsidRDefault="007F5CEA" w:rsidP="000E68C6"/>
        </w:tc>
      </w:tr>
    </w:tbl>
    <w:p w:rsidR="007F5CEA" w:rsidRDefault="007F5CEA" w:rsidP="007F5CEA">
      <w:pPr>
        <w:jc w:val="center"/>
        <w:rPr>
          <w:i/>
          <w:sz w:val="24"/>
          <w:szCs w:val="24"/>
        </w:rPr>
      </w:pPr>
    </w:p>
    <w:p w:rsidR="007F5CEA" w:rsidRPr="001424AA" w:rsidRDefault="007F5CEA" w:rsidP="007F5CEA">
      <w:r w:rsidRPr="001424AA">
        <w:t xml:space="preserve"> Наименование главного администратора источников дефицита _________________                     Код </w:t>
      </w:r>
    </w:p>
    <w:p w:rsidR="007F5CEA" w:rsidRPr="001424AA" w:rsidRDefault="007F5CEA" w:rsidP="007F5CEA"/>
    <w:p w:rsidR="007F5CEA" w:rsidRPr="001424AA" w:rsidRDefault="007F5CEA" w:rsidP="007F5CEA">
      <w:pPr>
        <w:jc w:val="right"/>
      </w:pPr>
      <w:r w:rsidRPr="001424AA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0A16EB" w:rsidRPr="001424A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Код источника финансирования дефицита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  <w:r>
              <w:t>Сумма изменений (+ увеличение, - уменьшение)</w:t>
            </w:r>
          </w:p>
        </w:tc>
      </w:tr>
      <w:tr w:rsidR="000A16EB" w:rsidRPr="001424A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16EB" w:rsidRPr="001424AA" w:rsidRDefault="000A16EB" w:rsidP="000A16EB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в том числе:</w:t>
            </w:r>
          </w:p>
        </w:tc>
      </w:tr>
      <w:tr w:rsidR="000A16EB" w:rsidRPr="001424A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в том числе:</w:t>
            </w:r>
          </w:p>
        </w:tc>
      </w:tr>
      <w:tr w:rsidR="000A16EB" w:rsidRPr="001424A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92" w:type="dxa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январь</w:t>
            </w:r>
          </w:p>
        </w:tc>
        <w:tc>
          <w:tcPr>
            <w:tcW w:w="709" w:type="dxa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…</w:t>
            </w:r>
          </w:p>
        </w:tc>
        <w:tc>
          <w:tcPr>
            <w:tcW w:w="993" w:type="dxa"/>
            <w:vMerge/>
            <w:vAlign w:val="center"/>
          </w:tcPr>
          <w:p w:rsidR="000A16EB" w:rsidRPr="001424AA" w:rsidRDefault="000A16EB" w:rsidP="000E68C6">
            <w:pPr>
              <w:jc w:val="center"/>
            </w:pPr>
          </w:p>
        </w:tc>
        <w:tc>
          <w:tcPr>
            <w:tcW w:w="916" w:type="dxa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…</w:t>
            </w:r>
          </w:p>
        </w:tc>
        <w:tc>
          <w:tcPr>
            <w:tcW w:w="927" w:type="dxa"/>
            <w:vAlign w:val="center"/>
          </w:tcPr>
          <w:p w:rsidR="000A16EB" w:rsidRPr="001424AA" w:rsidRDefault="000A16EB" w:rsidP="000E68C6">
            <w:pPr>
              <w:jc w:val="center"/>
            </w:pPr>
            <w:r w:rsidRPr="001424AA">
              <w:t>декабрь</w:t>
            </w:r>
          </w:p>
        </w:tc>
      </w:tr>
      <w:tr w:rsidR="007F5CEA" w:rsidRPr="001424AA">
        <w:tc>
          <w:tcPr>
            <w:tcW w:w="2660" w:type="dxa"/>
            <w:vAlign w:val="center"/>
          </w:tcPr>
          <w:p w:rsidR="007F5CEA" w:rsidRPr="001424AA" w:rsidRDefault="007F5CEA" w:rsidP="000E68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F5CEA" w:rsidRPr="001424AA" w:rsidRDefault="007F5CEA" w:rsidP="000E68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7F5CEA" w:rsidRPr="001424AA" w:rsidRDefault="007F5CEA" w:rsidP="000E68C6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F5CEA" w:rsidRPr="001424AA" w:rsidRDefault="000A16EB" w:rsidP="000E6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F5CEA" w:rsidRPr="001424AA" w:rsidRDefault="000A16EB" w:rsidP="000E6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F5CEA" w:rsidRPr="001424AA" w:rsidRDefault="007F5CEA" w:rsidP="000E6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F5CEA" w:rsidRPr="001424AA" w:rsidRDefault="000A16EB" w:rsidP="000E6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16" w:type="dxa"/>
          </w:tcPr>
          <w:p w:rsidR="007F5CEA" w:rsidRPr="001424AA" w:rsidRDefault="007F5CEA" w:rsidP="000E6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:rsidR="007F5CEA" w:rsidRPr="001424AA" w:rsidRDefault="000A16EB" w:rsidP="000E6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F5CEA" w:rsidRPr="001424A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F5CEA" w:rsidRPr="001424AA" w:rsidRDefault="007F5CEA" w:rsidP="000E68C6">
            <w:pPr>
              <w:jc w:val="center"/>
            </w:pPr>
          </w:p>
        </w:tc>
      </w:tr>
      <w:tr w:rsidR="007F5CEA" w:rsidRPr="001424AA">
        <w:tc>
          <w:tcPr>
            <w:tcW w:w="2660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1276" w:type="dxa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709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3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16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27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</w:tr>
      <w:tr w:rsidR="007F5CEA" w:rsidRPr="001424AA">
        <w:tc>
          <w:tcPr>
            <w:tcW w:w="3936" w:type="dxa"/>
            <w:gridSpan w:val="2"/>
            <w:vAlign w:val="center"/>
          </w:tcPr>
          <w:p w:rsidR="007F5CEA" w:rsidRPr="001424AA" w:rsidRDefault="007F5CEA" w:rsidP="000E68C6">
            <w:pPr>
              <w:jc w:val="center"/>
            </w:pPr>
            <w:r w:rsidRPr="001424AA">
              <w:t>ИТОГО</w:t>
            </w:r>
          </w:p>
        </w:tc>
        <w:tc>
          <w:tcPr>
            <w:tcW w:w="992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2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709" w:type="dxa"/>
            <w:vAlign w:val="center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93" w:type="dxa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16" w:type="dxa"/>
          </w:tcPr>
          <w:p w:rsidR="007F5CEA" w:rsidRPr="001424AA" w:rsidRDefault="007F5CEA" w:rsidP="000E68C6">
            <w:pPr>
              <w:jc w:val="center"/>
            </w:pPr>
          </w:p>
        </w:tc>
        <w:tc>
          <w:tcPr>
            <w:tcW w:w="927" w:type="dxa"/>
          </w:tcPr>
          <w:p w:rsidR="007F5CEA" w:rsidRPr="001424AA" w:rsidRDefault="007F5CEA" w:rsidP="000E68C6">
            <w:pPr>
              <w:jc w:val="center"/>
            </w:pPr>
          </w:p>
        </w:tc>
      </w:tr>
    </w:tbl>
    <w:p w:rsidR="007F5CEA" w:rsidRDefault="007F5CEA" w:rsidP="007F5CEA">
      <w:pPr>
        <w:rPr>
          <w:sz w:val="26"/>
          <w:szCs w:val="26"/>
        </w:rPr>
      </w:pPr>
    </w:p>
    <w:p w:rsidR="007F5CEA" w:rsidRDefault="007F5CEA" w:rsidP="007F5CEA">
      <w:pPr>
        <w:ind w:firstLine="284"/>
        <w:jc w:val="both"/>
        <w:rPr>
          <w:sz w:val="26"/>
          <w:szCs w:val="26"/>
        </w:rPr>
      </w:pPr>
    </w:p>
    <w:p w:rsidR="007F5CEA" w:rsidRDefault="007F5CEA" w:rsidP="007F5CEA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главного администратора</w:t>
      </w:r>
    </w:p>
    <w:p w:rsidR="007F5CEA" w:rsidRDefault="007F5CEA" w:rsidP="007F5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источников финансирования дефицита </w:t>
      </w:r>
    </w:p>
    <w:p w:rsidR="007F5CEA" w:rsidRDefault="007F5CEA" w:rsidP="007F5CEA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бюджета                                                          </w:t>
      </w:r>
      <w:r>
        <w:rPr>
          <w:sz w:val="24"/>
          <w:szCs w:val="24"/>
        </w:rPr>
        <w:t xml:space="preserve">     ___________                     _____________________</w:t>
      </w:r>
    </w:p>
    <w:p w:rsidR="007F5CEA" w:rsidRDefault="007F5CEA" w:rsidP="007F5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F5CEA" w:rsidRDefault="007F5CEA" w:rsidP="007F5CEA">
      <w:pPr>
        <w:ind w:firstLine="284"/>
        <w:jc w:val="both"/>
        <w:rPr>
          <w:sz w:val="26"/>
          <w:szCs w:val="26"/>
        </w:rPr>
      </w:pPr>
    </w:p>
    <w:p w:rsidR="007F5CEA" w:rsidRDefault="007F5CEA" w:rsidP="007F5C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F5CEA" w:rsidRDefault="007F5CEA" w:rsidP="007F5CEA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Исполнитель                                                   </w:t>
      </w:r>
      <w:r>
        <w:rPr>
          <w:sz w:val="24"/>
          <w:szCs w:val="24"/>
        </w:rPr>
        <w:t xml:space="preserve">     ___________                     _____________________</w:t>
      </w:r>
    </w:p>
    <w:p w:rsidR="00A23C55" w:rsidRDefault="007F5CEA" w:rsidP="007F5C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(подпись)                    (расшифровка подписи)</w:t>
      </w: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Default="002F5347" w:rsidP="007F5CEA">
      <w:pPr>
        <w:ind w:firstLine="284"/>
        <w:jc w:val="both"/>
        <w:rPr>
          <w:sz w:val="24"/>
          <w:szCs w:val="24"/>
        </w:rPr>
      </w:pPr>
    </w:p>
    <w:p w:rsidR="002F5347" w:rsidRPr="00CA456A" w:rsidRDefault="002F5347" w:rsidP="002F5347">
      <w:pPr>
        <w:jc w:val="right"/>
        <w:rPr>
          <w:color w:val="008000"/>
          <w:sz w:val="22"/>
          <w:szCs w:val="22"/>
        </w:rPr>
      </w:pPr>
      <w:r w:rsidRPr="00CA456A">
        <w:rPr>
          <w:color w:val="008000"/>
          <w:sz w:val="22"/>
          <w:szCs w:val="22"/>
        </w:rPr>
        <w:t>Приложение 1</w:t>
      </w:r>
      <w:r w:rsidR="00CA456A">
        <w:rPr>
          <w:color w:val="008000"/>
          <w:sz w:val="22"/>
          <w:szCs w:val="22"/>
        </w:rPr>
        <w:t>3</w:t>
      </w:r>
    </w:p>
    <w:p w:rsidR="002F5347" w:rsidRDefault="002F5347" w:rsidP="002F534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>орядк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составления и ведения </w:t>
      </w:r>
    </w:p>
    <w:p w:rsidR="002F5347" w:rsidRDefault="002F5347" w:rsidP="002F534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2F5347" w:rsidRDefault="002F5347" w:rsidP="002F534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2F5347" w:rsidRPr="00164961" w:rsidRDefault="002F5347" w:rsidP="002F534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64961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2F5347" w:rsidRDefault="002F5347" w:rsidP="002F5347">
      <w:pPr>
        <w:pStyle w:val="1"/>
        <w:spacing w:before="0" w:after="0"/>
        <w:jc w:val="center"/>
        <w:rPr>
          <w:sz w:val="22"/>
          <w:szCs w:val="22"/>
        </w:rPr>
      </w:pPr>
      <w:r w:rsidRPr="0033118B">
        <w:rPr>
          <w:sz w:val="22"/>
          <w:szCs w:val="22"/>
        </w:rPr>
        <w:t xml:space="preserve">                                                                </w:t>
      </w:r>
    </w:p>
    <w:p w:rsidR="002F5347" w:rsidRPr="003B5A20" w:rsidRDefault="002F5347" w:rsidP="002F5347"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3B5A20">
        <w:rPr>
          <w:b/>
          <w:sz w:val="22"/>
          <w:szCs w:val="22"/>
        </w:rPr>
        <w:t xml:space="preserve"> </w:t>
      </w:r>
    </w:p>
    <w:p w:rsidR="002F5347" w:rsidRPr="0033118B" w:rsidRDefault="002F5347" w:rsidP="002F5347">
      <w:pPr>
        <w:jc w:val="both"/>
        <w:rPr>
          <w:sz w:val="22"/>
          <w:szCs w:val="22"/>
        </w:rPr>
      </w:pPr>
    </w:p>
    <w:p w:rsidR="002F5347" w:rsidRDefault="002F5347" w:rsidP="002F5347"/>
    <w:p w:rsidR="002F5347" w:rsidRDefault="002F5347" w:rsidP="002F5347">
      <w:pPr>
        <w:ind w:firstLine="284"/>
        <w:jc w:val="both"/>
        <w:rPr>
          <w:sz w:val="26"/>
          <w:szCs w:val="26"/>
        </w:rPr>
      </w:pPr>
    </w:p>
    <w:p w:rsidR="002F5347" w:rsidRDefault="002F5347" w:rsidP="002F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ОБ ИЗМЕНЕНИИ КАССОВОГО ПЛАНА </w:t>
      </w:r>
    </w:p>
    <w:p w:rsidR="002F5347" w:rsidRDefault="002F5347" w:rsidP="002F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ИСТОЧНИКАМ </w:t>
      </w:r>
      <w:r w:rsidR="00DF70AA">
        <w:rPr>
          <w:b/>
          <w:sz w:val="28"/>
          <w:szCs w:val="28"/>
        </w:rPr>
        <w:t xml:space="preserve">ФИНАНСИРОВАНИЯ </w:t>
      </w:r>
      <w:r>
        <w:rPr>
          <w:b/>
          <w:sz w:val="28"/>
          <w:szCs w:val="28"/>
        </w:rPr>
        <w:t>ДЕФИЦИТА БЮДЖЕТА</w:t>
      </w:r>
    </w:p>
    <w:p w:rsidR="002F5347" w:rsidRPr="001424AA" w:rsidRDefault="002F5347" w:rsidP="002F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КОРЯЖМА»</w:t>
      </w:r>
    </w:p>
    <w:p w:rsidR="002F5347" w:rsidRPr="001424AA" w:rsidRDefault="002F5347" w:rsidP="002F5347">
      <w:pPr>
        <w:jc w:val="center"/>
        <w:rPr>
          <w:b/>
          <w:sz w:val="28"/>
          <w:szCs w:val="28"/>
        </w:rPr>
      </w:pPr>
      <w:r w:rsidRPr="001424AA">
        <w:rPr>
          <w:b/>
          <w:sz w:val="28"/>
          <w:szCs w:val="28"/>
        </w:rPr>
        <w:t>НА ________________________________ ГОД</w:t>
      </w:r>
    </w:p>
    <w:p w:rsidR="002F5347" w:rsidRDefault="002F5347" w:rsidP="002F5347">
      <w:pPr>
        <w:jc w:val="center"/>
        <w:rPr>
          <w:i/>
          <w:sz w:val="24"/>
          <w:szCs w:val="24"/>
        </w:rPr>
      </w:pPr>
      <w:r w:rsidRPr="007160C6">
        <w:rPr>
          <w:sz w:val="24"/>
          <w:szCs w:val="24"/>
        </w:rPr>
        <w:t>(</w:t>
      </w:r>
      <w:r w:rsidRPr="007160C6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2F5347">
        <w:trPr>
          <w:trHeight w:val="340"/>
        </w:trPr>
        <w:tc>
          <w:tcPr>
            <w:tcW w:w="716" w:type="dxa"/>
          </w:tcPr>
          <w:p w:rsidR="002F5347" w:rsidRDefault="002F5347" w:rsidP="0001616D"/>
        </w:tc>
      </w:tr>
    </w:tbl>
    <w:p w:rsidR="002F5347" w:rsidRDefault="002F5347" w:rsidP="002F5347">
      <w:pPr>
        <w:jc w:val="center"/>
        <w:rPr>
          <w:i/>
          <w:sz w:val="24"/>
          <w:szCs w:val="24"/>
        </w:rPr>
      </w:pPr>
    </w:p>
    <w:p w:rsidR="002F5347" w:rsidRPr="001424AA" w:rsidRDefault="002F5347" w:rsidP="002F5347">
      <w:r w:rsidRPr="001424AA">
        <w:t xml:space="preserve"> Наименование главного администратора источников дефицита _________________                     Код </w:t>
      </w:r>
    </w:p>
    <w:p w:rsidR="002F5347" w:rsidRPr="001424AA" w:rsidRDefault="002F5347" w:rsidP="002F5347"/>
    <w:p w:rsidR="002F5347" w:rsidRPr="001424AA" w:rsidRDefault="002F5347" w:rsidP="002F5347">
      <w:pPr>
        <w:jc w:val="right"/>
      </w:pPr>
      <w:r w:rsidRPr="001424AA">
        <w:t>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7"/>
        <w:gridCol w:w="985"/>
        <w:gridCol w:w="992"/>
        <w:gridCol w:w="709"/>
        <w:gridCol w:w="993"/>
        <w:gridCol w:w="916"/>
        <w:gridCol w:w="927"/>
      </w:tblGrid>
      <w:tr w:rsidR="002F5347" w:rsidRPr="001424A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Код источника финансирования дефицита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  <w:r>
              <w:t>Сумма изменений (+ увеличение, - уменьшение)</w:t>
            </w:r>
          </w:p>
        </w:tc>
      </w:tr>
      <w:tr w:rsidR="002F5347" w:rsidRPr="001424A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в том числе:</w:t>
            </w:r>
          </w:p>
        </w:tc>
      </w:tr>
      <w:tr w:rsidR="002F5347" w:rsidRPr="001424A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Сумма на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в том числе:</w:t>
            </w:r>
          </w:p>
        </w:tc>
      </w:tr>
      <w:tr w:rsidR="002F5347" w:rsidRPr="001424A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январь</w:t>
            </w:r>
          </w:p>
        </w:tc>
        <w:tc>
          <w:tcPr>
            <w:tcW w:w="709" w:type="dxa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…</w:t>
            </w:r>
          </w:p>
        </w:tc>
        <w:tc>
          <w:tcPr>
            <w:tcW w:w="993" w:type="dxa"/>
            <w:vMerge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16" w:type="dxa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…</w:t>
            </w:r>
          </w:p>
        </w:tc>
        <w:tc>
          <w:tcPr>
            <w:tcW w:w="927" w:type="dxa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декабрь</w:t>
            </w:r>
          </w:p>
        </w:tc>
      </w:tr>
      <w:tr w:rsidR="002F5347" w:rsidRPr="001424AA">
        <w:tc>
          <w:tcPr>
            <w:tcW w:w="2660" w:type="dxa"/>
            <w:vAlign w:val="center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 w:rsidRPr="001424A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16" w:type="dxa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:rsidR="002F5347" w:rsidRPr="001424AA" w:rsidRDefault="002F5347" w:rsidP="00016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F5347" w:rsidRPr="001424A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F5347" w:rsidRPr="001424AA" w:rsidRDefault="002F5347" w:rsidP="0001616D">
            <w:pPr>
              <w:jc w:val="center"/>
            </w:pPr>
          </w:p>
        </w:tc>
      </w:tr>
      <w:tr w:rsidR="002F5347" w:rsidRPr="001424AA">
        <w:tc>
          <w:tcPr>
            <w:tcW w:w="2660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1276" w:type="dxa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16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27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</w:tr>
      <w:tr w:rsidR="002F5347" w:rsidRPr="001424AA">
        <w:tc>
          <w:tcPr>
            <w:tcW w:w="3936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</w:pPr>
            <w:r w:rsidRPr="001424AA">
              <w:t>ИТОГО</w:t>
            </w: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93" w:type="dxa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16" w:type="dxa"/>
          </w:tcPr>
          <w:p w:rsidR="002F5347" w:rsidRPr="001424AA" w:rsidRDefault="002F5347" w:rsidP="0001616D">
            <w:pPr>
              <w:jc w:val="center"/>
            </w:pPr>
          </w:p>
        </w:tc>
        <w:tc>
          <w:tcPr>
            <w:tcW w:w="927" w:type="dxa"/>
          </w:tcPr>
          <w:p w:rsidR="002F5347" w:rsidRPr="001424AA" w:rsidRDefault="002F5347" w:rsidP="0001616D">
            <w:pPr>
              <w:jc w:val="center"/>
            </w:pPr>
          </w:p>
        </w:tc>
      </w:tr>
    </w:tbl>
    <w:p w:rsidR="002F5347" w:rsidRDefault="002F5347" w:rsidP="002F5347">
      <w:pPr>
        <w:rPr>
          <w:sz w:val="26"/>
          <w:szCs w:val="26"/>
        </w:rPr>
      </w:pPr>
    </w:p>
    <w:p w:rsidR="002F5347" w:rsidRDefault="002F5347" w:rsidP="002F5347">
      <w:pPr>
        <w:ind w:firstLine="284"/>
        <w:jc w:val="both"/>
        <w:rPr>
          <w:sz w:val="26"/>
          <w:szCs w:val="26"/>
        </w:rPr>
      </w:pPr>
    </w:p>
    <w:p w:rsidR="002F5347" w:rsidRDefault="002F5347" w:rsidP="002F5347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2F5347" w:rsidRDefault="002F5347" w:rsidP="002F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2F5347" w:rsidRDefault="002F5347" w:rsidP="002F5347">
      <w:pPr>
        <w:jc w:val="both"/>
        <w:rPr>
          <w:sz w:val="24"/>
          <w:szCs w:val="24"/>
        </w:rPr>
      </w:pPr>
    </w:p>
    <w:p w:rsidR="002F5347" w:rsidRDefault="002F5347" w:rsidP="002F534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2F5347" w:rsidRDefault="002F5347" w:rsidP="002F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2F5347" w:rsidRDefault="002F5347" w:rsidP="002F5347">
      <w:pPr>
        <w:jc w:val="both"/>
        <w:rPr>
          <w:sz w:val="24"/>
          <w:szCs w:val="24"/>
        </w:rPr>
      </w:pPr>
    </w:p>
    <w:p w:rsidR="002F5347" w:rsidRDefault="002F5347" w:rsidP="002F534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2F5347" w:rsidRPr="00863493" w:rsidRDefault="002F5347" w:rsidP="002F5347">
      <w:pPr>
        <w:ind w:firstLine="284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(подпись)                       (расшифровка подписи)</w:t>
      </w:r>
    </w:p>
    <w:sectPr w:rsidR="002F5347" w:rsidRPr="00863493" w:rsidSect="00961C51">
      <w:pgSz w:w="11907" w:h="16840"/>
      <w:pgMar w:top="851" w:right="567" w:bottom="567" w:left="1134" w:header="0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123"/>
    <w:multiLevelType w:val="multilevel"/>
    <w:tmpl w:val="2A2C6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21D2C"/>
    <w:multiLevelType w:val="hybridMultilevel"/>
    <w:tmpl w:val="B43035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2E7BEF"/>
    <w:multiLevelType w:val="hybridMultilevel"/>
    <w:tmpl w:val="815C2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20A"/>
    <w:multiLevelType w:val="hybridMultilevel"/>
    <w:tmpl w:val="E1D2C4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ED53D6D"/>
    <w:multiLevelType w:val="multilevel"/>
    <w:tmpl w:val="7C30AEA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E11154"/>
    <w:multiLevelType w:val="multilevel"/>
    <w:tmpl w:val="D03E78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FB10FBF"/>
    <w:multiLevelType w:val="hybridMultilevel"/>
    <w:tmpl w:val="2668CF30"/>
    <w:lvl w:ilvl="0" w:tplc="08563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E2AC3BA">
      <w:numFmt w:val="none"/>
      <w:lvlText w:val=""/>
      <w:lvlJc w:val="left"/>
      <w:pPr>
        <w:tabs>
          <w:tab w:val="num" w:pos="360"/>
        </w:tabs>
      </w:pPr>
    </w:lvl>
    <w:lvl w:ilvl="2" w:tplc="38FC6412">
      <w:numFmt w:val="none"/>
      <w:lvlText w:val=""/>
      <w:lvlJc w:val="left"/>
      <w:pPr>
        <w:tabs>
          <w:tab w:val="num" w:pos="360"/>
        </w:tabs>
      </w:pPr>
    </w:lvl>
    <w:lvl w:ilvl="3" w:tplc="5D54FD9A">
      <w:numFmt w:val="none"/>
      <w:lvlText w:val=""/>
      <w:lvlJc w:val="left"/>
      <w:pPr>
        <w:tabs>
          <w:tab w:val="num" w:pos="360"/>
        </w:tabs>
      </w:pPr>
    </w:lvl>
    <w:lvl w:ilvl="4" w:tplc="8FD086C8">
      <w:numFmt w:val="none"/>
      <w:lvlText w:val=""/>
      <w:lvlJc w:val="left"/>
      <w:pPr>
        <w:tabs>
          <w:tab w:val="num" w:pos="360"/>
        </w:tabs>
      </w:pPr>
    </w:lvl>
    <w:lvl w:ilvl="5" w:tplc="3DFA1C30">
      <w:numFmt w:val="none"/>
      <w:lvlText w:val=""/>
      <w:lvlJc w:val="left"/>
      <w:pPr>
        <w:tabs>
          <w:tab w:val="num" w:pos="360"/>
        </w:tabs>
      </w:pPr>
    </w:lvl>
    <w:lvl w:ilvl="6" w:tplc="9CDAF122">
      <w:numFmt w:val="none"/>
      <w:lvlText w:val=""/>
      <w:lvlJc w:val="left"/>
      <w:pPr>
        <w:tabs>
          <w:tab w:val="num" w:pos="360"/>
        </w:tabs>
      </w:pPr>
    </w:lvl>
    <w:lvl w:ilvl="7" w:tplc="3044FA26">
      <w:numFmt w:val="none"/>
      <w:lvlText w:val=""/>
      <w:lvlJc w:val="left"/>
      <w:pPr>
        <w:tabs>
          <w:tab w:val="num" w:pos="360"/>
        </w:tabs>
      </w:pPr>
    </w:lvl>
    <w:lvl w:ilvl="8" w:tplc="1CAEC11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D665EBB"/>
    <w:multiLevelType w:val="hybridMultilevel"/>
    <w:tmpl w:val="A3DA6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272E8"/>
    <w:multiLevelType w:val="multilevel"/>
    <w:tmpl w:val="0B82F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FA4864"/>
    <w:multiLevelType w:val="multilevel"/>
    <w:tmpl w:val="C52259B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E3D2D"/>
    <w:multiLevelType w:val="multilevel"/>
    <w:tmpl w:val="7C30AEA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C253A"/>
    <w:multiLevelType w:val="multilevel"/>
    <w:tmpl w:val="EB6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07991"/>
    <w:multiLevelType w:val="hybridMultilevel"/>
    <w:tmpl w:val="B420D73A"/>
    <w:lvl w:ilvl="0" w:tplc="74D0C16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B1F75"/>
    <w:multiLevelType w:val="multilevel"/>
    <w:tmpl w:val="92EA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31261"/>
    <w:multiLevelType w:val="multilevel"/>
    <w:tmpl w:val="F982969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AF237D1"/>
    <w:multiLevelType w:val="multilevel"/>
    <w:tmpl w:val="20BAFBE2"/>
    <w:lvl w:ilvl="0">
      <w:start w:val="1"/>
      <w:numFmt w:val="decimal"/>
      <w:lvlText w:val="%1."/>
      <w:lvlJc w:val="left"/>
      <w:pPr>
        <w:tabs>
          <w:tab w:val="num" w:pos="1712"/>
        </w:tabs>
        <w:ind w:left="1712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C72E6"/>
    <w:multiLevelType w:val="multilevel"/>
    <w:tmpl w:val="4724966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47B0A"/>
    <w:multiLevelType w:val="multilevel"/>
    <w:tmpl w:val="7A128D0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2543A6"/>
    <w:multiLevelType w:val="hybridMultilevel"/>
    <w:tmpl w:val="F69C41C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>
    <w:nsid w:val="770430A3"/>
    <w:multiLevelType w:val="multilevel"/>
    <w:tmpl w:val="A3DA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2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5"/>
  </w:num>
  <w:num w:numId="5">
    <w:abstractNumId w:val="26"/>
  </w:num>
  <w:num w:numId="6">
    <w:abstractNumId w:val="13"/>
  </w:num>
  <w:num w:numId="7">
    <w:abstractNumId w:val="21"/>
  </w:num>
  <w:num w:numId="8">
    <w:abstractNumId w:val="10"/>
  </w:num>
  <w:num w:numId="9">
    <w:abstractNumId w:val="24"/>
  </w:num>
  <w:num w:numId="10">
    <w:abstractNumId w:val="4"/>
  </w:num>
  <w:num w:numId="11">
    <w:abstractNumId w:val="1"/>
  </w:num>
  <w:num w:numId="12">
    <w:abstractNumId w:val="27"/>
  </w:num>
  <w:num w:numId="13">
    <w:abstractNumId w:val="17"/>
  </w:num>
  <w:num w:numId="14">
    <w:abstractNumId w:val="25"/>
  </w:num>
  <w:num w:numId="15">
    <w:abstractNumId w:val="9"/>
  </w:num>
  <w:num w:numId="16">
    <w:abstractNumId w:val="30"/>
  </w:num>
  <w:num w:numId="17">
    <w:abstractNumId w:val="23"/>
  </w:num>
  <w:num w:numId="18">
    <w:abstractNumId w:val="3"/>
  </w:num>
  <w:num w:numId="19">
    <w:abstractNumId w:val="11"/>
  </w:num>
  <w:num w:numId="20">
    <w:abstractNumId w:val="14"/>
  </w:num>
  <w:num w:numId="21">
    <w:abstractNumId w:val="32"/>
  </w:num>
  <w:num w:numId="22">
    <w:abstractNumId w:val="8"/>
  </w:num>
  <w:num w:numId="23">
    <w:abstractNumId w:val="12"/>
  </w:num>
  <w:num w:numId="24">
    <w:abstractNumId w:val="18"/>
  </w:num>
  <w:num w:numId="25">
    <w:abstractNumId w:val="20"/>
  </w:num>
  <w:num w:numId="26">
    <w:abstractNumId w:val="15"/>
  </w:num>
  <w:num w:numId="27">
    <w:abstractNumId w:val="16"/>
  </w:num>
  <w:num w:numId="28">
    <w:abstractNumId w:val="0"/>
  </w:num>
  <w:num w:numId="29">
    <w:abstractNumId w:val="19"/>
  </w:num>
  <w:num w:numId="30">
    <w:abstractNumId w:val="31"/>
  </w:num>
  <w:num w:numId="31">
    <w:abstractNumId w:val="29"/>
  </w:num>
  <w:num w:numId="32">
    <w:abstractNumId w:val="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67E05"/>
    <w:rsid w:val="00006358"/>
    <w:rsid w:val="0000692D"/>
    <w:rsid w:val="000109E6"/>
    <w:rsid w:val="00011175"/>
    <w:rsid w:val="00014246"/>
    <w:rsid w:val="00014C8F"/>
    <w:rsid w:val="0001616D"/>
    <w:rsid w:val="000209A6"/>
    <w:rsid w:val="000316C4"/>
    <w:rsid w:val="000352A2"/>
    <w:rsid w:val="00042884"/>
    <w:rsid w:val="00051FB9"/>
    <w:rsid w:val="00055744"/>
    <w:rsid w:val="00061F41"/>
    <w:rsid w:val="0006234E"/>
    <w:rsid w:val="0006349E"/>
    <w:rsid w:val="00064D80"/>
    <w:rsid w:val="00075C24"/>
    <w:rsid w:val="0008065B"/>
    <w:rsid w:val="00081877"/>
    <w:rsid w:val="000930B8"/>
    <w:rsid w:val="00094FF8"/>
    <w:rsid w:val="00095F15"/>
    <w:rsid w:val="000A16EB"/>
    <w:rsid w:val="000A79AF"/>
    <w:rsid w:val="000A7F81"/>
    <w:rsid w:val="000B2C60"/>
    <w:rsid w:val="000B68EA"/>
    <w:rsid w:val="000B6967"/>
    <w:rsid w:val="000B7765"/>
    <w:rsid w:val="000C1C35"/>
    <w:rsid w:val="000C7957"/>
    <w:rsid w:val="000D32DD"/>
    <w:rsid w:val="000D51B5"/>
    <w:rsid w:val="000E4532"/>
    <w:rsid w:val="000E5777"/>
    <w:rsid w:val="000E68C6"/>
    <w:rsid w:val="000F5C5C"/>
    <w:rsid w:val="00100D0A"/>
    <w:rsid w:val="001011DE"/>
    <w:rsid w:val="0012063F"/>
    <w:rsid w:val="00121D84"/>
    <w:rsid w:val="0012308C"/>
    <w:rsid w:val="001246AF"/>
    <w:rsid w:val="0012477F"/>
    <w:rsid w:val="001353C9"/>
    <w:rsid w:val="00135558"/>
    <w:rsid w:val="001424AA"/>
    <w:rsid w:val="00157ADB"/>
    <w:rsid w:val="00162BFD"/>
    <w:rsid w:val="00164961"/>
    <w:rsid w:val="00170550"/>
    <w:rsid w:val="00171DED"/>
    <w:rsid w:val="00195FB8"/>
    <w:rsid w:val="001A0275"/>
    <w:rsid w:val="001A3519"/>
    <w:rsid w:val="001A52CB"/>
    <w:rsid w:val="001B0623"/>
    <w:rsid w:val="001B3D4C"/>
    <w:rsid w:val="001C0149"/>
    <w:rsid w:val="001C101E"/>
    <w:rsid w:val="001C3DB3"/>
    <w:rsid w:val="001D4C99"/>
    <w:rsid w:val="001D7DA3"/>
    <w:rsid w:val="001E0ABE"/>
    <w:rsid w:val="001E18EB"/>
    <w:rsid w:val="001E3FEC"/>
    <w:rsid w:val="001F38D8"/>
    <w:rsid w:val="002029D9"/>
    <w:rsid w:val="00215710"/>
    <w:rsid w:val="00221756"/>
    <w:rsid w:val="002423DD"/>
    <w:rsid w:val="002432E6"/>
    <w:rsid w:val="00244398"/>
    <w:rsid w:val="00246544"/>
    <w:rsid w:val="00253566"/>
    <w:rsid w:val="00255171"/>
    <w:rsid w:val="00262682"/>
    <w:rsid w:val="0028193B"/>
    <w:rsid w:val="00283ED5"/>
    <w:rsid w:val="00291C27"/>
    <w:rsid w:val="0029660B"/>
    <w:rsid w:val="002A226D"/>
    <w:rsid w:val="002B0CA7"/>
    <w:rsid w:val="002B1FEC"/>
    <w:rsid w:val="002C15FA"/>
    <w:rsid w:val="002C3564"/>
    <w:rsid w:val="002D38E9"/>
    <w:rsid w:val="002D71E1"/>
    <w:rsid w:val="002F06DD"/>
    <w:rsid w:val="002F12AC"/>
    <w:rsid w:val="002F3BF2"/>
    <w:rsid w:val="002F5347"/>
    <w:rsid w:val="002F6AB1"/>
    <w:rsid w:val="0030164C"/>
    <w:rsid w:val="0030664A"/>
    <w:rsid w:val="00306834"/>
    <w:rsid w:val="00311479"/>
    <w:rsid w:val="00315C59"/>
    <w:rsid w:val="003175F5"/>
    <w:rsid w:val="00320DB7"/>
    <w:rsid w:val="00337DB8"/>
    <w:rsid w:val="0035539F"/>
    <w:rsid w:val="0036311E"/>
    <w:rsid w:val="003844AA"/>
    <w:rsid w:val="00385E11"/>
    <w:rsid w:val="00391286"/>
    <w:rsid w:val="003A0A14"/>
    <w:rsid w:val="003A4EC7"/>
    <w:rsid w:val="003B5A20"/>
    <w:rsid w:val="003C5343"/>
    <w:rsid w:val="003E2973"/>
    <w:rsid w:val="003E40E1"/>
    <w:rsid w:val="003E5E85"/>
    <w:rsid w:val="00403B2E"/>
    <w:rsid w:val="00403E0B"/>
    <w:rsid w:val="00406373"/>
    <w:rsid w:val="00406463"/>
    <w:rsid w:val="004133C7"/>
    <w:rsid w:val="00426037"/>
    <w:rsid w:val="00443E08"/>
    <w:rsid w:val="00456244"/>
    <w:rsid w:val="00457275"/>
    <w:rsid w:val="00461A06"/>
    <w:rsid w:val="004643B3"/>
    <w:rsid w:val="00467454"/>
    <w:rsid w:val="00476429"/>
    <w:rsid w:val="00495A1E"/>
    <w:rsid w:val="0049650B"/>
    <w:rsid w:val="004A5021"/>
    <w:rsid w:val="004B0C78"/>
    <w:rsid w:val="004B74E1"/>
    <w:rsid w:val="004C7E56"/>
    <w:rsid w:val="004D0153"/>
    <w:rsid w:val="004D191A"/>
    <w:rsid w:val="004D357F"/>
    <w:rsid w:val="004E3F99"/>
    <w:rsid w:val="004E45BA"/>
    <w:rsid w:val="00501234"/>
    <w:rsid w:val="00511353"/>
    <w:rsid w:val="00522ACC"/>
    <w:rsid w:val="005331A7"/>
    <w:rsid w:val="00535639"/>
    <w:rsid w:val="00537ADC"/>
    <w:rsid w:val="00553FC5"/>
    <w:rsid w:val="00556182"/>
    <w:rsid w:val="00570F81"/>
    <w:rsid w:val="00574D50"/>
    <w:rsid w:val="00586037"/>
    <w:rsid w:val="00593620"/>
    <w:rsid w:val="005B5046"/>
    <w:rsid w:val="005C491E"/>
    <w:rsid w:val="005C4ECE"/>
    <w:rsid w:val="005D6DEC"/>
    <w:rsid w:val="005E223F"/>
    <w:rsid w:val="005E732C"/>
    <w:rsid w:val="005F7F6E"/>
    <w:rsid w:val="0060122B"/>
    <w:rsid w:val="00602931"/>
    <w:rsid w:val="00603B10"/>
    <w:rsid w:val="00614A29"/>
    <w:rsid w:val="00615584"/>
    <w:rsid w:val="00617A9E"/>
    <w:rsid w:val="00625E4E"/>
    <w:rsid w:val="006264DD"/>
    <w:rsid w:val="00630212"/>
    <w:rsid w:val="00632488"/>
    <w:rsid w:val="006350F0"/>
    <w:rsid w:val="00642D6A"/>
    <w:rsid w:val="00644FC7"/>
    <w:rsid w:val="00652D92"/>
    <w:rsid w:val="00661875"/>
    <w:rsid w:val="006652E9"/>
    <w:rsid w:val="00667E05"/>
    <w:rsid w:val="00675023"/>
    <w:rsid w:val="006827E7"/>
    <w:rsid w:val="006850CB"/>
    <w:rsid w:val="006957E8"/>
    <w:rsid w:val="006A0CE4"/>
    <w:rsid w:val="006A5C35"/>
    <w:rsid w:val="006C55D9"/>
    <w:rsid w:val="006D3DFB"/>
    <w:rsid w:val="006D7333"/>
    <w:rsid w:val="006D743B"/>
    <w:rsid w:val="006E2C94"/>
    <w:rsid w:val="006E3D91"/>
    <w:rsid w:val="006F4097"/>
    <w:rsid w:val="006F76BB"/>
    <w:rsid w:val="00714DF6"/>
    <w:rsid w:val="007160C6"/>
    <w:rsid w:val="00722DE4"/>
    <w:rsid w:val="00724D99"/>
    <w:rsid w:val="007412FB"/>
    <w:rsid w:val="00745145"/>
    <w:rsid w:val="00763F43"/>
    <w:rsid w:val="00766057"/>
    <w:rsid w:val="00766BF0"/>
    <w:rsid w:val="00767544"/>
    <w:rsid w:val="00776C92"/>
    <w:rsid w:val="0078074F"/>
    <w:rsid w:val="007815F6"/>
    <w:rsid w:val="00787BAF"/>
    <w:rsid w:val="00787E79"/>
    <w:rsid w:val="0079248C"/>
    <w:rsid w:val="00794F95"/>
    <w:rsid w:val="007960A1"/>
    <w:rsid w:val="007967DD"/>
    <w:rsid w:val="00797D15"/>
    <w:rsid w:val="007A4A5C"/>
    <w:rsid w:val="007B48DE"/>
    <w:rsid w:val="007B491C"/>
    <w:rsid w:val="007B6BA8"/>
    <w:rsid w:val="007C0C62"/>
    <w:rsid w:val="007C1E4A"/>
    <w:rsid w:val="007C68E9"/>
    <w:rsid w:val="007D223D"/>
    <w:rsid w:val="007D34D3"/>
    <w:rsid w:val="007D7495"/>
    <w:rsid w:val="007E1589"/>
    <w:rsid w:val="007E2E08"/>
    <w:rsid w:val="007E6B4C"/>
    <w:rsid w:val="007F02D9"/>
    <w:rsid w:val="007F5421"/>
    <w:rsid w:val="007F5CEA"/>
    <w:rsid w:val="007F761A"/>
    <w:rsid w:val="00802C0E"/>
    <w:rsid w:val="00811931"/>
    <w:rsid w:val="00815B1B"/>
    <w:rsid w:val="00820F56"/>
    <w:rsid w:val="00823A61"/>
    <w:rsid w:val="00842966"/>
    <w:rsid w:val="00843AF3"/>
    <w:rsid w:val="00860B93"/>
    <w:rsid w:val="00863493"/>
    <w:rsid w:val="008765D5"/>
    <w:rsid w:val="00882161"/>
    <w:rsid w:val="00883785"/>
    <w:rsid w:val="00884ED4"/>
    <w:rsid w:val="008900C7"/>
    <w:rsid w:val="00891F31"/>
    <w:rsid w:val="00894602"/>
    <w:rsid w:val="008958B3"/>
    <w:rsid w:val="008A28D4"/>
    <w:rsid w:val="008A651B"/>
    <w:rsid w:val="008C2AB0"/>
    <w:rsid w:val="008C4039"/>
    <w:rsid w:val="008E3B46"/>
    <w:rsid w:val="008E4361"/>
    <w:rsid w:val="008F17C9"/>
    <w:rsid w:val="008F2A6F"/>
    <w:rsid w:val="008F674F"/>
    <w:rsid w:val="008F6CDB"/>
    <w:rsid w:val="00901C63"/>
    <w:rsid w:val="00904680"/>
    <w:rsid w:val="0090572E"/>
    <w:rsid w:val="00912318"/>
    <w:rsid w:val="009125F1"/>
    <w:rsid w:val="0092034E"/>
    <w:rsid w:val="0092282E"/>
    <w:rsid w:val="00925894"/>
    <w:rsid w:val="009300A3"/>
    <w:rsid w:val="00943FAF"/>
    <w:rsid w:val="00946C21"/>
    <w:rsid w:val="00947C29"/>
    <w:rsid w:val="00961C51"/>
    <w:rsid w:val="009669AE"/>
    <w:rsid w:val="00973559"/>
    <w:rsid w:val="00985C4D"/>
    <w:rsid w:val="009964E2"/>
    <w:rsid w:val="009B2C27"/>
    <w:rsid w:val="009B58FA"/>
    <w:rsid w:val="009C18BA"/>
    <w:rsid w:val="009C4953"/>
    <w:rsid w:val="009D0A03"/>
    <w:rsid w:val="009D0C4F"/>
    <w:rsid w:val="009D2E82"/>
    <w:rsid w:val="009E147C"/>
    <w:rsid w:val="009E1653"/>
    <w:rsid w:val="009E6344"/>
    <w:rsid w:val="009F0D2B"/>
    <w:rsid w:val="009F4209"/>
    <w:rsid w:val="009F5239"/>
    <w:rsid w:val="00A14748"/>
    <w:rsid w:val="00A17317"/>
    <w:rsid w:val="00A22303"/>
    <w:rsid w:val="00A23742"/>
    <w:rsid w:val="00A23C55"/>
    <w:rsid w:val="00A27A14"/>
    <w:rsid w:val="00A31ABF"/>
    <w:rsid w:val="00A3321E"/>
    <w:rsid w:val="00A35DD1"/>
    <w:rsid w:val="00A41611"/>
    <w:rsid w:val="00A465FC"/>
    <w:rsid w:val="00A551D1"/>
    <w:rsid w:val="00A55726"/>
    <w:rsid w:val="00A827D9"/>
    <w:rsid w:val="00A84738"/>
    <w:rsid w:val="00A90873"/>
    <w:rsid w:val="00A91A3B"/>
    <w:rsid w:val="00A95431"/>
    <w:rsid w:val="00A95960"/>
    <w:rsid w:val="00A96655"/>
    <w:rsid w:val="00A97273"/>
    <w:rsid w:val="00AA304E"/>
    <w:rsid w:val="00AA4412"/>
    <w:rsid w:val="00AB213B"/>
    <w:rsid w:val="00AB59E0"/>
    <w:rsid w:val="00AC59B0"/>
    <w:rsid w:val="00AC787B"/>
    <w:rsid w:val="00AD0E69"/>
    <w:rsid w:val="00AE5211"/>
    <w:rsid w:val="00AE5221"/>
    <w:rsid w:val="00AE77FC"/>
    <w:rsid w:val="00B005EE"/>
    <w:rsid w:val="00B0789F"/>
    <w:rsid w:val="00B138A4"/>
    <w:rsid w:val="00B31747"/>
    <w:rsid w:val="00B36610"/>
    <w:rsid w:val="00B466A1"/>
    <w:rsid w:val="00B50A30"/>
    <w:rsid w:val="00B50EE0"/>
    <w:rsid w:val="00B53EBD"/>
    <w:rsid w:val="00B571AA"/>
    <w:rsid w:val="00B6348B"/>
    <w:rsid w:val="00B674C8"/>
    <w:rsid w:val="00B752BF"/>
    <w:rsid w:val="00B95E49"/>
    <w:rsid w:val="00B97A32"/>
    <w:rsid w:val="00BA6034"/>
    <w:rsid w:val="00BB3779"/>
    <w:rsid w:val="00BC3858"/>
    <w:rsid w:val="00BE1E75"/>
    <w:rsid w:val="00BE49A2"/>
    <w:rsid w:val="00BE5EBE"/>
    <w:rsid w:val="00C0098E"/>
    <w:rsid w:val="00C0174E"/>
    <w:rsid w:val="00C01DDC"/>
    <w:rsid w:val="00C03783"/>
    <w:rsid w:val="00C07B79"/>
    <w:rsid w:val="00C15BD2"/>
    <w:rsid w:val="00C20E00"/>
    <w:rsid w:val="00C21C99"/>
    <w:rsid w:val="00C23154"/>
    <w:rsid w:val="00C26C85"/>
    <w:rsid w:val="00C44A43"/>
    <w:rsid w:val="00C509E1"/>
    <w:rsid w:val="00C568C5"/>
    <w:rsid w:val="00C60D8C"/>
    <w:rsid w:val="00C64497"/>
    <w:rsid w:val="00C7020E"/>
    <w:rsid w:val="00C76F14"/>
    <w:rsid w:val="00C84938"/>
    <w:rsid w:val="00CA3795"/>
    <w:rsid w:val="00CA456A"/>
    <w:rsid w:val="00CA4E8F"/>
    <w:rsid w:val="00CB2FE8"/>
    <w:rsid w:val="00CB4740"/>
    <w:rsid w:val="00CB779E"/>
    <w:rsid w:val="00CC02A3"/>
    <w:rsid w:val="00CC0C01"/>
    <w:rsid w:val="00CC5564"/>
    <w:rsid w:val="00CC5DF0"/>
    <w:rsid w:val="00CE0CC6"/>
    <w:rsid w:val="00CF2694"/>
    <w:rsid w:val="00CF2F6B"/>
    <w:rsid w:val="00CF587A"/>
    <w:rsid w:val="00CF6D41"/>
    <w:rsid w:val="00D00221"/>
    <w:rsid w:val="00D00527"/>
    <w:rsid w:val="00D06442"/>
    <w:rsid w:val="00D105CB"/>
    <w:rsid w:val="00D13B9B"/>
    <w:rsid w:val="00D15D07"/>
    <w:rsid w:val="00D27AB4"/>
    <w:rsid w:val="00D4215B"/>
    <w:rsid w:val="00D51000"/>
    <w:rsid w:val="00D54F3B"/>
    <w:rsid w:val="00D625B9"/>
    <w:rsid w:val="00D71E6A"/>
    <w:rsid w:val="00D72785"/>
    <w:rsid w:val="00D727C2"/>
    <w:rsid w:val="00D76A23"/>
    <w:rsid w:val="00D80720"/>
    <w:rsid w:val="00D8161F"/>
    <w:rsid w:val="00D82A82"/>
    <w:rsid w:val="00D83AFE"/>
    <w:rsid w:val="00D84866"/>
    <w:rsid w:val="00D907E4"/>
    <w:rsid w:val="00D93485"/>
    <w:rsid w:val="00DA5EE7"/>
    <w:rsid w:val="00DB6485"/>
    <w:rsid w:val="00DC14EC"/>
    <w:rsid w:val="00DC3C7E"/>
    <w:rsid w:val="00DC5C2B"/>
    <w:rsid w:val="00DD2587"/>
    <w:rsid w:val="00DD3251"/>
    <w:rsid w:val="00DE03B4"/>
    <w:rsid w:val="00DF51B8"/>
    <w:rsid w:val="00DF70AA"/>
    <w:rsid w:val="00E04AE9"/>
    <w:rsid w:val="00E05494"/>
    <w:rsid w:val="00E07EB0"/>
    <w:rsid w:val="00E302D3"/>
    <w:rsid w:val="00E37C12"/>
    <w:rsid w:val="00E424B7"/>
    <w:rsid w:val="00E50A2F"/>
    <w:rsid w:val="00E51CAA"/>
    <w:rsid w:val="00E614BB"/>
    <w:rsid w:val="00E61F65"/>
    <w:rsid w:val="00E639BA"/>
    <w:rsid w:val="00E76B2B"/>
    <w:rsid w:val="00EA7AF3"/>
    <w:rsid w:val="00EC7936"/>
    <w:rsid w:val="00ED2576"/>
    <w:rsid w:val="00EE0913"/>
    <w:rsid w:val="00EE2656"/>
    <w:rsid w:val="00EE5EB1"/>
    <w:rsid w:val="00EE6BED"/>
    <w:rsid w:val="00EF7680"/>
    <w:rsid w:val="00F02C61"/>
    <w:rsid w:val="00F06B35"/>
    <w:rsid w:val="00F1109D"/>
    <w:rsid w:val="00F111EC"/>
    <w:rsid w:val="00F12F9F"/>
    <w:rsid w:val="00F13F24"/>
    <w:rsid w:val="00F20FAC"/>
    <w:rsid w:val="00F22CA6"/>
    <w:rsid w:val="00F26569"/>
    <w:rsid w:val="00F336A2"/>
    <w:rsid w:val="00F5008A"/>
    <w:rsid w:val="00F548EA"/>
    <w:rsid w:val="00F56D60"/>
    <w:rsid w:val="00F613EE"/>
    <w:rsid w:val="00F6577E"/>
    <w:rsid w:val="00F66673"/>
    <w:rsid w:val="00F72896"/>
    <w:rsid w:val="00F80C92"/>
    <w:rsid w:val="00F812C7"/>
    <w:rsid w:val="00F84B7A"/>
    <w:rsid w:val="00F86A25"/>
    <w:rsid w:val="00F877AF"/>
    <w:rsid w:val="00F90ABF"/>
    <w:rsid w:val="00F97ED1"/>
    <w:rsid w:val="00FA31E7"/>
    <w:rsid w:val="00FA3623"/>
    <w:rsid w:val="00FB3788"/>
    <w:rsid w:val="00FB7652"/>
    <w:rsid w:val="00FC3F07"/>
    <w:rsid w:val="00FC5094"/>
    <w:rsid w:val="00FC737A"/>
    <w:rsid w:val="00FD777E"/>
    <w:rsid w:val="00FE277E"/>
    <w:rsid w:val="00FE30F2"/>
    <w:rsid w:val="00FE4859"/>
    <w:rsid w:val="00FE5D64"/>
    <w:rsid w:val="00FE6BCA"/>
    <w:rsid w:val="00FE757B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4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 Знак Знак Знак Знак Знак Знак Знак"/>
    <w:basedOn w:val="a"/>
    <w:rsid w:val="008E4361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9669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 Знак Знак Знак1 Знак"/>
    <w:basedOn w:val="a"/>
    <w:rsid w:val="00961C51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semiHidden/>
    <w:rsid w:val="004B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4317</Words>
  <Characters>43542</Characters>
  <Application>Microsoft Office Word</Application>
  <DocSecurity>0</DocSecurity>
  <Lines>362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47764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2015-01-26T11:32:00Z</cp:lastPrinted>
  <dcterms:created xsi:type="dcterms:W3CDTF">2017-06-21T07:52:00Z</dcterms:created>
  <dcterms:modified xsi:type="dcterms:W3CDTF">2017-06-21T07:55:00Z</dcterms:modified>
</cp:coreProperties>
</file>