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75" w:rsidRPr="0010168A" w:rsidRDefault="006D6075" w:rsidP="006D6075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70560" cy="822960"/>
            <wp:effectExtent l="19050" t="0" r="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075" w:rsidRPr="00CC6189" w:rsidRDefault="006D6075" w:rsidP="006D6075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6D6075" w:rsidRPr="00CC6189" w:rsidRDefault="006D6075" w:rsidP="006D6075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6D6075" w:rsidRPr="0010168A" w:rsidRDefault="006D6075" w:rsidP="006D6075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6D6075" w:rsidRPr="0010168A" w:rsidRDefault="006D6075" w:rsidP="006D6075">
      <w:pPr>
        <w:jc w:val="center"/>
        <w:rPr>
          <w:rFonts w:ascii="Arial" w:hAnsi="Arial"/>
          <w:sz w:val="28"/>
          <w:szCs w:val="28"/>
        </w:rPr>
      </w:pPr>
      <w:r w:rsidRPr="0010168A">
        <w:rPr>
          <w:rFonts w:ascii="Arial" w:hAnsi="Arial"/>
          <w:sz w:val="28"/>
          <w:szCs w:val="28"/>
        </w:rPr>
        <w:t>Финансовое управление</w:t>
      </w:r>
    </w:p>
    <w:p w:rsidR="006D6075" w:rsidRPr="0010168A" w:rsidRDefault="006D6075" w:rsidP="006D6075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</w:tblGrid>
      <w:tr w:rsidR="006D6075" w:rsidRPr="0010168A" w:rsidTr="00E53787">
        <w:trPr>
          <w:trHeight w:val="368"/>
        </w:trPr>
        <w:tc>
          <w:tcPr>
            <w:tcW w:w="1951" w:type="dxa"/>
            <w:shd w:val="clear" w:color="auto" w:fill="auto"/>
            <w:vAlign w:val="center"/>
          </w:tcPr>
          <w:p w:rsidR="006D6075" w:rsidRPr="00925F41" w:rsidRDefault="00925F41" w:rsidP="00E53787">
            <w:pPr>
              <w:rPr>
                <w:sz w:val="26"/>
                <w:szCs w:val="26"/>
              </w:rPr>
            </w:pPr>
            <w:r w:rsidRPr="00925F41">
              <w:rPr>
                <w:sz w:val="26"/>
                <w:szCs w:val="26"/>
              </w:rPr>
              <w:t>26.05.2021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D6075" w:rsidRPr="00925F41" w:rsidRDefault="006D6075" w:rsidP="00925F41">
            <w:pPr>
              <w:rPr>
                <w:sz w:val="26"/>
                <w:szCs w:val="26"/>
              </w:rPr>
            </w:pPr>
            <w:r w:rsidRPr="00925F41">
              <w:rPr>
                <w:sz w:val="26"/>
                <w:szCs w:val="26"/>
              </w:rPr>
              <w:t xml:space="preserve">№ </w:t>
            </w:r>
            <w:r w:rsidR="00925F41">
              <w:rPr>
                <w:sz w:val="26"/>
                <w:szCs w:val="26"/>
              </w:rPr>
              <w:t xml:space="preserve"> </w:t>
            </w:r>
            <w:r w:rsidR="00925F41" w:rsidRPr="00925F41">
              <w:rPr>
                <w:sz w:val="26"/>
                <w:szCs w:val="26"/>
              </w:rPr>
              <w:t>03/51р</w:t>
            </w:r>
          </w:p>
        </w:tc>
      </w:tr>
      <w:tr w:rsidR="00E53787" w:rsidRPr="0010168A" w:rsidTr="00E53787">
        <w:trPr>
          <w:trHeight w:val="368"/>
        </w:trPr>
        <w:tc>
          <w:tcPr>
            <w:tcW w:w="1951" w:type="dxa"/>
            <w:shd w:val="clear" w:color="auto" w:fill="auto"/>
            <w:vAlign w:val="center"/>
          </w:tcPr>
          <w:p w:rsidR="00E53787" w:rsidRDefault="00E53787" w:rsidP="00E53787"/>
        </w:tc>
        <w:tc>
          <w:tcPr>
            <w:tcW w:w="1985" w:type="dxa"/>
            <w:shd w:val="clear" w:color="auto" w:fill="auto"/>
            <w:vAlign w:val="center"/>
          </w:tcPr>
          <w:p w:rsidR="00E53787" w:rsidRPr="0010168A" w:rsidRDefault="00E53787" w:rsidP="00E53787">
            <w:pPr>
              <w:rPr>
                <w:sz w:val="24"/>
              </w:rPr>
            </w:pPr>
          </w:p>
        </w:tc>
      </w:tr>
    </w:tbl>
    <w:p w:rsidR="00846745" w:rsidRPr="00D4147B" w:rsidRDefault="00E53787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>О внесении изменений в распоряжение финансового управления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от </w:t>
      </w:r>
      <w:r w:rsidR="00724A61">
        <w:rPr>
          <w:sz w:val="26"/>
          <w:szCs w:val="26"/>
        </w:rPr>
        <w:t>31.05.2016 № 03/28</w:t>
      </w:r>
      <w:r w:rsidRPr="00D4147B">
        <w:rPr>
          <w:sz w:val="26"/>
          <w:szCs w:val="26"/>
        </w:rPr>
        <w:t>р «О</w:t>
      </w:r>
      <w:r w:rsidR="00724A61">
        <w:rPr>
          <w:sz w:val="26"/>
          <w:szCs w:val="26"/>
        </w:rPr>
        <w:t>б</w:t>
      </w:r>
      <w:r w:rsidRPr="00D4147B">
        <w:rPr>
          <w:sz w:val="26"/>
          <w:szCs w:val="26"/>
        </w:rPr>
        <w:t xml:space="preserve">  </w:t>
      </w:r>
      <w:r w:rsidR="00724A61">
        <w:rPr>
          <w:sz w:val="26"/>
          <w:szCs w:val="26"/>
        </w:rPr>
        <w:t>утверждении  перечня</w:t>
      </w:r>
      <w:r w:rsidRPr="00D4147B">
        <w:rPr>
          <w:sz w:val="26"/>
          <w:szCs w:val="26"/>
        </w:rPr>
        <w:t xml:space="preserve"> отдельных видов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>товаров, работ, услуг, закупаемых администрацией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муниципального образования «Город Коряжма»,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городской Думой муниципального образования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«Город Коряжма», контрольно-счётной палатой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муниципального образования «Город Коряжма»,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финансовым управлением администрации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>муниципального образования «Город Коряжма»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и </w:t>
      </w:r>
      <w:proofErr w:type="gramStart"/>
      <w:r w:rsidRPr="00D4147B">
        <w:rPr>
          <w:sz w:val="26"/>
          <w:szCs w:val="26"/>
        </w:rPr>
        <w:t>подведомственным</w:t>
      </w:r>
      <w:proofErr w:type="gramEnd"/>
      <w:r w:rsidRPr="00D4147B">
        <w:rPr>
          <w:sz w:val="26"/>
          <w:szCs w:val="26"/>
        </w:rPr>
        <w:t xml:space="preserve"> ему казенными и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бюджетными учреждениями, их потребительские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 xml:space="preserve">свойства (в том числе качество) и иные характеристики </w:t>
      </w:r>
    </w:p>
    <w:p w:rsidR="00846745" w:rsidRPr="00D4147B" w:rsidRDefault="00846745" w:rsidP="00846745">
      <w:pPr>
        <w:jc w:val="both"/>
        <w:rPr>
          <w:sz w:val="26"/>
          <w:szCs w:val="26"/>
        </w:rPr>
      </w:pPr>
      <w:r w:rsidRPr="00D4147B">
        <w:rPr>
          <w:sz w:val="26"/>
          <w:szCs w:val="26"/>
        </w:rPr>
        <w:t>(в том числе предельные цены товаров, работ, услуг) к ним»</w:t>
      </w:r>
    </w:p>
    <w:p w:rsidR="006E5617" w:rsidRDefault="006E5617" w:rsidP="00846745">
      <w:pPr>
        <w:jc w:val="both"/>
        <w:rPr>
          <w:sz w:val="24"/>
          <w:szCs w:val="24"/>
        </w:rPr>
      </w:pPr>
    </w:p>
    <w:p w:rsidR="006E5617" w:rsidRPr="00A57D48" w:rsidRDefault="00F31AD4" w:rsidP="00D4147B">
      <w:pPr>
        <w:tabs>
          <w:tab w:val="left" w:pos="567"/>
          <w:tab w:val="left" w:pos="720"/>
        </w:tabs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="006E5617" w:rsidRPr="00A57D48">
        <w:rPr>
          <w:sz w:val="28"/>
          <w:szCs w:val="28"/>
        </w:rPr>
        <w:t xml:space="preserve">Руководствуясь положением о финансовом управлении администрации </w:t>
      </w:r>
      <w:r w:rsidR="00C44133" w:rsidRPr="00A57D48">
        <w:rPr>
          <w:sz w:val="28"/>
          <w:szCs w:val="28"/>
        </w:rPr>
        <w:t>городского округа Архангельской области</w:t>
      </w:r>
      <w:r w:rsidR="006E5617" w:rsidRPr="00A57D48">
        <w:rPr>
          <w:sz w:val="28"/>
          <w:szCs w:val="28"/>
        </w:rPr>
        <w:t xml:space="preserve"> «Город Коряжма», утвержденным решением городской Думы от 28.05.2009 № 27 (в редакции решения городской</w:t>
      </w:r>
      <w:proofErr w:type="gramEnd"/>
      <w:r w:rsidR="006E5617" w:rsidRPr="00A57D48">
        <w:rPr>
          <w:sz w:val="28"/>
          <w:szCs w:val="28"/>
        </w:rPr>
        <w:t xml:space="preserve"> </w:t>
      </w:r>
      <w:proofErr w:type="gramStart"/>
      <w:r w:rsidR="006E5617" w:rsidRPr="00A57D48">
        <w:rPr>
          <w:sz w:val="28"/>
          <w:szCs w:val="28"/>
        </w:rPr>
        <w:t>Думы от 26.12.2013 № 41, от 12.11.2015 № 165, от 16.02.2017 № 273</w:t>
      </w:r>
      <w:r w:rsidR="00C44133" w:rsidRPr="00A57D48">
        <w:rPr>
          <w:sz w:val="28"/>
          <w:szCs w:val="28"/>
        </w:rPr>
        <w:t>, от 21.06.2018 № 72, от 24.09.2020 № 218</w:t>
      </w:r>
      <w:r w:rsidR="00C61786" w:rsidRPr="00A57D48">
        <w:rPr>
          <w:sz w:val="28"/>
          <w:szCs w:val="28"/>
        </w:rPr>
        <w:t>), внести в распоряжение финансового управ</w:t>
      </w:r>
      <w:r w:rsidR="00724A61">
        <w:rPr>
          <w:sz w:val="28"/>
          <w:szCs w:val="28"/>
        </w:rPr>
        <w:t>ления администрации города от 31.05.2016 № 03/2</w:t>
      </w:r>
      <w:r w:rsidR="00C61786" w:rsidRPr="00A57D48">
        <w:rPr>
          <w:sz w:val="28"/>
          <w:szCs w:val="28"/>
        </w:rPr>
        <w:t>8р</w:t>
      </w:r>
      <w:r w:rsidR="00724A61">
        <w:rPr>
          <w:sz w:val="28"/>
          <w:szCs w:val="28"/>
        </w:rPr>
        <w:t xml:space="preserve"> (в редакции распоряжения от 17.11.2017 № 03/58р)</w:t>
      </w:r>
      <w:r w:rsidR="00C61786" w:rsidRPr="00A57D48">
        <w:rPr>
          <w:sz w:val="28"/>
          <w:szCs w:val="28"/>
        </w:rPr>
        <w:t xml:space="preserve"> следующие изменения:</w:t>
      </w:r>
      <w:proofErr w:type="gramEnd"/>
    </w:p>
    <w:p w:rsidR="0059040F" w:rsidRPr="0059040F" w:rsidRDefault="00C61786" w:rsidP="0059040F">
      <w:pPr>
        <w:pStyle w:val="a5"/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</w:rPr>
      </w:pPr>
      <w:r w:rsidRPr="0059040F">
        <w:rPr>
          <w:sz w:val="28"/>
          <w:szCs w:val="28"/>
        </w:rPr>
        <w:t xml:space="preserve">Изложить наименование распоряжения в следующей редакции: </w:t>
      </w:r>
    </w:p>
    <w:p w:rsidR="00C61786" w:rsidRPr="0059040F" w:rsidRDefault="00C61786" w:rsidP="0059040F">
      <w:pPr>
        <w:tabs>
          <w:tab w:val="left" w:pos="567"/>
        </w:tabs>
        <w:jc w:val="both"/>
        <w:rPr>
          <w:sz w:val="28"/>
          <w:szCs w:val="28"/>
        </w:rPr>
      </w:pPr>
      <w:proofErr w:type="gramStart"/>
      <w:r w:rsidRPr="0059040F">
        <w:rPr>
          <w:sz w:val="28"/>
          <w:szCs w:val="28"/>
        </w:rPr>
        <w:t>«Об утверждении перечня отдельных видов товаров, работ, услуг, закупаемых администрацией городского округа Архангельской области «Город Коряжма», городской Думой городского округа Архангельской области «Город Коряжма», контрольно-счётной палатой городского округа Архангельской области «Город Коряжма», финансовым управлением администрации городского округа Архангельской области «Город Коряжма» и подведомственными ему казенными и бюджетными учреждениями, их потребительские свойства (в том числе качество) и иные характеристики (в том</w:t>
      </w:r>
      <w:proofErr w:type="gramEnd"/>
      <w:r w:rsidRPr="0059040F">
        <w:rPr>
          <w:sz w:val="28"/>
          <w:szCs w:val="28"/>
        </w:rPr>
        <w:t xml:space="preserve"> </w:t>
      </w:r>
      <w:proofErr w:type="gramStart"/>
      <w:r w:rsidRPr="0059040F">
        <w:rPr>
          <w:sz w:val="28"/>
          <w:szCs w:val="28"/>
        </w:rPr>
        <w:t>числе</w:t>
      </w:r>
      <w:proofErr w:type="gramEnd"/>
      <w:r w:rsidRPr="0059040F">
        <w:rPr>
          <w:sz w:val="28"/>
          <w:szCs w:val="28"/>
        </w:rPr>
        <w:t xml:space="preserve"> предельные цены товаров работ, услуг) к ним.»</w:t>
      </w:r>
      <w:r w:rsidR="0059040F">
        <w:rPr>
          <w:sz w:val="28"/>
          <w:szCs w:val="28"/>
        </w:rPr>
        <w:t>.</w:t>
      </w:r>
    </w:p>
    <w:p w:rsidR="00445634" w:rsidRPr="00A57D48" w:rsidRDefault="00C61786" w:rsidP="0059040F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</w:rPr>
      </w:pPr>
      <w:r w:rsidRPr="00A57D48">
        <w:rPr>
          <w:sz w:val="28"/>
          <w:szCs w:val="28"/>
        </w:rPr>
        <w:t>В абзаце 1 распоряжения слова «от 28.04.2016» заменить словами «от 29.04.2016»</w:t>
      </w:r>
      <w:r w:rsidR="0059040F">
        <w:rPr>
          <w:sz w:val="28"/>
          <w:szCs w:val="28"/>
        </w:rPr>
        <w:t>.</w:t>
      </w:r>
    </w:p>
    <w:p w:rsidR="0059040F" w:rsidRDefault="00C61786" w:rsidP="0059040F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</w:rPr>
      </w:pPr>
      <w:r w:rsidRPr="00A57D48">
        <w:rPr>
          <w:sz w:val="28"/>
          <w:szCs w:val="28"/>
        </w:rPr>
        <w:t xml:space="preserve">Абзац 2 распоряжения </w:t>
      </w:r>
      <w:r w:rsidR="00A57D48" w:rsidRPr="00A57D48">
        <w:rPr>
          <w:sz w:val="28"/>
          <w:szCs w:val="28"/>
        </w:rPr>
        <w:t xml:space="preserve">изложить в </w:t>
      </w:r>
      <w:r w:rsidR="0059040F">
        <w:rPr>
          <w:sz w:val="28"/>
          <w:szCs w:val="28"/>
        </w:rPr>
        <w:t>следующей</w:t>
      </w:r>
      <w:r w:rsidR="00A57D48" w:rsidRPr="00A57D48">
        <w:rPr>
          <w:sz w:val="28"/>
          <w:szCs w:val="28"/>
        </w:rPr>
        <w:t xml:space="preserve"> редакции</w:t>
      </w:r>
      <w:r w:rsidRPr="00A57D48">
        <w:rPr>
          <w:sz w:val="28"/>
          <w:szCs w:val="28"/>
        </w:rPr>
        <w:t xml:space="preserve">: </w:t>
      </w:r>
    </w:p>
    <w:p w:rsidR="00C61786" w:rsidRPr="0059040F" w:rsidRDefault="00C61786" w:rsidP="0059040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  <w:proofErr w:type="gramStart"/>
      <w:r w:rsidRPr="0059040F">
        <w:rPr>
          <w:sz w:val="28"/>
          <w:szCs w:val="28"/>
        </w:rPr>
        <w:t xml:space="preserve">«утвердить перечень отдельных видов товаров, работ, услуг, закупаемых администрацией городского округа Архангельской области «Город Коряжма», городской Думой городского округа Архангельской области «Город Коряжма», контрольно-счётной палатой городского округа Архангельской области «Город </w:t>
      </w:r>
      <w:r w:rsidRPr="0059040F">
        <w:rPr>
          <w:sz w:val="28"/>
          <w:szCs w:val="28"/>
        </w:rPr>
        <w:lastRenderedPageBreak/>
        <w:t>Коряжма», финансовым управлением администрации городского округа Архангельской области «Город Коряжма» и подведомственными ему казенными и бюджетными учреждениями, их потребительские свойства (в том числе качество) и иные характеристики (в том числе</w:t>
      </w:r>
      <w:proofErr w:type="gramEnd"/>
      <w:r w:rsidRPr="0059040F">
        <w:rPr>
          <w:sz w:val="28"/>
          <w:szCs w:val="28"/>
        </w:rPr>
        <w:t xml:space="preserve"> предельные цены товаров работ, услуг) к ним согласно приложению</w:t>
      </w:r>
      <w:proofErr w:type="gramStart"/>
      <w:r w:rsidRPr="0059040F">
        <w:rPr>
          <w:sz w:val="28"/>
          <w:szCs w:val="28"/>
        </w:rPr>
        <w:t>.</w:t>
      </w:r>
      <w:r w:rsidR="0059040F">
        <w:rPr>
          <w:sz w:val="28"/>
          <w:szCs w:val="28"/>
        </w:rPr>
        <w:t>».</w:t>
      </w:r>
      <w:proofErr w:type="gramEnd"/>
    </w:p>
    <w:p w:rsidR="00A57D48" w:rsidRPr="00A57D48" w:rsidRDefault="00A57D48" w:rsidP="0059040F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</w:rPr>
      </w:pPr>
      <w:r w:rsidRPr="00A57D48">
        <w:rPr>
          <w:sz w:val="28"/>
          <w:szCs w:val="28"/>
        </w:rPr>
        <w:t xml:space="preserve">Приложение 1 изложить в редакции согласно Приложению к настоящему распоряжению. </w:t>
      </w:r>
    </w:p>
    <w:p w:rsidR="00C44133" w:rsidRPr="00A57D48" w:rsidRDefault="00C44133" w:rsidP="00724A61">
      <w:pPr>
        <w:tabs>
          <w:tab w:val="left" w:pos="1134"/>
        </w:tabs>
        <w:ind w:left="1287"/>
        <w:jc w:val="both"/>
        <w:rPr>
          <w:sz w:val="28"/>
          <w:szCs w:val="28"/>
        </w:rPr>
      </w:pPr>
    </w:p>
    <w:p w:rsidR="006E5617" w:rsidRPr="00A57D48" w:rsidRDefault="006E5617" w:rsidP="00846745">
      <w:pPr>
        <w:jc w:val="both"/>
        <w:rPr>
          <w:sz w:val="28"/>
          <w:szCs w:val="28"/>
        </w:rPr>
      </w:pPr>
    </w:p>
    <w:p w:rsidR="009976AE" w:rsidRDefault="009976AE" w:rsidP="00846745">
      <w:pPr>
        <w:jc w:val="both"/>
        <w:rPr>
          <w:sz w:val="28"/>
          <w:szCs w:val="28"/>
        </w:rPr>
      </w:pPr>
    </w:p>
    <w:p w:rsidR="00A57D48" w:rsidRPr="00A57D48" w:rsidRDefault="00A57D48" w:rsidP="00846745">
      <w:pPr>
        <w:jc w:val="both"/>
        <w:rPr>
          <w:sz w:val="28"/>
          <w:szCs w:val="28"/>
        </w:rPr>
      </w:pPr>
    </w:p>
    <w:p w:rsidR="00960BB3" w:rsidRPr="000657A0" w:rsidRDefault="00960BB3" w:rsidP="00960BB3">
      <w:pPr>
        <w:jc w:val="both"/>
        <w:rPr>
          <w:sz w:val="28"/>
          <w:szCs w:val="28"/>
        </w:rPr>
      </w:pPr>
      <w:r w:rsidRPr="000657A0">
        <w:rPr>
          <w:sz w:val="28"/>
          <w:szCs w:val="28"/>
        </w:rPr>
        <w:t xml:space="preserve">Заместитель главы муниципального образования </w:t>
      </w:r>
    </w:p>
    <w:p w:rsidR="00960BB3" w:rsidRPr="000657A0" w:rsidRDefault="00960BB3" w:rsidP="00960BB3">
      <w:pPr>
        <w:jc w:val="both"/>
        <w:rPr>
          <w:sz w:val="28"/>
          <w:szCs w:val="28"/>
        </w:rPr>
      </w:pPr>
      <w:r w:rsidRPr="000657A0">
        <w:rPr>
          <w:sz w:val="28"/>
          <w:szCs w:val="28"/>
        </w:rPr>
        <w:t xml:space="preserve">по экономическому развитию и финансам, </w:t>
      </w:r>
    </w:p>
    <w:p w:rsidR="00960BB3" w:rsidRPr="000657A0" w:rsidRDefault="00960BB3" w:rsidP="00960BB3">
      <w:pPr>
        <w:jc w:val="both"/>
        <w:rPr>
          <w:sz w:val="28"/>
          <w:szCs w:val="28"/>
        </w:rPr>
      </w:pPr>
      <w:r w:rsidRPr="000657A0">
        <w:rPr>
          <w:sz w:val="28"/>
          <w:szCs w:val="28"/>
        </w:rPr>
        <w:t xml:space="preserve">начальник финансового управления        </w:t>
      </w:r>
      <w:r>
        <w:rPr>
          <w:sz w:val="28"/>
          <w:szCs w:val="28"/>
        </w:rPr>
        <w:t xml:space="preserve">                    </w:t>
      </w:r>
      <w:r w:rsidRPr="000657A0">
        <w:rPr>
          <w:sz w:val="28"/>
          <w:szCs w:val="28"/>
        </w:rPr>
        <w:t xml:space="preserve">                   Г. В. Лахтионов </w:t>
      </w:r>
    </w:p>
    <w:p w:rsidR="001E2515" w:rsidRPr="00A57D48" w:rsidRDefault="001E2515">
      <w:pPr>
        <w:rPr>
          <w:sz w:val="28"/>
          <w:szCs w:val="28"/>
        </w:rPr>
      </w:pPr>
    </w:p>
    <w:sectPr w:rsidR="001E2515" w:rsidRPr="00A57D48" w:rsidSect="00A57D4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5A6B"/>
    <w:multiLevelType w:val="multilevel"/>
    <w:tmpl w:val="1DF6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AA31A5"/>
    <w:multiLevelType w:val="hybridMultilevel"/>
    <w:tmpl w:val="2918ED8A"/>
    <w:lvl w:ilvl="0" w:tplc="AC640F9C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>
    <w:nsid w:val="51766271"/>
    <w:multiLevelType w:val="hybridMultilevel"/>
    <w:tmpl w:val="7D581668"/>
    <w:lvl w:ilvl="0" w:tplc="08FC06E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93239A1"/>
    <w:multiLevelType w:val="hybridMultilevel"/>
    <w:tmpl w:val="47FAC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075"/>
    <w:rsid w:val="000D3367"/>
    <w:rsid w:val="001976DC"/>
    <w:rsid w:val="001E2515"/>
    <w:rsid w:val="00445634"/>
    <w:rsid w:val="0059040F"/>
    <w:rsid w:val="006D6075"/>
    <w:rsid w:val="006E5617"/>
    <w:rsid w:val="00724A61"/>
    <w:rsid w:val="00846745"/>
    <w:rsid w:val="008E679C"/>
    <w:rsid w:val="00925F41"/>
    <w:rsid w:val="00960BB3"/>
    <w:rsid w:val="009976AE"/>
    <w:rsid w:val="00A57D48"/>
    <w:rsid w:val="00B97384"/>
    <w:rsid w:val="00BB33F5"/>
    <w:rsid w:val="00C44133"/>
    <w:rsid w:val="00C61786"/>
    <w:rsid w:val="00D4147B"/>
    <w:rsid w:val="00E53787"/>
    <w:rsid w:val="00E553F7"/>
    <w:rsid w:val="00F31AD4"/>
    <w:rsid w:val="00FD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0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07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45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2021-05-26T12:44:00Z</cp:lastPrinted>
  <dcterms:created xsi:type="dcterms:W3CDTF">2021-03-22T08:59:00Z</dcterms:created>
  <dcterms:modified xsi:type="dcterms:W3CDTF">2021-05-26T12:44:00Z</dcterms:modified>
</cp:coreProperties>
</file>