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D20CAD" w:rsidP="00D20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6350">
              <w:rPr>
                <w:sz w:val="24"/>
                <w:szCs w:val="24"/>
              </w:rPr>
              <w:t>.0</w:t>
            </w:r>
            <w:r w:rsidR="00BF6350">
              <w:rPr>
                <w:sz w:val="24"/>
                <w:szCs w:val="24"/>
                <w:lang w:val="en-US"/>
              </w:rPr>
              <w:t>3</w:t>
            </w:r>
            <w:r w:rsidR="00A6740B">
              <w:rPr>
                <w:sz w:val="24"/>
                <w:szCs w:val="24"/>
              </w:rPr>
              <w:t>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D20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6350">
              <w:rPr>
                <w:sz w:val="24"/>
                <w:szCs w:val="24"/>
              </w:rPr>
              <w:t>03/</w:t>
            </w:r>
            <w:r w:rsidR="00D20CAD">
              <w:rPr>
                <w:sz w:val="24"/>
                <w:szCs w:val="24"/>
              </w:rPr>
              <w:t>40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24EA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="00F72CBD">
        <w:rPr>
          <w:sz w:val="26"/>
          <w:szCs w:val="26"/>
        </w:rPr>
        <w:t>85н «</w:t>
      </w:r>
      <w:r w:rsidRPr="00176C33">
        <w:rPr>
          <w:sz w:val="26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F72CBD">
        <w:rPr>
          <w:sz w:val="26"/>
          <w:szCs w:val="26"/>
        </w:rPr>
        <w:t>»</w:t>
      </w:r>
      <w:r w:rsidR="005B5430" w:rsidRPr="00176C33">
        <w:rPr>
          <w:sz w:val="26"/>
          <w:szCs w:val="26"/>
        </w:rPr>
        <w:t xml:space="preserve">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</w:t>
      </w:r>
      <w:r w:rsidR="00E740BE">
        <w:rPr>
          <w:sz w:val="26"/>
          <w:szCs w:val="26"/>
        </w:rPr>
        <w:t>акции решения</w:t>
      </w:r>
      <w:proofErr w:type="gramEnd"/>
      <w:r w:rsidR="00EB278D">
        <w:rPr>
          <w:sz w:val="26"/>
          <w:szCs w:val="26"/>
        </w:rPr>
        <w:t xml:space="preserve">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</w:t>
      </w:r>
      <w:r w:rsidR="00452005" w:rsidRPr="00C7152D">
        <w:rPr>
          <w:sz w:val="26"/>
          <w:szCs w:val="26"/>
        </w:rPr>
        <w:t>Коряжма</w:t>
      </w:r>
      <w:r w:rsidR="00E72830" w:rsidRPr="00C7152D">
        <w:rPr>
          <w:sz w:val="26"/>
          <w:szCs w:val="26"/>
        </w:rPr>
        <w:t>»</w:t>
      </w:r>
      <w:r w:rsidR="004E7BFE" w:rsidRPr="00C7152D">
        <w:rPr>
          <w:sz w:val="26"/>
          <w:szCs w:val="26"/>
        </w:rPr>
        <w:t xml:space="preserve"> </w:t>
      </w:r>
      <w:r w:rsidR="00C7152D" w:rsidRPr="00C7152D">
        <w:rPr>
          <w:sz w:val="26"/>
          <w:szCs w:val="26"/>
        </w:rPr>
        <w:t xml:space="preserve">(в редакции </w:t>
      </w:r>
      <w:r w:rsidR="00C7152D" w:rsidRPr="00C7152D">
        <w:rPr>
          <w:sz w:val="28"/>
          <w:szCs w:val="28"/>
        </w:rPr>
        <w:t>распоряже</w:t>
      </w:r>
      <w:r w:rsidR="001629E5">
        <w:rPr>
          <w:sz w:val="28"/>
          <w:szCs w:val="28"/>
        </w:rPr>
        <w:t xml:space="preserve">ния финансового управления </w:t>
      </w:r>
      <w:r w:rsidR="00586E44">
        <w:rPr>
          <w:sz w:val="28"/>
          <w:szCs w:val="28"/>
        </w:rPr>
        <w:t>от 02.03.2023 № 03/33р</w:t>
      </w:r>
      <w:r w:rsidR="00C7152D" w:rsidRPr="00C7152D">
        <w:rPr>
          <w:sz w:val="28"/>
          <w:szCs w:val="28"/>
        </w:rPr>
        <w:t>)</w:t>
      </w:r>
      <w:r w:rsidR="00C7152D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1D4AEB">
        <w:rPr>
          <w:sz w:val="27"/>
          <w:szCs w:val="27"/>
        </w:rPr>
        <w:t>8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1D4AEB" w:rsidRPr="001D4AEB" w:rsidRDefault="001D4AEB" w:rsidP="001D4AEB">
      <w:pPr>
        <w:pStyle w:val="ab"/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 -</w:t>
      </w:r>
      <w:r w:rsidRPr="001D4AEB">
        <w:rPr>
          <w:sz w:val="28"/>
          <w:szCs w:val="28"/>
          <w:lang w:val="en-US"/>
        </w:rPr>
        <w:t>L</w:t>
      </w:r>
      <w:r w:rsidRPr="001D4AEB">
        <w:rPr>
          <w:sz w:val="28"/>
          <w:szCs w:val="28"/>
        </w:rPr>
        <w:t xml:space="preserve">2990 Реализация федеральной целевой программы «Увековечение памяти погибших при защите Отечества на 2019-2024 годы» </w:t>
      </w:r>
    </w:p>
    <w:p w:rsidR="00C7152D" w:rsidRPr="001629E5" w:rsidRDefault="001D4AEB" w:rsidP="001D4AEB">
      <w:pPr>
        <w:pStyle w:val="ab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D4AEB">
        <w:rPr>
          <w:sz w:val="28"/>
          <w:szCs w:val="28"/>
        </w:rPr>
        <w:t xml:space="preserve"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годы», в целях </w:t>
      </w:r>
      <w:proofErr w:type="spellStart"/>
      <w:r w:rsidRPr="001D4AEB">
        <w:rPr>
          <w:sz w:val="28"/>
          <w:szCs w:val="28"/>
        </w:rPr>
        <w:t>софинансирования</w:t>
      </w:r>
      <w:proofErr w:type="spellEnd"/>
      <w:r w:rsidRPr="001D4AEB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1629E5" w:rsidRPr="001D4AEB">
        <w:rPr>
          <w:sz w:val="27"/>
          <w:szCs w:val="27"/>
        </w:rPr>
        <w:t>».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1629E5" w:rsidRPr="001629E5" w:rsidRDefault="001629E5" w:rsidP="001629E5"/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Заместитель главы муниципального образования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 xml:space="preserve">по экономическому развитию и финансам, </w:t>
      </w:r>
    </w:p>
    <w:p w:rsidR="001D4AEB" w:rsidRPr="000B0F4F" w:rsidRDefault="001D4AEB" w:rsidP="001D4AEB">
      <w:pPr>
        <w:outlineLvl w:val="0"/>
        <w:rPr>
          <w:sz w:val="28"/>
          <w:szCs w:val="28"/>
        </w:rPr>
      </w:pPr>
      <w:r w:rsidRPr="000B0F4F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 xml:space="preserve">                                              </w:t>
      </w:r>
      <w:r w:rsidRPr="000B0F4F">
        <w:rPr>
          <w:sz w:val="28"/>
          <w:szCs w:val="28"/>
        </w:rPr>
        <w:t xml:space="preserve"> Г. В. Лахтионов</w:t>
      </w:r>
    </w:p>
    <w:p w:rsidR="00EB278D" w:rsidRPr="001629E5" w:rsidRDefault="00EB278D" w:rsidP="001D4AEB">
      <w:pPr>
        <w:pStyle w:val="20"/>
        <w:ind w:firstLine="0"/>
        <w:rPr>
          <w:b w:val="0"/>
          <w:sz w:val="26"/>
          <w:szCs w:val="26"/>
        </w:rPr>
      </w:pPr>
    </w:p>
    <w:sectPr w:rsidR="00EB278D" w:rsidRPr="001629E5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EE1E-C7EE-4429-8AC9-1AC6322A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1</Pages>
  <Words>211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Zanina</cp:lastModifiedBy>
  <cp:revision>5</cp:revision>
  <cp:lastPrinted>2022-04-14T12:43:00Z</cp:lastPrinted>
  <dcterms:created xsi:type="dcterms:W3CDTF">2023-03-17T11:28:00Z</dcterms:created>
  <dcterms:modified xsi:type="dcterms:W3CDTF">2023-03-17T12:15:00Z</dcterms:modified>
</cp:coreProperties>
</file>