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B6" w:rsidRDefault="00D63DF8" w:rsidP="00FC62B6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982" w:rsidRPr="002D1398" w:rsidRDefault="00F70982" w:rsidP="00F70982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F70982" w:rsidRPr="002D1398" w:rsidRDefault="00F70982" w:rsidP="00F70982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F70982" w:rsidRPr="0063397B" w:rsidRDefault="00F70982" w:rsidP="00F70982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F70982" w:rsidRDefault="00F70982" w:rsidP="00F7098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24097A" w:rsidRDefault="0024097A"/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24097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951" w:type="dxa"/>
            <w:vAlign w:val="center"/>
          </w:tcPr>
          <w:p w:rsidR="0024097A" w:rsidRPr="00474E0C" w:rsidRDefault="00D310CB" w:rsidP="00D310CB">
            <w:pPr>
              <w:rPr>
                <w:sz w:val="28"/>
              </w:rPr>
            </w:pPr>
            <w:r>
              <w:rPr>
                <w:sz w:val="28"/>
              </w:rPr>
              <w:t>27.12.2021</w:t>
            </w:r>
          </w:p>
        </w:tc>
        <w:tc>
          <w:tcPr>
            <w:tcW w:w="1985" w:type="dxa"/>
            <w:vAlign w:val="center"/>
          </w:tcPr>
          <w:p w:rsidR="0024097A" w:rsidRPr="0049011E" w:rsidRDefault="0024097A" w:rsidP="00886C18">
            <w:pPr>
              <w:rPr>
                <w:sz w:val="28"/>
                <w:szCs w:val="28"/>
              </w:rPr>
            </w:pPr>
            <w:r w:rsidRPr="00F5424B">
              <w:rPr>
                <w:sz w:val="28"/>
                <w:szCs w:val="28"/>
              </w:rPr>
              <w:t xml:space="preserve">№ </w:t>
            </w:r>
            <w:r w:rsidR="00D310CB">
              <w:rPr>
                <w:sz w:val="28"/>
                <w:szCs w:val="28"/>
              </w:rPr>
              <w:t>1642</w:t>
            </w:r>
          </w:p>
        </w:tc>
        <w:tc>
          <w:tcPr>
            <w:tcW w:w="5577" w:type="dxa"/>
            <w:vAlign w:val="center"/>
          </w:tcPr>
          <w:p w:rsidR="0024097A" w:rsidRDefault="0024097A">
            <w:pPr>
              <w:jc w:val="right"/>
              <w:rPr>
                <w:sz w:val="28"/>
              </w:rPr>
            </w:pPr>
          </w:p>
        </w:tc>
      </w:tr>
    </w:tbl>
    <w:p w:rsidR="009D7CC6" w:rsidRDefault="009D7CC6" w:rsidP="00886C18">
      <w:pPr>
        <w:jc w:val="both"/>
        <w:rPr>
          <w:sz w:val="28"/>
          <w:szCs w:val="28"/>
        </w:rPr>
      </w:pPr>
    </w:p>
    <w:p w:rsidR="00976F31" w:rsidRDefault="007F409D" w:rsidP="00886C1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677B">
        <w:rPr>
          <w:sz w:val="28"/>
          <w:szCs w:val="28"/>
        </w:rPr>
        <w:t xml:space="preserve"> мерах по </w:t>
      </w:r>
      <w:r w:rsidR="00886C18">
        <w:rPr>
          <w:sz w:val="28"/>
          <w:szCs w:val="28"/>
        </w:rPr>
        <w:t>исполнению бюджета</w:t>
      </w:r>
    </w:p>
    <w:p w:rsidR="00976F31" w:rsidRDefault="00886C18" w:rsidP="00886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Архангельской </w:t>
      </w:r>
    </w:p>
    <w:p w:rsidR="00886C18" w:rsidRDefault="00886C18" w:rsidP="00886C18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 «Город Коряжма»</w:t>
      </w:r>
    </w:p>
    <w:p w:rsidR="00EC5BD0" w:rsidRDefault="00EC5BD0" w:rsidP="00EC5BD0">
      <w:pPr>
        <w:jc w:val="center"/>
        <w:rPr>
          <w:sz w:val="28"/>
          <w:szCs w:val="28"/>
        </w:rPr>
      </w:pPr>
    </w:p>
    <w:p w:rsidR="00EC5BD0" w:rsidRPr="00EC5BD0" w:rsidRDefault="00EC5BD0" w:rsidP="00EC5BD0">
      <w:pPr>
        <w:jc w:val="center"/>
        <w:rPr>
          <w:color w:val="FF0000"/>
          <w:sz w:val="28"/>
          <w:szCs w:val="28"/>
        </w:rPr>
      </w:pPr>
      <w:r w:rsidRPr="00EC5BD0">
        <w:rPr>
          <w:color w:val="FF0000"/>
          <w:sz w:val="28"/>
          <w:szCs w:val="28"/>
        </w:rPr>
        <w:t>(в редакции постановления администрации города от 06.12.2022 № 1483)</w:t>
      </w:r>
    </w:p>
    <w:p w:rsidR="0092085A" w:rsidRDefault="0092085A" w:rsidP="0092085A">
      <w:pPr>
        <w:jc w:val="center"/>
        <w:rPr>
          <w:color w:val="FF0000"/>
        </w:rPr>
      </w:pPr>
    </w:p>
    <w:p w:rsidR="0092085A" w:rsidRDefault="007F409D" w:rsidP="00F4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43318" w:rsidRDefault="007F409D" w:rsidP="00920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43318">
        <w:rPr>
          <w:sz w:val="28"/>
          <w:szCs w:val="28"/>
        </w:rPr>
        <w:t>целях обеспечения</w:t>
      </w:r>
      <w:r w:rsidR="00886C18">
        <w:rPr>
          <w:sz w:val="28"/>
          <w:szCs w:val="28"/>
        </w:rPr>
        <w:t xml:space="preserve"> исполнения бюджета городского округа Архангельской области «Город Коряжма» на текущий финансовый год и </w:t>
      </w:r>
      <w:r w:rsidR="00F204CD">
        <w:rPr>
          <w:sz w:val="28"/>
          <w:szCs w:val="28"/>
        </w:rPr>
        <w:t xml:space="preserve">на </w:t>
      </w:r>
      <w:r w:rsidR="00886C18">
        <w:rPr>
          <w:sz w:val="28"/>
          <w:szCs w:val="28"/>
        </w:rPr>
        <w:t>плановый период</w:t>
      </w:r>
      <w:r w:rsidR="00F43318">
        <w:rPr>
          <w:sz w:val="28"/>
          <w:szCs w:val="28"/>
        </w:rPr>
        <w:t xml:space="preserve">, руководствуясь Уставом </w:t>
      </w:r>
      <w:r w:rsidR="00400F4A">
        <w:rPr>
          <w:sz w:val="28"/>
          <w:szCs w:val="28"/>
        </w:rPr>
        <w:t>городского округа Архангельской области</w:t>
      </w:r>
      <w:r w:rsidR="00F43318">
        <w:rPr>
          <w:sz w:val="28"/>
          <w:szCs w:val="28"/>
        </w:rPr>
        <w:t xml:space="preserve"> «Город Коряжма», администрация гор</w:t>
      </w:r>
      <w:r w:rsidR="00F43318">
        <w:rPr>
          <w:sz w:val="28"/>
          <w:szCs w:val="28"/>
        </w:rPr>
        <w:t>о</w:t>
      </w:r>
      <w:r w:rsidR="00F43318">
        <w:rPr>
          <w:sz w:val="28"/>
          <w:szCs w:val="28"/>
        </w:rPr>
        <w:t>да</w:t>
      </w:r>
    </w:p>
    <w:p w:rsidR="00F43318" w:rsidRDefault="00F43318" w:rsidP="007F409D">
      <w:pPr>
        <w:jc w:val="both"/>
        <w:rPr>
          <w:sz w:val="28"/>
          <w:szCs w:val="28"/>
        </w:rPr>
      </w:pPr>
    </w:p>
    <w:p w:rsidR="007F409D" w:rsidRPr="004D5793" w:rsidRDefault="007F409D" w:rsidP="007F409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2D51A9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CE10C3" w:rsidRDefault="00CE10C3" w:rsidP="007F409D">
      <w:pPr>
        <w:jc w:val="both"/>
        <w:rPr>
          <w:sz w:val="28"/>
          <w:szCs w:val="28"/>
        </w:rPr>
      </w:pPr>
    </w:p>
    <w:p w:rsidR="00F43318" w:rsidRDefault="00F43318" w:rsidP="00A77CB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Главные распорядители и получатели средств бюджета </w:t>
      </w:r>
      <w:r w:rsidR="00886C18">
        <w:rPr>
          <w:sz w:val="28"/>
          <w:szCs w:val="28"/>
        </w:rPr>
        <w:t>городского округа Архангельской области</w:t>
      </w:r>
      <w:r>
        <w:rPr>
          <w:sz w:val="28"/>
          <w:szCs w:val="28"/>
        </w:rPr>
        <w:t xml:space="preserve"> «Город Коряжма» (далее – местный бюджет)  </w:t>
      </w:r>
      <w:r w:rsidR="00886C18">
        <w:rPr>
          <w:sz w:val="28"/>
          <w:szCs w:val="28"/>
        </w:rPr>
        <w:t>обеспечивают</w:t>
      </w:r>
      <w:r>
        <w:rPr>
          <w:sz w:val="28"/>
          <w:szCs w:val="28"/>
        </w:rPr>
        <w:t xml:space="preserve"> 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делах доведенных лимитов бюджетных обязательств, бюджетных ассигнований и предельных объемов финансирования своевременное исполнение расходных обязательств </w:t>
      </w:r>
      <w:r w:rsidR="00886C18">
        <w:rPr>
          <w:sz w:val="28"/>
          <w:szCs w:val="28"/>
        </w:rPr>
        <w:t>городского округа Архангельской области</w:t>
      </w:r>
      <w:r>
        <w:rPr>
          <w:sz w:val="28"/>
          <w:szCs w:val="28"/>
        </w:rPr>
        <w:t xml:space="preserve"> «Город Коряжма», финансовое обеспечение которых осуществляется за счет средств местного бюджета, и принимают меры по недопущению образования (снижению) кредиторской задолженности местного бюджета, а также кредиторской задолженности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домственных </w:t>
      </w:r>
      <w:r w:rsidR="00F974BA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учреждений.</w:t>
      </w:r>
    </w:p>
    <w:p w:rsidR="00F974BA" w:rsidRDefault="00F974BA" w:rsidP="00A77CB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исполнения местного бюджета по доходам:</w:t>
      </w:r>
    </w:p>
    <w:p w:rsidR="00F974BA" w:rsidRDefault="00F974BA" w:rsidP="00A77CB0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главные администраторы доходов местного бюджета до начала текущего финансового года принимают распоряжения о возложении на администраторов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местного бюджета функций по администрированию;</w:t>
      </w:r>
    </w:p>
    <w:p w:rsidR="00F974BA" w:rsidRDefault="00F974BA" w:rsidP="00A77CB0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главные администраторы (администраторы) доходов местного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та:</w:t>
      </w:r>
    </w:p>
    <w:p w:rsidR="00F974BA" w:rsidRDefault="00F974BA" w:rsidP="008B6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принимают меры по обеспечению поступления в местный бюджет </w:t>
      </w:r>
      <w:r w:rsidR="00213CDC">
        <w:rPr>
          <w:sz w:val="28"/>
          <w:szCs w:val="28"/>
        </w:rPr>
        <w:t>неналоговых доходов</w:t>
      </w:r>
      <w:r>
        <w:rPr>
          <w:sz w:val="28"/>
          <w:szCs w:val="28"/>
        </w:rPr>
        <w:t>, а также по сокращению задолженн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по их уплате;</w:t>
      </w:r>
    </w:p>
    <w:p w:rsidR="00F974BA" w:rsidRDefault="00F974BA" w:rsidP="00F974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4"/>
      <w:bookmarkEnd w:id="0"/>
      <w:r>
        <w:rPr>
          <w:sz w:val="28"/>
          <w:szCs w:val="28"/>
        </w:rPr>
        <w:t>ежеквартально проводят инвентаризацию задолженности по неналоговым платежам в местный бюджет с оценкой темпов ее изменения;</w:t>
      </w:r>
    </w:p>
    <w:p w:rsidR="004E769B" w:rsidRDefault="004E769B" w:rsidP="00F974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предоставляют в финансовое управление администрации </w:t>
      </w:r>
      <w:r w:rsidR="00400F4A">
        <w:rPr>
          <w:sz w:val="28"/>
          <w:szCs w:val="28"/>
        </w:rPr>
        <w:t>городского округа Архангельской области</w:t>
      </w:r>
      <w:r>
        <w:rPr>
          <w:sz w:val="28"/>
          <w:szCs w:val="28"/>
        </w:rPr>
        <w:t xml:space="preserve"> «Город Коряжма» (далее – финансовое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ние) </w:t>
      </w:r>
      <w:r>
        <w:rPr>
          <w:sz w:val="28"/>
          <w:szCs w:val="28"/>
        </w:rPr>
        <w:lastRenderedPageBreak/>
        <w:t>отчетность и сведения в соответствии с постановлением администрации города от 24</w:t>
      </w:r>
      <w:r w:rsidR="00886C18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2013</w:t>
      </w:r>
      <w:r w:rsidR="00886C18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95.</w:t>
      </w:r>
    </w:p>
    <w:p w:rsidR="00890D6A" w:rsidRDefault="00FC677B" w:rsidP="00A77CB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</w:t>
      </w:r>
      <w:r w:rsidR="006C4462">
        <w:rPr>
          <w:sz w:val="28"/>
          <w:szCs w:val="28"/>
        </w:rPr>
        <w:t>ы</w:t>
      </w:r>
      <w:r w:rsidR="00B075D1">
        <w:rPr>
          <w:sz w:val="28"/>
          <w:szCs w:val="28"/>
        </w:rPr>
        <w:t>е</w:t>
      </w:r>
      <w:r w:rsidR="006C4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распорядител</w:t>
      </w:r>
      <w:r w:rsidR="00B075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666B6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местного бюджета</w:t>
      </w:r>
      <w:r w:rsidR="00890D6A">
        <w:rPr>
          <w:sz w:val="28"/>
          <w:szCs w:val="28"/>
        </w:rPr>
        <w:t>:</w:t>
      </w:r>
    </w:p>
    <w:p w:rsidR="008B3713" w:rsidRDefault="00ED7F33" w:rsidP="00A77CB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</w:t>
      </w:r>
      <w:r w:rsidR="0029148C">
        <w:rPr>
          <w:sz w:val="28"/>
          <w:szCs w:val="28"/>
        </w:rPr>
        <w:t>ют</w:t>
      </w:r>
      <w:r>
        <w:rPr>
          <w:sz w:val="28"/>
          <w:szCs w:val="28"/>
        </w:rPr>
        <w:t xml:space="preserve"> мониторинг состояния кредиторской задолженности  </w:t>
      </w:r>
      <w:r w:rsidR="0011442C">
        <w:rPr>
          <w:sz w:val="28"/>
          <w:szCs w:val="28"/>
        </w:rPr>
        <w:t xml:space="preserve">подведомственных </w:t>
      </w:r>
      <w:r w:rsidR="006403AF">
        <w:rPr>
          <w:sz w:val="28"/>
          <w:szCs w:val="28"/>
        </w:rPr>
        <w:t xml:space="preserve">муниципальных </w:t>
      </w:r>
      <w:r w:rsidR="0011442C">
        <w:rPr>
          <w:sz w:val="28"/>
          <w:szCs w:val="28"/>
        </w:rPr>
        <w:t xml:space="preserve">учреждений, </w:t>
      </w:r>
      <w:r w:rsidR="008B3713">
        <w:rPr>
          <w:sz w:val="28"/>
          <w:szCs w:val="28"/>
        </w:rPr>
        <w:t>прин</w:t>
      </w:r>
      <w:r w:rsidR="00B65C1A">
        <w:rPr>
          <w:sz w:val="28"/>
          <w:szCs w:val="28"/>
        </w:rPr>
        <w:t>има</w:t>
      </w:r>
      <w:r w:rsidR="0029148C">
        <w:rPr>
          <w:sz w:val="28"/>
          <w:szCs w:val="28"/>
        </w:rPr>
        <w:t>ют</w:t>
      </w:r>
      <w:r w:rsidR="008B3713">
        <w:rPr>
          <w:sz w:val="28"/>
          <w:szCs w:val="28"/>
        </w:rPr>
        <w:t xml:space="preserve"> меры по недопущению образования (роста) кредиторской задолженности местного бюдж</w:t>
      </w:r>
      <w:r w:rsidR="008B3713">
        <w:rPr>
          <w:sz w:val="28"/>
          <w:szCs w:val="28"/>
        </w:rPr>
        <w:t>е</w:t>
      </w:r>
      <w:r w:rsidR="00890D6A">
        <w:rPr>
          <w:sz w:val="28"/>
          <w:szCs w:val="28"/>
        </w:rPr>
        <w:t>та;</w:t>
      </w:r>
    </w:p>
    <w:p w:rsidR="00213CDC" w:rsidRDefault="00213CDC" w:rsidP="00A77CB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75D1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B075D1">
        <w:rPr>
          <w:sz w:val="28"/>
          <w:szCs w:val="28"/>
        </w:rPr>
        <w:t>ставляют в финансовое управление соглашения</w:t>
      </w:r>
      <w:r>
        <w:rPr>
          <w:sz w:val="28"/>
          <w:szCs w:val="28"/>
        </w:rPr>
        <w:t xml:space="preserve"> </w:t>
      </w:r>
      <w:r w:rsidRPr="00B075D1">
        <w:rPr>
          <w:sz w:val="28"/>
          <w:szCs w:val="28"/>
        </w:rPr>
        <w:t>с исполнител</w:t>
      </w:r>
      <w:r w:rsidRPr="00B075D1">
        <w:rPr>
          <w:sz w:val="28"/>
          <w:szCs w:val="28"/>
        </w:rPr>
        <w:t>ь</w:t>
      </w:r>
      <w:r w:rsidRPr="00B075D1">
        <w:rPr>
          <w:sz w:val="28"/>
          <w:szCs w:val="28"/>
        </w:rPr>
        <w:t>ными органами государственной власти Архангельской области о предоставл</w:t>
      </w:r>
      <w:r w:rsidRPr="00B075D1">
        <w:rPr>
          <w:sz w:val="28"/>
          <w:szCs w:val="28"/>
        </w:rPr>
        <w:t>е</w:t>
      </w:r>
      <w:r w:rsidRPr="00B075D1">
        <w:rPr>
          <w:sz w:val="28"/>
          <w:szCs w:val="28"/>
        </w:rPr>
        <w:t xml:space="preserve">нии субсидий, субвенций и иных межбюджетных трансфертов, имеющих целевое назначение в течение </w:t>
      </w:r>
      <w:r w:rsidR="00034DB6">
        <w:rPr>
          <w:sz w:val="28"/>
          <w:szCs w:val="28"/>
        </w:rPr>
        <w:t>пяти</w:t>
      </w:r>
      <w:r w:rsidRPr="00B075D1">
        <w:rPr>
          <w:sz w:val="28"/>
          <w:szCs w:val="28"/>
        </w:rPr>
        <w:t xml:space="preserve"> рабоч</w:t>
      </w:r>
      <w:r w:rsidR="00034DB6">
        <w:rPr>
          <w:sz w:val="28"/>
          <w:szCs w:val="28"/>
        </w:rPr>
        <w:t>их</w:t>
      </w:r>
      <w:r w:rsidRPr="00B075D1">
        <w:rPr>
          <w:sz w:val="28"/>
          <w:szCs w:val="28"/>
        </w:rPr>
        <w:t xml:space="preserve"> дн</w:t>
      </w:r>
      <w:r w:rsidR="00034DB6">
        <w:rPr>
          <w:sz w:val="28"/>
          <w:szCs w:val="28"/>
        </w:rPr>
        <w:t>ей</w:t>
      </w:r>
      <w:r w:rsidRPr="00B075D1">
        <w:rPr>
          <w:sz w:val="28"/>
          <w:szCs w:val="28"/>
        </w:rPr>
        <w:t xml:space="preserve"> со дня их посту</w:t>
      </w:r>
      <w:r w:rsidRPr="00B075D1">
        <w:rPr>
          <w:sz w:val="28"/>
          <w:szCs w:val="28"/>
        </w:rPr>
        <w:t>п</w:t>
      </w:r>
      <w:r w:rsidRPr="00B075D1">
        <w:rPr>
          <w:sz w:val="28"/>
          <w:szCs w:val="28"/>
        </w:rPr>
        <w:t>ления</w:t>
      </w:r>
      <w:r w:rsidR="00034DB6">
        <w:rPr>
          <w:sz w:val="28"/>
          <w:szCs w:val="28"/>
        </w:rPr>
        <w:t xml:space="preserve"> главному распорядителю средств местного бюджета</w:t>
      </w:r>
      <w:r>
        <w:rPr>
          <w:sz w:val="28"/>
          <w:szCs w:val="28"/>
        </w:rPr>
        <w:t xml:space="preserve">;    </w:t>
      </w:r>
    </w:p>
    <w:p w:rsidR="00ED7F33" w:rsidRDefault="00ED7F33" w:rsidP="00A77CB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</w:t>
      </w:r>
      <w:r w:rsidR="0029148C">
        <w:rPr>
          <w:sz w:val="28"/>
          <w:szCs w:val="28"/>
        </w:rPr>
        <w:t>ют</w:t>
      </w:r>
      <w:r>
        <w:rPr>
          <w:sz w:val="28"/>
          <w:szCs w:val="28"/>
        </w:rPr>
        <w:t xml:space="preserve"> мониторинг текущего исполнения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бюджета в разрезе подведомственных муниципальных учреждений;</w:t>
      </w:r>
    </w:p>
    <w:p w:rsidR="00BD3C92" w:rsidRDefault="00BD3C92" w:rsidP="00A77CB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7AF6">
        <w:rPr>
          <w:sz w:val="28"/>
          <w:szCs w:val="28"/>
        </w:rPr>
        <w:t>предоставля</w:t>
      </w:r>
      <w:r w:rsidR="0029148C">
        <w:rPr>
          <w:sz w:val="28"/>
          <w:szCs w:val="28"/>
        </w:rPr>
        <w:t xml:space="preserve">ют </w:t>
      </w:r>
      <w:r w:rsidRPr="005A7AF6">
        <w:rPr>
          <w:sz w:val="28"/>
          <w:szCs w:val="28"/>
        </w:rPr>
        <w:t xml:space="preserve"> </w:t>
      </w:r>
      <w:r w:rsidR="00CE17E2" w:rsidRPr="005A7AF6">
        <w:rPr>
          <w:sz w:val="28"/>
          <w:szCs w:val="28"/>
        </w:rPr>
        <w:t xml:space="preserve">по запросам финансового управления </w:t>
      </w:r>
      <w:r w:rsidRPr="005A7AF6">
        <w:rPr>
          <w:sz w:val="28"/>
          <w:szCs w:val="28"/>
        </w:rPr>
        <w:t xml:space="preserve">аналитические материалы по  исполнению </w:t>
      </w:r>
      <w:r w:rsidR="003560FC" w:rsidRPr="005A7AF6">
        <w:rPr>
          <w:sz w:val="28"/>
          <w:szCs w:val="28"/>
        </w:rPr>
        <w:t>м</w:t>
      </w:r>
      <w:r w:rsidRPr="005A7AF6">
        <w:rPr>
          <w:sz w:val="28"/>
          <w:szCs w:val="28"/>
        </w:rPr>
        <w:t>естного бю</w:t>
      </w:r>
      <w:r w:rsidRPr="005A7AF6">
        <w:rPr>
          <w:sz w:val="28"/>
          <w:szCs w:val="28"/>
        </w:rPr>
        <w:t>д</w:t>
      </w:r>
      <w:r w:rsidRPr="005A7AF6">
        <w:rPr>
          <w:sz w:val="28"/>
          <w:szCs w:val="28"/>
        </w:rPr>
        <w:t>жета в части расходов;</w:t>
      </w:r>
    </w:p>
    <w:p w:rsidR="006743D4" w:rsidRDefault="00034DB6" w:rsidP="00A77CB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контролируют</w:t>
      </w:r>
      <w:r w:rsidR="006743D4" w:rsidRPr="00FF4C0A">
        <w:rPr>
          <w:sz w:val="28"/>
          <w:szCs w:val="28"/>
        </w:rPr>
        <w:t xml:space="preserve"> исполнение подведомственными муниципальными учреждениями  Порядка предоставления информации г</w:t>
      </w:r>
      <w:r w:rsidR="00670C6A">
        <w:rPr>
          <w:sz w:val="28"/>
          <w:szCs w:val="28"/>
        </w:rPr>
        <w:t>о</w:t>
      </w:r>
      <w:r w:rsidR="006743D4" w:rsidRPr="00FF4C0A">
        <w:rPr>
          <w:sz w:val="28"/>
          <w:szCs w:val="28"/>
        </w:rPr>
        <w:t>сударственным (муниц</w:t>
      </w:r>
      <w:r w:rsidR="006743D4" w:rsidRPr="00FF4C0A">
        <w:rPr>
          <w:sz w:val="28"/>
          <w:szCs w:val="28"/>
        </w:rPr>
        <w:t>и</w:t>
      </w:r>
      <w:r w:rsidR="006743D4" w:rsidRPr="00FF4C0A">
        <w:rPr>
          <w:sz w:val="28"/>
          <w:szCs w:val="28"/>
        </w:rPr>
        <w:t>пальным) учреждением, ее размещен</w:t>
      </w:r>
      <w:r w:rsidR="00F93C43">
        <w:rPr>
          <w:sz w:val="28"/>
          <w:szCs w:val="28"/>
        </w:rPr>
        <w:t>и</w:t>
      </w:r>
      <w:r w:rsidR="00FF4C0A" w:rsidRPr="00FF4C0A">
        <w:rPr>
          <w:sz w:val="28"/>
          <w:szCs w:val="28"/>
        </w:rPr>
        <w:t>я</w:t>
      </w:r>
      <w:r w:rsidR="006743D4" w:rsidRPr="00FF4C0A">
        <w:rPr>
          <w:sz w:val="28"/>
          <w:szCs w:val="28"/>
        </w:rPr>
        <w:t xml:space="preserve"> на официальном сайте в сети Интернет и ведения указанного сайта, утвержденн</w:t>
      </w:r>
      <w:r w:rsidR="00FF4C0A" w:rsidRPr="00FF4C0A">
        <w:rPr>
          <w:sz w:val="28"/>
          <w:szCs w:val="28"/>
        </w:rPr>
        <w:t>ого</w:t>
      </w:r>
      <w:r w:rsidR="006743D4" w:rsidRPr="00FF4C0A">
        <w:rPr>
          <w:sz w:val="28"/>
          <w:szCs w:val="28"/>
        </w:rPr>
        <w:t xml:space="preserve"> приказом Министерства финансов Российской Федерации от 21 и</w:t>
      </w:r>
      <w:r w:rsidR="006743D4" w:rsidRPr="00FF4C0A">
        <w:rPr>
          <w:sz w:val="28"/>
          <w:szCs w:val="28"/>
        </w:rPr>
        <w:t>ю</w:t>
      </w:r>
      <w:r w:rsidR="006743D4" w:rsidRPr="00FF4C0A">
        <w:rPr>
          <w:sz w:val="28"/>
          <w:szCs w:val="28"/>
        </w:rPr>
        <w:t>ля 2011 года №</w:t>
      </w:r>
      <w:r w:rsidR="00B11AE3" w:rsidRPr="00FF4C0A">
        <w:rPr>
          <w:sz w:val="28"/>
          <w:szCs w:val="28"/>
        </w:rPr>
        <w:t xml:space="preserve"> </w:t>
      </w:r>
      <w:r w:rsidR="006743D4" w:rsidRPr="00FF4C0A">
        <w:rPr>
          <w:sz w:val="28"/>
          <w:szCs w:val="28"/>
        </w:rPr>
        <w:t>86</w:t>
      </w:r>
      <w:r w:rsidR="00B11AE3" w:rsidRPr="00FF4C0A">
        <w:rPr>
          <w:sz w:val="28"/>
          <w:szCs w:val="28"/>
        </w:rPr>
        <w:t>н;</w:t>
      </w:r>
    </w:p>
    <w:p w:rsidR="00AC5439" w:rsidRDefault="00AC5439" w:rsidP="00A77CB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осуществляют </w:t>
      </w:r>
      <w:r w:rsidR="00034DB6">
        <w:rPr>
          <w:sz w:val="28"/>
          <w:szCs w:val="28"/>
        </w:rPr>
        <w:t>мониторинг</w:t>
      </w:r>
      <w:r>
        <w:rPr>
          <w:sz w:val="28"/>
          <w:szCs w:val="28"/>
        </w:rPr>
        <w:t xml:space="preserve"> штатной численност</w:t>
      </w:r>
      <w:r w:rsidR="00034DB6">
        <w:rPr>
          <w:sz w:val="28"/>
          <w:szCs w:val="28"/>
        </w:rPr>
        <w:t>и</w:t>
      </w:r>
      <w:r>
        <w:rPr>
          <w:sz w:val="28"/>
          <w:szCs w:val="28"/>
        </w:rPr>
        <w:t xml:space="preserve"> работников подведомственных муниципальных учреждений.</w:t>
      </w:r>
    </w:p>
    <w:p w:rsidR="00403BB0" w:rsidRPr="00FF5813" w:rsidRDefault="00403BB0" w:rsidP="00A77CB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813">
        <w:rPr>
          <w:sz w:val="28"/>
        </w:rPr>
        <w:t>Управлени</w:t>
      </w:r>
      <w:r w:rsidR="00AC5439" w:rsidRPr="00FF5813">
        <w:rPr>
          <w:sz w:val="28"/>
        </w:rPr>
        <w:t>е</w:t>
      </w:r>
      <w:r w:rsidRPr="00FF5813">
        <w:rPr>
          <w:sz w:val="28"/>
        </w:rPr>
        <w:t xml:space="preserve"> муниципального хозяйства и градостроительства админ</w:t>
      </w:r>
      <w:r w:rsidRPr="00FF5813">
        <w:rPr>
          <w:sz w:val="28"/>
        </w:rPr>
        <w:t>и</w:t>
      </w:r>
      <w:r w:rsidRPr="00FF5813">
        <w:rPr>
          <w:sz w:val="28"/>
        </w:rPr>
        <w:t>страции города ежеквартально осуществля</w:t>
      </w:r>
      <w:r w:rsidR="004E142F">
        <w:rPr>
          <w:sz w:val="28"/>
        </w:rPr>
        <w:t>ет</w:t>
      </w:r>
      <w:r w:rsidRPr="00FF5813">
        <w:rPr>
          <w:sz w:val="28"/>
        </w:rPr>
        <w:t xml:space="preserve"> мониторинг по объёмам фактич</w:t>
      </w:r>
      <w:r w:rsidRPr="00FF5813">
        <w:rPr>
          <w:sz w:val="28"/>
        </w:rPr>
        <w:t>е</w:t>
      </w:r>
      <w:r w:rsidRPr="00FF5813">
        <w:rPr>
          <w:sz w:val="28"/>
        </w:rPr>
        <w:t>ского потребления коммунальных услуг муниципальными учреждениями с выявл</w:t>
      </w:r>
      <w:r w:rsidRPr="00FF5813">
        <w:rPr>
          <w:sz w:val="28"/>
        </w:rPr>
        <w:t>е</w:t>
      </w:r>
      <w:r w:rsidRPr="00FF5813">
        <w:rPr>
          <w:sz w:val="28"/>
        </w:rPr>
        <w:t>нием причин отклонения от утвержденных лимитов потребления.</w:t>
      </w:r>
    </w:p>
    <w:p w:rsidR="00422FB8" w:rsidRDefault="00403BB0" w:rsidP="007F409D">
      <w:pPr>
        <w:jc w:val="both"/>
        <w:rPr>
          <w:sz w:val="28"/>
        </w:rPr>
      </w:pPr>
      <w:r w:rsidRPr="00FF5813">
        <w:rPr>
          <w:sz w:val="28"/>
        </w:rPr>
        <w:tab/>
        <w:t>Информаци</w:t>
      </w:r>
      <w:r w:rsidR="00AC5439" w:rsidRPr="00FF5813">
        <w:rPr>
          <w:sz w:val="28"/>
        </w:rPr>
        <w:t>я</w:t>
      </w:r>
      <w:r w:rsidRPr="00FF5813">
        <w:rPr>
          <w:sz w:val="28"/>
        </w:rPr>
        <w:t xml:space="preserve"> о результатах мониторинг</w:t>
      </w:r>
      <w:r w:rsidR="00326FD1">
        <w:rPr>
          <w:sz w:val="28"/>
        </w:rPr>
        <w:t>а</w:t>
      </w:r>
      <w:r w:rsidRPr="00FF5813">
        <w:rPr>
          <w:sz w:val="28"/>
        </w:rPr>
        <w:t xml:space="preserve"> направля</w:t>
      </w:r>
      <w:r w:rsidR="00AC5439" w:rsidRPr="00FF5813">
        <w:rPr>
          <w:sz w:val="28"/>
        </w:rPr>
        <w:t>ется</w:t>
      </w:r>
      <w:r w:rsidRPr="00FF5813">
        <w:rPr>
          <w:sz w:val="28"/>
        </w:rPr>
        <w:t xml:space="preserve"> в финансовое упра</w:t>
      </w:r>
      <w:r w:rsidRPr="00FF5813">
        <w:rPr>
          <w:sz w:val="28"/>
        </w:rPr>
        <w:t>в</w:t>
      </w:r>
      <w:r w:rsidRPr="00FF5813">
        <w:rPr>
          <w:sz w:val="28"/>
        </w:rPr>
        <w:t>ление в срок до 25 числа</w:t>
      </w:r>
      <w:r w:rsidR="00F204CD">
        <w:rPr>
          <w:sz w:val="28"/>
        </w:rPr>
        <w:t xml:space="preserve"> месяца</w:t>
      </w:r>
      <w:r w:rsidRPr="00FF5813">
        <w:rPr>
          <w:sz w:val="28"/>
        </w:rPr>
        <w:t>, следующего за отчетным кварталом</w:t>
      </w:r>
      <w:r w:rsidR="00AC5439" w:rsidRPr="00FF5813">
        <w:rPr>
          <w:sz w:val="28"/>
        </w:rPr>
        <w:t>.</w:t>
      </w:r>
    </w:p>
    <w:p w:rsidR="00F34AAF" w:rsidRDefault="00C11088" w:rsidP="00A77CB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272C">
        <w:rPr>
          <w:sz w:val="28"/>
        </w:rPr>
        <w:t>Структурны</w:t>
      </w:r>
      <w:r w:rsidR="004E142F">
        <w:rPr>
          <w:sz w:val="28"/>
        </w:rPr>
        <w:t>е</w:t>
      </w:r>
      <w:r w:rsidRPr="0029272C">
        <w:rPr>
          <w:sz w:val="28"/>
        </w:rPr>
        <w:t xml:space="preserve"> подразделения администрации г</w:t>
      </w:r>
      <w:r w:rsidR="00B83A84" w:rsidRPr="0029272C">
        <w:rPr>
          <w:sz w:val="28"/>
        </w:rPr>
        <w:t>о</w:t>
      </w:r>
      <w:r w:rsidRPr="0029272C">
        <w:rPr>
          <w:sz w:val="28"/>
        </w:rPr>
        <w:t>рода,  являющимся ра</w:t>
      </w:r>
      <w:r w:rsidRPr="0029272C">
        <w:rPr>
          <w:sz w:val="28"/>
        </w:rPr>
        <w:t>з</w:t>
      </w:r>
      <w:r w:rsidRPr="0029272C">
        <w:rPr>
          <w:sz w:val="28"/>
        </w:rPr>
        <w:t xml:space="preserve">работчиками  </w:t>
      </w:r>
      <w:r w:rsidR="00B11AE3" w:rsidRPr="0029272C">
        <w:rPr>
          <w:sz w:val="28"/>
        </w:rPr>
        <w:t xml:space="preserve">муниципальных </w:t>
      </w:r>
      <w:r w:rsidR="00B11AE3">
        <w:rPr>
          <w:sz w:val="28"/>
        </w:rPr>
        <w:t xml:space="preserve">и </w:t>
      </w:r>
      <w:r w:rsidRPr="0029272C">
        <w:rPr>
          <w:sz w:val="28"/>
        </w:rPr>
        <w:t xml:space="preserve">ведомственных </w:t>
      </w:r>
      <w:r w:rsidR="005A7AF6" w:rsidRPr="0029272C">
        <w:rPr>
          <w:sz w:val="28"/>
        </w:rPr>
        <w:t>целевых</w:t>
      </w:r>
      <w:r w:rsidRPr="0029272C">
        <w:rPr>
          <w:sz w:val="28"/>
        </w:rPr>
        <w:t xml:space="preserve"> программ</w:t>
      </w:r>
      <w:r w:rsidR="00F34AAF">
        <w:rPr>
          <w:sz w:val="28"/>
          <w:szCs w:val="28"/>
        </w:rPr>
        <w:t>:</w:t>
      </w:r>
    </w:p>
    <w:p w:rsidR="0029272C" w:rsidRPr="0029272C" w:rsidRDefault="00F34AAF" w:rsidP="00C11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288C">
        <w:rPr>
          <w:sz w:val="28"/>
          <w:szCs w:val="28"/>
        </w:rPr>
        <w:t xml:space="preserve">   </w:t>
      </w:r>
      <w:r w:rsidR="00857BDD" w:rsidRPr="0029272C">
        <w:rPr>
          <w:sz w:val="28"/>
          <w:szCs w:val="28"/>
        </w:rPr>
        <w:t>в двухмесячный срок со дня вступления в силу  решени</w:t>
      </w:r>
      <w:r w:rsidR="00F204CD">
        <w:rPr>
          <w:sz w:val="28"/>
          <w:szCs w:val="28"/>
        </w:rPr>
        <w:t>й</w:t>
      </w:r>
      <w:r w:rsidR="0029272C" w:rsidRPr="0029272C">
        <w:rPr>
          <w:sz w:val="28"/>
          <w:szCs w:val="28"/>
        </w:rPr>
        <w:t xml:space="preserve"> городской Д</w:t>
      </w:r>
      <w:r w:rsidR="0029272C" w:rsidRPr="0029272C">
        <w:rPr>
          <w:sz w:val="28"/>
          <w:szCs w:val="28"/>
        </w:rPr>
        <w:t>у</w:t>
      </w:r>
      <w:r w:rsidR="0029272C" w:rsidRPr="0029272C">
        <w:rPr>
          <w:sz w:val="28"/>
          <w:szCs w:val="28"/>
        </w:rPr>
        <w:t>мы</w:t>
      </w:r>
      <w:r w:rsidR="00857BDD" w:rsidRPr="0029272C">
        <w:rPr>
          <w:sz w:val="28"/>
          <w:szCs w:val="28"/>
        </w:rPr>
        <w:t xml:space="preserve"> </w:t>
      </w:r>
      <w:r w:rsidR="00F204CD">
        <w:rPr>
          <w:sz w:val="28"/>
          <w:szCs w:val="28"/>
        </w:rPr>
        <w:t xml:space="preserve">о бюджете городского округа Архангельской области «Город Коряжма» на очередной финансовый год и на плановый период, </w:t>
      </w:r>
      <w:r w:rsidR="00F204CD" w:rsidRPr="0029272C">
        <w:rPr>
          <w:sz w:val="28"/>
          <w:szCs w:val="28"/>
        </w:rPr>
        <w:t>о внесении изменений в решение городской Д</w:t>
      </w:r>
      <w:r w:rsidR="00F204CD" w:rsidRPr="0029272C">
        <w:rPr>
          <w:sz w:val="28"/>
          <w:szCs w:val="28"/>
        </w:rPr>
        <w:t>у</w:t>
      </w:r>
      <w:r w:rsidR="00F204CD" w:rsidRPr="0029272C">
        <w:rPr>
          <w:sz w:val="28"/>
          <w:szCs w:val="28"/>
        </w:rPr>
        <w:t xml:space="preserve">мы </w:t>
      </w:r>
      <w:r w:rsidR="00F204CD">
        <w:rPr>
          <w:sz w:val="28"/>
          <w:szCs w:val="28"/>
        </w:rPr>
        <w:t xml:space="preserve">о бюджете городского округа Архангельской области «Город Коряжма» на очередной финансовый год и на плановый период </w:t>
      </w:r>
      <w:r w:rsidR="00B11AE3">
        <w:rPr>
          <w:sz w:val="28"/>
          <w:szCs w:val="28"/>
        </w:rPr>
        <w:t xml:space="preserve"> </w:t>
      </w:r>
      <w:r w:rsidR="00AC5439">
        <w:rPr>
          <w:sz w:val="28"/>
          <w:szCs w:val="28"/>
        </w:rPr>
        <w:t xml:space="preserve">обеспечивают приведение </w:t>
      </w:r>
      <w:r w:rsidR="00581945">
        <w:rPr>
          <w:sz w:val="28"/>
          <w:szCs w:val="28"/>
        </w:rPr>
        <w:t>муниципальны</w:t>
      </w:r>
      <w:r w:rsidR="00AC5439">
        <w:rPr>
          <w:sz w:val="28"/>
          <w:szCs w:val="28"/>
        </w:rPr>
        <w:t>х</w:t>
      </w:r>
      <w:r w:rsidR="00581945">
        <w:rPr>
          <w:sz w:val="28"/>
          <w:szCs w:val="28"/>
        </w:rPr>
        <w:t xml:space="preserve"> и в</w:t>
      </w:r>
      <w:r w:rsidR="00857BDD" w:rsidRPr="0029272C">
        <w:rPr>
          <w:sz w:val="28"/>
          <w:szCs w:val="28"/>
        </w:rPr>
        <w:t>едомственны</w:t>
      </w:r>
      <w:r w:rsidR="00AC5439">
        <w:rPr>
          <w:sz w:val="28"/>
          <w:szCs w:val="28"/>
        </w:rPr>
        <w:t>х</w:t>
      </w:r>
      <w:r w:rsidR="0029272C" w:rsidRPr="0029272C">
        <w:rPr>
          <w:sz w:val="28"/>
          <w:szCs w:val="28"/>
        </w:rPr>
        <w:t xml:space="preserve"> </w:t>
      </w:r>
      <w:r w:rsidR="00581945">
        <w:rPr>
          <w:sz w:val="28"/>
          <w:szCs w:val="28"/>
        </w:rPr>
        <w:t>целевы</w:t>
      </w:r>
      <w:r w:rsidR="00AC5439">
        <w:rPr>
          <w:sz w:val="28"/>
          <w:szCs w:val="28"/>
        </w:rPr>
        <w:t>х</w:t>
      </w:r>
      <w:r w:rsidR="00581945">
        <w:rPr>
          <w:sz w:val="28"/>
          <w:szCs w:val="28"/>
        </w:rPr>
        <w:t xml:space="preserve"> </w:t>
      </w:r>
      <w:r w:rsidR="00857BDD" w:rsidRPr="0029272C">
        <w:rPr>
          <w:sz w:val="28"/>
          <w:szCs w:val="28"/>
        </w:rPr>
        <w:t>программ в соответствие с данным р</w:t>
      </w:r>
      <w:r w:rsidR="00857BDD" w:rsidRPr="0029272C">
        <w:rPr>
          <w:sz w:val="28"/>
          <w:szCs w:val="28"/>
        </w:rPr>
        <w:t>е</w:t>
      </w:r>
      <w:r w:rsidR="00857BDD" w:rsidRPr="0029272C">
        <w:rPr>
          <w:sz w:val="28"/>
          <w:szCs w:val="28"/>
        </w:rPr>
        <w:t>шением</w:t>
      </w:r>
      <w:r>
        <w:rPr>
          <w:sz w:val="28"/>
          <w:szCs w:val="28"/>
        </w:rPr>
        <w:t>;</w:t>
      </w:r>
    </w:p>
    <w:p w:rsidR="001775BE" w:rsidRPr="0029272C" w:rsidRDefault="001775BE" w:rsidP="00C11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288C">
        <w:rPr>
          <w:sz w:val="28"/>
          <w:szCs w:val="28"/>
        </w:rPr>
        <w:t xml:space="preserve">  </w:t>
      </w:r>
      <w:r w:rsidR="00873AB9">
        <w:rPr>
          <w:sz w:val="28"/>
          <w:szCs w:val="28"/>
        </w:rPr>
        <w:t>о</w:t>
      </w:r>
      <w:r>
        <w:rPr>
          <w:sz w:val="28"/>
          <w:szCs w:val="28"/>
        </w:rPr>
        <w:t>беспечи</w:t>
      </w:r>
      <w:r w:rsidR="00AC5439">
        <w:rPr>
          <w:sz w:val="28"/>
          <w:szCs w:val="28"/>
        </w:rPr>
        <w:t>вают</w:t>
      </w:r>
      <w:r>
        <w:rPr>
          <w:sz w:val="28"/>
          <w:szCs w:val="28"/>
        </w:rPr>
        <w:t xml:space="preserve"> достижение утвержденных целевых показателей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ответствующих</w:t>
      </w:r>
      <w:r w:rsidRPr="001775BE">
        <w:rPr>
          <w:sz w:val="28"/>
        </w:rPr>
        <w:t xml:space="preserve"> </w:t>
      </w:r>
      <w:r w:rsidR="00581945">
        <w:rPr>
          <w:sz w:val="28"/>
          <w:szCs w:val="28"/>
        </w:rPr>
        <w:t xml:space="preserve">муниципальных и ведомственных целевых </w:t>
      </w:r>
      <w:r w:rsidR="00581945" w:rsidRPr="0029272C">
        <w:rPr>
          <w:sz w:val="28"/>
          <w:szCs w:val="28"/>
        </w:rPr>
        <w:t>программ</w:t>
      </w:r>
      <w:r w:rsidR="00326FD1">
        <w:rPr>
          <w:sz w:val="28"/>
        </w:rPr>
        <w:t>.</w:t>
      </w:r>
    </w:p>
    <w:p w:rsidR="00D51E3B" w:rsidRPr="0066730E" w:rsidRDefault="00D51E3B" w:rsidP="00A77CB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730E">
        <w:rPr>
          <w:sz w:val="28"/>
          <w:szCs w:val="28"/>
        </w:rPr>
        <w:t>Установить, что получатели средств местного бюджета, муниципал</w:t>
      </w:r>
      <w:r w:rsidRPr="0066730E">
        <w:rPr>
          <w:sz w:val="28"/>
          <w:szCs w:val="28"/>
        </w:rPr>
        <w:t>ь</w:t>
      </w:r>
      <w:r w:rsidRPr="0066730E">
        <w:rPr>
          <w:sz w:val="28"/>
          <w:szCs w:val="28"/>
        </w:rPr>
        <w:t xml:space="preserve">ные бюджетные и автономные учреждения при заключении </w:t>
      </w:r>
      <w:r w:rsidR="002516FE">
        <w:rPr>
          <w:sz w:val="28"/>
          <w:szCs w:val="28"/>
        </w:rPr>
        <w:t>муниципальных</w:t>
      </w:r>
      <w:r w:rsidRPr="00873E54">
        <w:rPr>
          <w:i/>
          <w:sz w:val="28"/>
          <w:szCs w:val="28"/>
        </w:rPr>
        <w:t xml:space="preserve"> </w:t>
      </w:r>
      <w:r w:rsidRPr="0046405C">
        <w:rPr>
          <w:sz w:val="28"/>
          <w:szCs w:val="28"/>
        </w:rPr>
        <w:t>контрактов (договоров)</w:t>
      </w:r>
      <w:r w:rsidRPr="00873E54">
        <w:rPr>
          <w:i/>
          <w:sz w:val="28"/>
          <w:szCs w:val="28"/>
        </w:rPr>
        <w:t xml:space="preserve"> </w:t>
      </w:r>
      <w:r w:rsidRPr="0066730E">
        <w:rPr>
          <w:sz w:val="28"/>
          <w:szCs w:val="28"/>
        </w:rPr>
        <w:t>на поставку товаров, выполнение работ и оказание услуг вправе предусматривать авансовые пл</w:t>
      </w:r>
      <w:r w:rsidRPr="0066730E">
        <w:rPr>
          <w:sz w:val="28"/>
          <w:szCs w:val="28"/>
        </w:rPr>
        <w:t>а</w:t>
      </w:r>
      <w:r w:rsidRPr="0066730E">
        <w:rPr>
          <w:sz w:val="28"/>
          <w:szCs w:val="28"/>
        </w:rPr>
        <w:t xml:space="preserve">тежи  </w:t>
      </w:r>
      <w:r>
        <w:rPr>
          <w:sz w:val="28"/>
          <w:szCs w:val="28"/>
        </w:rPr>
        <w:t>(</w:t>
      </w:r>
      <w:r w:rsidRPr="0066730E">
        <w:rPr>
          <w:sz w:val="28"/>
          <w:szCs w:val="28"/>
        </w:rPr>
        <w:t>предварительную оплату</w:t>
      </w:r>
      <w:r>
        <w:rPr>
          <w:sz w:val="28"/>
          <w:szCs w:val="28"/>
        </w:rPr>
        <w:t>)</w:t>
      </w:r>
      <w:r w:rsidRPr="0066730E">
        <w:rPr>
          <w:sz w:val="28"/>
          <w:szCs w:val="28"/>
        </w:rPr>
        <w:t xml:space="preserve">: </w:t>
      </w:r>
    </w:p>
    <w:p w:rsidR="00D51E3B" w:rsidRPr="0066730E" w:rsidRDefault="00D51E3B" w:rsidP="00A77CB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730E">
        <w:rPr>
          <w:sz w:val="28"/>
          <w:szCs w:val="28"/>
        </w:rPr>
        <w:lastRenderedPageBreak/>
        <w:t xml:space="preserve">в размере до 100 процентов суммы контракта (договора), </w:t>
      </w:r>
      <w:r w:rsidR="00F40070">
        <w:rPr>
          <w:sz w:val="28"/>
          <w:szCs w:val="28"/>
        </w:rPr>
        <w:t>кроме т</w:t>
      </w:r>
      <w:r w:rsidR="00F40070">
        <w:rPr>
          <w:sz w:val="28"/>
          <w:szCs w:val="28"/>
        </w:rPr>
        <w:t>о</w:t>
      </w:r>
      <w:r w:rsidR="00F40070">
        <w:rPr>
          <w:sz w:val="28"/>
          <w:szCs w:val="28"/>
        </w:rPr>
        <w:t xml:space="preserve">го, </w:t>
      </w:r>
      <w:r w:rsidRPr="0066730E">
        <w:rPr>
          <w:sz w:val="28"/>
          <w:szCs w:val="28"/>
        </w:rPr>
        <w:t>для получателей средств местного бюджета - не более объема доведенных лимитов бюджетных обязательств на соответствующий фина</w:t>
      </w:r>
      <w:r w:rsidRPr="0066730E">
        <w:rPr>
          <w:sz w:val="28"/>
          <w:szCs w:val="28"/>
        </w:rPr>
        <w:t>н</w:t>
      </w:r>
      <w:r w:rsidRPr="0066730E">
        <w:rPr>
          <w:sz w:val="28"/>
          <w:szCs w:val="28"/>
        </w:rPr>
        <w:t>совый год:</w:t>
      </w:r>
    </w:p>
    <w:p w:rsidR="00D51E3B" w:rsidRPr="0066730E" w:rsidRDefault="00D51E3B" w:rsidP="00D51E3B">
      <w:pPr>
        <w:ind w:left="360" w:firstLine="567"/>
        <w:jc w:val="both"/>
        <w:rPr>
          <w:sz w:val="28"/>
          <w:szCs w:val="28"/>
        </w:rPr>
      </w:pPr>
      <w:r w:rsidRPr="0066730E">
        <w:rPr>
          <w:sz w:val="28"/>
          <w:szCs w:val="28"/>
        </w:rPr>
        <w:t>на услуги связи, подписку на печатные издания и их приобретение;</w:t>
      </w:r>
    </w:p>
    <w:p w:rsidR="00D51E3B" w:rsidRPr="0066730E" w:rsidRDefault="00D51E3B" w:rsidP="00D51E3B">
      <w:pPr>
        <w:ind w:left="360" w:firstLine="567"/>
        <w:jc w:val="both"/>
        <w:rPr>
          <w:sz w:val="28"/>
          <w:szCs w:val="28"/>
        </w:rPr>
      </w:pPr>
      <w:r w:rsidRPr="0066730E">
        <w:rPr>
          <w:sz w:val="28"/>
          <w:szCs w:val="28"/>
        </w:rPr>
        <w:t>на обучение на курсах повышения квалификации;</w:t>
      </w:r>
    </w:p>
    <w:p w:rsidR="00D51E3B" w:rsidRPr="0066730E" w:rsidRDefault="00F204CD" w:rsidP="00326F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E3B" w:rsidRPr="0066730E">
        <w:rPr>
          <w:sz w:val="28"/>
          <w:szCs w:val="28"/>
        </w:rPr>
        <w:t>на участие  в научных, методических, научно-практических и иных семин</w:t>
      </w:r>
      <w:r w:rsidR="00D51E3B" w:rsidRPr="0066730E">
        <w:rPr>
          <w:sz w:val="28"/>
          <w:szCs w:val="28"/>
        </w:rPr>
        <w:t>а</w:t>
      </w:r>
      <w:r w:rsidR="00D51E3B" w:rsidRPr="0066730E">
        <w:rPr>
          <w:sz w:val="28"/>
          <w:szCs w:val="28"/>
        </w:rPr>
        <w:t>рах и конференциях;</w:t>
      </w:r>
    </w:p>
    <w:p w:rsidR="00D51E3B" w:rsidRPr="0066730E" w:rsidRDefault="00D51E3B" w:rsidP="00326FD1">
      <w:pPr>
        <w:ind w:firstLine="851"/>
        <w:jc w:val="both"/>
        <w:rPr>
          <w:sz w:val="28"/>
          <w:szCs w:val="28"/>
        </w:rPr>
      </w:pPr>
      <w:r w:rsidRPr="0066730E">
        <w:rPr>
          <w:sz w:val="28"/>
          <w:szCs w:val="28"/>
        </w:rPr>
        <w:t>на приобретение авиа - и железнодорожных билетов, билетов для проезда горо</w:t>
      </w:r>
      <w:r w:rsidRPr="0066730E">
        <w:rPr>
          <w:sz w:val="28"/>
          <w:szCs w:val="28"/>
        </w:rPr>
        <w:t>д</w:t>
      </w:r>
      <w:r w:rsidRPr="0066730E">
        <w:rPr>
          <w:sz w:val="28"/>
          <w:szCs w:val="28"/>
        </w:rPr>
        <w:t>ским и пригородным транспортом;</w:t>
      </w:r>
    </w:p>
    <w:p w:rsidR="00D51E3B" w:rsidRPr="0066730E" w:rsidRDefault="00D51E3B" w:rsidP="00326FD1">
      <w:pPr>
        <w:ind w:firstLine="851"/>
        <w:jc w:val="both"/>
        <w:rPr>
          <w:sz w:val="28"/>
          <w:szCs w:val="28"/>
        </w:rPr>
      </w:pPr>
      <w:r w:rsidRPr="0066730E">
        <w:rPr>
          <w:sz w:val="28"/>
          <w:szCs w:val="28"/>
        </w:rPr>
        <w:t>на мероприятия, связанные с оздоровлением детей, путевок на санато</w:t>
      </w:r>
      <w:r w:rsidRPr="0066730E">
        <w:rPr>
          <w:sz w:val="28"/>
          <w:szCs w:val="28"/>
        </w:rPr>
        <w:t>р</w:t>
      </w:r>
      <w:r w:rsidRPr="0066730E">
        <w:rPr>
          <w:sz w:val="28"/>
          <w:szCs w:val="28"/>
        </w:rPr>
        <w:t>но-курортное лечение;</w:t>
      </w:r>
    </w:p>
    <w:p w:rsidR="00D51E3B" w:rsidRPr="0066730E" w:rsidRDefault="00D51E3B" w:rsidP="00D51E3B">
      <w:pPr>
        <w:ind w:firstLine="851"/>
        <w:jc w:val="both"/>
        <w:rPr>
          <w:sz w:val="28"/>
          <w:szCs w:val="28"/>
        </w:rPr>
      </w:pPr>
      <w:r w:rsidRPr="0066730E">
        <w:rPr>
          <w:sz w:val="28"/>
          <w:szCs w:val="28"/>
        </w:rPr>
        <w:t>на обязательное страхование гражданской ответственности владельцев транспор</w:t>
      </w:r>
      <w:r w:rsidRPr="0066730E">
        <w:rPr>
          <w:sz w:val="28"/>
          <w:szCs w:val="28"/>
        </w:rPr>
        <w:t>т</w:t>
      </w:r>
      <w:r w:rsidRPr="0066730E">
        <w:rPr>
          <w:sz w:val="28"/>
          <w:szCs w:val="28"/>
        </w:rPr>
        <w:t>ных средств и иных видов обязательного страхования;</w:t>
      </w:r>
    </w:p>
    <w:p w:rsidR="00D51E3B" w:rsidRPr="0066730E" w:rsidRDefault="00D51E3B" w:rsidP="00D51E3B">
      <w:pPr>
        <w:ind w:firstLine="851"/>
        <w:jc w:val="both"/>
        <w:rPr>
          <w:sz w:val="28"/>
          <w:szCs w:val="28"/>
        </w:rPr>
      </w:pPr>
      <w:r w:rsidRPr="0066730E">
        <w:rPr>
          <w:sz w:val="28"/>
          <w:szCs w:val="28"/>
        </w:rPr>
        <w:t xml:space="preserve">на обслуживание компьютерных  программ и приобретение лицензий  </w:t>
      </w:r>
      <w:r w:rsidR="00326FD1">
        <w:rPr>
          <w:sz w:val="28"/>
          <w:szCs w:val="28"/>
        </w:rPr>
        <w:t xml:space="preserve">на </w:t>
      </w:r>
      <w:r w:rsidRPr="0066730E">
        <w:rPr>
          <w:sz w:val="28"/>
          <w:szCs w:val="28"/>
        </w:rPr>
        <w:t>программные продукты;</w:t>
      </w:r>
    </w:p>
    <w:p w:rsidR="00D51E3B" w:rsidRPr="0066730E" w:rsidRDefault="00D51E3B" w:rsidP="00D51E3B">
      <w:pPr>
        <w:ind w:firstLine="851"/>
        <w:jc w:val="both"/>
        <w:rPr>
          <w:sz w:val="28"/>
          <w:szCs w:val="28"/>
        </w:rPr>
      </w:pPr>
      <w:r w:rsidRPr="0066730E">
        <w:rPr>
          <w:sz w:val="28"/>
          <w:szCs w:val="28"/>
        </w:rPr>
        <w:t>на проведение государственной экспертизы проектной документации и результ</w:t>
      </w:r>
      <w:r w:rsidRPr="0066730E">
        <w:rPr>
          <w:sz w:val="28"/>
          <w:szCs w:val="28"/>
        </w:rPr>
        <w:t>а</w:t>
      </w:r>
      <w:r w:rsidRPr="0066730E">
        <w:rPr>
          <w:sz w:val="28"/>
          <w:szCs w:val="28"/>
        </w:rPr>
        <w:t>тов инженерных изысканий;</w:t>
      </w:r>
    </w:p>
    <w:p w:rsidR="008A59A6" w:rsidRDefault="008A59A6" w:rsidP="00212BA0">
      <w:pPr>
        <w:ind w:firstLine="851"/>
        <w:jc w:val="both"/>
        <w:rPr>
          <w:sz w:val="28"/>
          <w:szCs w:val="28"/>
        </w:rPr>
      </w:pPr>
      <w:r w:rsidRPr="00381FCB">
        <w:rPr>
          <w:sz w:val="28"/>
          <w:szCs w:val="28"/>
        </w:rPr>
        <w:t>на финансирование летней оздоровительной кампании детей, если иное не предусмотрено областным законодательством -  по расходам, источником финансового обеспечения которых являются целевые межбюджетные тран</w:t>
      </w:r>
      <w:r w:rsidRPr="00381FCB">
        <w:rPr>
          <w:sz w:val="28"/>
          <w:szCs w:val="28"/>
        </w:rPr>
        <w:t>с</w:t>
      </w:r>
      <w:r w:rsidRPr="00381FCB">
        <w:rPr>
          <w:sz w:val="28"/>
          <w:szCs w:val="28"/>
        </w:rPr>
        <w:t>ферты из областного бюджета</w:t>
      </w:r>
      <w:r w:rsidR="00381FCB" w:rsidRPr="00381FCB">
        <w:rPr>
          <w:sz w:val="28"/>
          <w:szCs w:val="28"/>
        </w:rPr>
        <w:t>;</w:t>
      </w:r>
    </w:p>
    <w:p w:rsidR="0092085A" w:rsidRPr="00B20397" w:rsidRDefault="0092085A" w:rsidP="0092085A">
      <w:pPr>
        <w:ind w:firstLine="708"/>
        <w:jc w:val="both"/>
        <w:rPr>
          <w:sz w:val="28"/>
          <w:szCs w:val="28"/>
        </w:rPr>
      </w:pPr>
      <w:r w:rsidRPr="00B20397">
        <w:rPr>
          <w:sz w:val="28"/>
          <w:szCs w:val="28"/>
        </w:rPr>
        <w:t>на проведение проверки достоверности сметной стоимости объектов капитального строительства, и иных объектов, в отношении которых подготовка проектной документации и (или) ее государственная экспертиза не является обязательными;</w:t>
      </w:r>
    </w:p>
    <w:p w:rsidR="00D51E3B" w:rsidRDefault="0092085A" w:rsidP="00B20397">
      <w:pPr>
        <w:ind w:firstLine="708"/>
        <w:rPr>
          <w:sz w:val="28"/>
          <w:szCs w:val="28"/>
        </w:rPr>
      </w:pPr>
      <w:r>
        <w:rPr>
          <w:color w:val="FF0000"/>
        </w:rPr>
        <w:t xml:space="preserve"> </w:t>
      </w:r>
      <w:r w:rsidR="00D51E3B" w:rsidRPr="0066730E">
        <w:rPr>
          <w:sz w:val="28"/>
          <w:szCs w:val="28"/>
        </w:rPr>
        <w:t>на  закупку иных товаров, выполнение работ, оказание услуг  на сумму не боле</w:t>
      </w:r>
      <w:r w:rsidR="008A59A6">
        <w:rPr>
          <w:sz w:val="28"/>
          <w:szCs w:val="28"/>
        </w:rPr>
        <w:t>е</w:t>
      </w:r>
      <w:r w:rsidR="00D51E3B" w:rsidRPr="0066730E">
        <w:rPr>
          <w:sz w:val="28"/>
          <w:szCs w:val="28"/>
        </w:rPr>
        <w:t xml:space="preserve"> </w:t>
      </w:r>
      <w:r w:rsidR="00D51E3B" w:rsidRPr="00422FB8">
        <w:rPr>
          <w:sz w:val="28"/>
          <w:szCs w:val="28"/>
        </w:rPr>
        <w:t>50</w:t>
      </w:r>
      <w:r w:rsidR="00D51E3B" w:rsidRPr="0066730E">
        <w:rPr>
          <w:sz w:val="28"/>
          <w:szCs w:val="28"/>
        </w:rPr>
        <w:t xml:space="preserve"> тысяч рублей</w:t>
      </w:r>
      <w:r w:rsidR="00326FD1">
        <w:rPr>
          <w:sz w:val="28"/>
          <w:szCs w:val="28"/>
        </w:rPr>
        <w:t>;</w:t>
      </w:r>
      <w:r w:rsidR="00D51E3B" w:rsidRPr="0066730E">
        <w:rPr>
          <w:sz w:val="28"/>
          <w:szCs w:val="28"/>
        </w:rPr>
        <w:t xml:space="preserve">  </w:t>
      </w:r>
    </w:p>
    <w:p w:rsidR="00EC5BD0" w:rsidRPr="00EC5BD0" w:rsidRDefault="00EC5BD0" w:rsidP="00EC5BD0">
      <w:pPr>
        <w:ind w:firstLine="708"/>
        <w:jc w:val="both"/>
        <w:rPr>
          <w:color w:val="FF0000"/>
          <w:sz w:val="28"/>
          <w:szCs w:val="28"/>
        </w:rPr>
      </w:pPr>
      <w:r w:rsidRPr="00EC5BD0">
        <w:rPr>
          <w:sz w:val="28"/>
          <w:szCs w:val="28"/>
        </w:rPr>
        <w:t>на мероприятия по аттестации и (или) аттестационному контролю объектов информатизации на соответствие требованиям о защите информации ограниченного доступа, не составляющей государственную тайну, включающие в себя установку и настройку комплекта средств защиты, доработку организационно-технической документации объекта информации, аттестацию и (или) аттестационный контроль объекта информатизации на соответствие требованиям по безопасности информации, в отношение муниципальных контрактов (договоров), заключаемых в 2022 году;</w:t>
      </w:r>
      <w:r>
        <w:rPr>
          <w:sz w:val="28"/>
          <w:szCs w:val="28"/>
        </w:rPr>
        <w:t xml:space="preserve"> </w:t>
      </w:r>
      <w:r w:rsidRPr="00EC5BD0">
        <w:rPr>
          <w:color w:val="FF0000"/>
          <w:sz w:val="28"/>
          <w:szCs w:val="28"/>
        </w:rPr>
        <w:t>(введен постановлени</w:t>
      </w:r>
      <w:r>
        <w:rPr>
          <w:color w:val="FF0000"/>
          <w:sz w:val="28"/>
          <w:szCs w:val="28"/>
        </w:rPr>
        <w:t>ем</w:t>
      </w:r>
      <w:r w:rsidRPr="00EC5BD0">
        <w:rPr>
          <w:color w:val="FF0000"/>
          <w:sz w:val="28"/>
          <w:szCs w:val="28"/>
        </w:rPr>
        <w:t xml:space="preserve"> администрации города от 06.12.2022 № 1483</w:t>
      </w:r>
      <w:r>
        <w:rPr>
          <w:color w:val="FF0000"/>
          <w:sz w:val="28"/>
          <w:szCs w:val="28"/>
        </w:rPr>
        <w:t>)</w:t>
      </w:r>
    </w:p>
    <w:p w:rsidR="00EC5BD0" w:rsidRPr="00EC5BD0" w:rsidRDefault="00EC5BD0" w:rsidP="00EC5BD0">
      <w:pPr>
        <w:ind w:firstLine="708"/>
        <w:jc w:val="both"/>
        <w:rPr>
          <w:color w:val="FF0000"/>
          <w:sz w:val="28"/>
          <w:szCs w:val="28"/>
        </w:rPr>
      </w:pPr>
      <w:r w:rsidRPr="00EC5BD0">
        <w:rPr>
          <w:sz w:val="28"/>
          <w:szCs w:val="28"/>
        </w:rPr>
        <w:t>на проведение кадастровых работ в отношение муниципальных контрактов (договоров), заключаемых в 2022 году;</w:t>
      </w:r>
      <w:r>
        <w:rPr>
          <w:sz w:val="28"/>
          <w:szCs w:val="28"/>
        </w:rPr>
        <w:t xml:space="preserve"> </w:t>
      </w:r>
      <w:r w:rsidRPr="00EC5BD0">
        <w:rPr>
          <w:color w:val="FF0000"/>
          <w:sz w:val="28"/>
          <w:szCs w:val="28"/>
        </w:rPr>
        <w:t>(введен постановлени</w:t>
      </w:r>
      <w:r>
        <w:rPr>
          <w:color w:val="FF0000"/>
          <w:sz w:val="28"/>
          <w:szCs w:val="28"/>
        </w:rPr>
        <w:t>ем</w:t>
      </w:r>
      <w:r w:rsidRPr="00EC5BD0">
        <w:rPr>
          <w:color w:val="FF0000"/>
          <w:sz w:val="28"/>
          <w:szCs w:val="28"/>
        </w:rPr>
        <w:t xml:space="preserve"> администрации города от 06.12.2022 № 1483</w:t>
      </w:r>
      <w:r>
        <w:rPr>
          <w:color w:val="FF0000"/>
          <w:sz w:val="28"/>
          <w:szCs w:val="28"/>
        </w:rPr>
        <w:t>)</w:t>
      </w:r>
    </w:p>
    <w:p w:rsidR="00D51E3B" w:rsidRDefault="00D51E3B" w:rsidP="00A77CB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568BD">
        <w:rPr>
          <w:sz w:val="28"/>
          <w:szCs w:val="28"/>
        </w:rPr>
        <w:t>в размере до 30 процентов</w:t>
      </w:r>
      <w:r w:rsidRPr="00560200">
        <w:rPr>
          <w:sz w:val="28"/>
          <w:szCs w:val="28"/>
        </w:rPr>
        <w:t xml:space="preserve"> </w:t>
      </w:r>
      <w:r>
        <w:rPr>
          <w:sz w:val="28"/>
          <w:szCs w:val="28"/>
        </w:rPr>
        <w:t>суммы контракта (договора):</w:t>
      </w:r>
    </w:p>
    <w:p w:rsidR="00D51E3B" w:rsidRDefault="00212BA0" w:rsidP="00D33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51E3B">
        <w:rPr>
          <w:sz w:val="28"/>
          <w:szCs w:val="28"/>
        </w:rPr>
        <w:t xml:space="preserve">ри  цене контракта (договора) более  </w:t>
      </w:r>
      <w:r w:rsidR="00D51E3B" w:rsidRPr="00422FB8">
        <w:rPr>
          <w:sz w:val="28"/>
          <w:szCs w:val="28"/>
        </w:rPr>
        <w:t>50 т</w:t>
      </w:r>
      <w:r w:rsidR="00D51E3B">
        <w:rPr>
          <w:sz w:val="28"/>
          <w:szCs w:val="28"/>
        </w:rPr>
        <w:t>ы</w:t>
      </w:r>
      <w:r w:rsidR="00D51E3B">
        <w:rPr>
          <w:sz w:val="28"/>
          <w:szCs w:val="28"/>
        </w:rPr>
        <w:t>сяч рублей;</w:t>
      </w:r>
    </w:p>
    <w:p w:rsidR="00706B31" w:rsidRDefault="00D51E3B" w:rsidP="00D33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контрактам (договорам), источником  финансового обеспечения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являются целевые межбюджетные трансферты и</w:t>
      </w:r>
      <w:r w:rsidR="00CF7D96">
        <w:rPr>
          <w:sz w:val="28"/>
          <w:szCs w:val="28"/>
        </w:rPr>
        <w:t>з</w:t>
      </w:r>
      <w:r>
        <w:rPr>
          <w:sz w:val="28"/>
          <w:szCs w:val="28"/>
        </w:rPr>
        <w:t xml:space="preserve"> областного и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бюджетов, если иное не предусмотрено федеральным и областным зако</w:t>
      </w:r>
      <w:r w:rsidR="00775083">
        <w:rPr>
          <w:sz w:val="28"/>
          <w:szCs w:val="28"/>
        </w:rPr>
        <w:t>нод</w:t>
      </w:r>
      <w:r w:rsidR="00775083">
        <w:rPr>
          <w:sz w:val="28"/>
          <w:szCs w:val="28"/>
        </w:rPr>
        <w:t>а</w:t>
      </w:r>
      <w:r w:rsidR="00775083">
        <w:rPr>
          <w:sz w:val="28"/>
          <w:szCs w:val="28"/>
        </w:rPr>
        <w:t>тельством;</w:t>
      </w:r>
    </w:p>
    <w:p w:rsidR="002516FE" w:rsidRDefault="00A877E0" w:rsidP="00A77CB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6E0F">
        <w:rPr>
          <w:sz w:val="28"/>
          <w:szCs w:val="28"/>
        </w:rPr>
        <w:lastRenderedPageBreak/>
        <w:t>в размере, установленном постановлением Правительства Российской Федерации от 04.05.2012 г. № 442 «О функционировании розничных рынков электрической энергии, полном и (или) частичном ограничении режима п</w:t>
      </w:r>
      <w:r w:rsidRPr="00606E0F">
        <w:rPr>
          <w:sz w:val="28"/>
          <w:szCs w:val="28"/>
        </w:rPr>
        <w:t>о</w:t>
      </w:r>
      <w:r w:rsidRPr="00606E0F">
        <w:rPr>
          <w:sz w:val="28"/>
          <w:szCs w:val="28"/>
        </w:rPr>
        <w:t>треб</w:t>
      </w:r>
      <w:r>
        <w:rPr>
          <w:sz w:val="28"/>
          <w:szCs w:val="28"/>
        </w:rPr>
        <w:t xml:space="preserve">ления электрической энергии» </w:t>
      </w:r>
      <w:r w:rsidRPr="00606E0F">
        <w:rPr>
          <w:sz w:val="28"/>
          <w:szCs w:val="28"/>
        </w:rPr>
        <w:t xml:space="preserve"> по договорам (муниципальным контрактам) энергос</w:t>
      </w:r>
      <w:r>
        <w:rPr>
          <w:sz w:val="28"/>
          <w:szCs w:val="28"/>
        </w:rPr>
        <w:t>набжения, купли-продажи (поставки) электрической энергии (мощн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сти)</w:t>
      </w:r>
      <w:r w:rsidR="00326FD1">
        <w:rPr>
          <w:sz w:val="28"/>
          <w:szCs w:val="28"/>
        </w:rPr>
        <w:t>»;</w:t>
      </w:r>
      <w:r w:rsidRPr="00D334F3">
        <w:rPr>
          <w:sz w:val="28"/>
          <w:szCs w:val="28"/>
        </w:rPr>
        <w:t xml:space="preserve"> </w:t>
      </w:r>
    </w:p>
    <w:p w:rsidR="00212BA0" w:rsidRDefault="00905A1E" w:rsidP="00A77CB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2BA0">
        <w:rPr>
          <w:sz w:val="28"/>
          <w:szCs w:val="28"/>
        </w:rPr>
        <w:t>в размере, установленном постановлением Правительства Российской Федерации от 27.12.2004 г. № 861 «Об утверждении правил недискриминац</w:t>
      </w:r>
      <w:r w:rsidRPr="00212BA0">
        <w:rPr>
          <w:sz w:val="28"/>
          <w:szCs w:val="28"/>
        </w:rPr>
        <w:t>и</w:t>
      </w:r>
      <w:r w:rsidRPr="00212BA0">
        <w:rPr>
          <w:sz w:val="28"/>
          <w:szCs w:val="28"/>
        </w:rPr>
        <w:t>онного доступа к услугам по передаче электрической энергии и оказания этих услуг, правил недискрим</w:t>
      </w:r>
      <w:r w:rsidRPr="00212BA0">
        <w:rPr>
          <w:sz w:val="28"/>
          <w:szCs w:val="28"/>
        </w:rPr>
        <w:t>и</w:t>
      </w:r>
      <w:r w:rsidRPr="00212BA0">
        <w:rPr>
          <w:sz w:val="28"/>
          <w:szCs w:val="28"/>
        </w:rPr>
        <w:t>национного доступа к услугам по оперативно-диспетчерскому управлению в электроэнергетике и оказания этих услуг, пр</w:t>
      </w:r>
      <w:r w:rsidRPr="00212BA0">
        <w:rPr>
          <w:sz w:val="28"/>
          <w:szCs w:val="28"/>
        </w:rPr>
        <w:t>а</w:t>
      </w:r>
      <w:r w:rsidRPr="00212BA0">
        <w:rPr>
          <w:sz w:val="28"/>
          <w:szCs w:val="28"/>
        </w:rPr>
        <w:t>вил недискриминационного доступа к услугам администратора торговой си</w:t>
      </w:r>
      <w:r w:rsidRPr="00212BA0">
        <w:rPr>
          <w:sz w:val="28"/>
          <w:szCs w:val="28"/>
        </w:rPr>
        <w:t>с</w:t>
      </w:r>
      <w:r w:rsidRPr="00212BA0">
        <w:rPr>
          <w:sz w:val="28"/>
          <w:szCs w:val="28"/>
        </w:rPr>
        <w:t>темы оптового рынка и оказания этих услуг и правил технологического присоедин</w:t>
      </w:r>
      <w:r w:rsidRPr="00212BA0">
        <w:rPr>
          <w:sz w:val="28"/>
          <w:szCs w:val="28"/>
        </w:rPr>
        <w:t>е</w:t>
      </w:r>
      <w:r w:rsidRPr="00212BA0">
        <w:rPr>
          <w:sz w:val="28"/>
          <w:szCs w:val="28"/>
        </w:rPr>
        <w:t>ния энергопринимающих устройств потребителей электрической энергии, об</w:t>
      </w:r>
      <w:r w:rsidRPr="00212BA0">
        <w:rPr>
          <w:sz w:val="28"/>
          <w:szCs w:val="28"/>
        </w:rPr>
        <w:t>ъ</w:t>
      </w:r>
      <w:r w:rsidRPr="00212BA0">
        <w:rPr>
          <w:sz w:val="28"/>
          <w:szCs w:val="28"/>
        </w:rPr>
        <w:t>ектов по производству электрической энергии, а также объектов электросетев</w:t>
      </w:r>
      <w:r w:rsidRPr="00212BA0">
        <w:rPr>
          <w:sz w:val="28"/>
          <w:szCs w:val="28"/>
        </w:rPr>
        <w:t>о</w:t>
      </w:r>
      <w:r w:rsidRPr="00212BA0">
        <w:rPr>
          <w:sz w:val="28"/>
          <w:szCs w:val="28"/>
        </w:rPr>
        <w:t>го хозяйства, принадлежащих сетевым организациям и иным лицам, к электр</w:t>
      </w:r>
      <w:r w:rsidRPr="00212BA0">
        <w:rPr>
          <w:sz w:val="28"/>
          <w:szCs w:val="28"/>
        </w:rPr>
        <w:t>и</w:t>
      </w:r>
      <w:r w:rsidRPr="00212BA0">
        <w:rPr>
          <w:sz w:val="28"/>
          <w:szCs w:val="28"/>
        </w:rPr>
        <w:t>ческим сетям» по договорам (муниципальным контрактам) по передаче</w:t>
      </w:r>
      <w:r w:rsidR="00326FD1">
        <w:rPr>
          <w:sz w:val="28"/>
          <w:szCs w:val="28"/>
        </w:rPr>
        <w:t xml:space="preserve"> электрической энергии.</w:t>
      </w:r>
      <w:r w:rsidRPr="00212BA0">
        <w:rPr>
          <w:sz w:val="28"/>
          <w:szCs w:val="28"/>
        </w:rPr>
        <w:t xml:space="preserve"> </w:t>
      </w:r>
    </w:p>
    <w:p w:rsidR="00706B31" w:rsidRDefault="00D92B70" w:rsidP="00A77CB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целях обеспечения ликвидности  единого счета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бюджета финансовое управление вправе устанавливать приоритетность</w:t>
      </w:r>
      <w:r w:rsidR="00422FB8">
        <w:rPr>
          <w:sz w:val="28"/>
          <w:szCs w:val="28"/>
        </w:rPr>
        <w:t xml:space="preserve"> расходов муниципальных учреждений при доведении предельных объемов ф</w:t>
      </w:r>
      <w:r w:rsidR="00422FB8">
        <w:rPr>
          <w:sz w:val="28"/>
          <w:szCs w:val="28"/>
        </w:rPr>
        <w:t>и</w:t>
      </w:r>
      <w:r w:rsidR="00422FB8">
        <w:rPr>
          <w:sz w:val="28"/>
          <w:szCs w:val="28"/>
        </w:rPr>
        <w:t xml:space="preserve">нансирования до главных распорядителей </w:t>
      </w:r>
      <w:r w:rsidR="009E30DF">
        <w:rPr>
          <w:sz w:val="28"/>
          <w:szCs w:val="28"/>
        </w:rPr>
        <w:t xml:space="preserve">и получателей </w:t>
      </w:r>
      <w:r w:rsidR="00422FB8">
        <w:rPr>
          <w:sz w:val="28"/>
          <w:szCs w:val="28"/>
        </w:rPr>
        <w:t>средств</w:t>
      </w:r>
      <w:r w:rsidR="009E30DF">
        <w:rPr>
          <w:sz w:val="28"/>
          <w:szCs w:val="28"/>
        </w:rPr>
        <w:t xml:space="preserve"> местного бюджета</w:t>
      </w:r>
      <w:r>
        <w:rPr>
          <w:sz w:val="28"/>
          <w:szCs w:val="28"/>
        </w:rPr>
        <w:t>.</w:t>
      </w:r>
    </w:p>
    <w:p w:rsidR="00D51E3B" w:rsidRPr="00D334F3" w:rsidRDefault="00D51E3B" w:rsidP="00A77CB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334F3">
        <w:rPr>
          <w:sz w:val="28"/>
          <w:szCs w:val="28"/>
        </w:rPr>
        <w:t>Установить, что распределение   зарезервированных ассигнований местного бюджета  производится в соответствии с порядк</w:t>
      </w:r>
      <w:r w:rsidR="00BA2429" w:rsidRPr="00D334F3">
        <w:rPr>
          <w:sz w:val="28"/>
          <w:szCs w:val="28"/>
        </w:rPr>
        <w:t>о</w:t>
      </w:r>
      <w:r w:rsidRPr="00D334F3">
        <w:rPr>
          <w:sz w:val="28"/>
          <w:szCs w:val="28"/>
        </w:rPr>
        <w:t>м, утвержденным ф</w:t>
      </w:r>
      <w:r w:rsidRPr="00D334F3">
        <w:rPr>
          <w:sz w:val="28"/>
          <w:szCs w:val="28"/>
        </w:rPr>
        <w:t>и</w:t>
      </w:r>
      <w:r w:rsidRPr="00D334F3">
        <w:rPr>
          <w:sz w:val="28"/>
          <w:szCs w:val="28"/>
        </w:rPr>
        <w:t xml:space="preserve">нансовым управлением.     </w:t>
      </w:r>
    </w:p>
    <w:p w:rsidR="006A1D5A" w:rsidRDefault="00A77CB0" w:rsidP="00A77CB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D23C9">
        <w:rPr>
          <w:sz w:val="28"/>
          <w:szCs w:val="28"/>
        </w:rPr>
        <w:t>астоящее постановление вступает в силу с 1 января 202</w:t>
      </w:r>
      <w:r w:rsidR="00F204CD">
        <w:rPr>
          <w:sz w:val="28"/>
          <w:szCs w:val="28"/>
        </w:rPr>
        <w:t>2</w:t>
      </w:r>
      <w:r w:rsidR="007D23C9">
        <w:rPr>
          <w:sz w:val="28"/>
          <w:szCs w:val="28"/>
        </w:rPr>
        <w:t xml:space="preserve"> года.</w:t>
      </w:r>
    </w:p>
    <w:p w:rsidR="00FF5813" w:rsidRDefault="00FF5813" w:rsidP="00706B31">
      <w:pPr>
        <w:ind w:firstLine="708"/>
        <w:jc w:val="both"/>
        <w:rPr>
          <w:sz w:val="28"/>
          <w:szCs w:val="28"/>
        </w:rPr>
      </w:pPr>
    </w:p>
    <w:p w:rsidR="007D23C9" w:rsidRDefault="007D23C9" w:rsidP="00706B31">
      <w:pPr>
        <w:ind w:firstLine="708"/>
        <w:jc w:val="both"/>
        <w:rPr>
          <w:sz w:val="28"/>
          <w:szCs w:val="28"/>
        </w:rPr>
      </w:pPr>
    </w:p>
    <w:p w:rsidR="00FF5813" w:rsidRPr="00706B31" w:rsidRDefault="00FF5813" w:rsidP="00706B31">
      <w:pPr>
        <w:ind w:firstLine="708"/>
        <w:jc w:val="both"/>
        <w:rPr>
          <w:sz w:val="28"/>
          <w:szCs w:val="28"/>
        </w:rPr>
      </w:pPr>
    </w:p>
    <w:p w:rsidR="00D51E3B" w:rsidRPr="0039526A" w:rsidRDefault="00F204CD" w:rsidP="00593DF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93DF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3DF8">
        <w:rPr>
          <w:sz w:val="28"/>
          <w:szCs w:val="28"/>
        </w:rPr>
        <w:t xml:space="preserve"> м</w:t>
      </w:r>
      <w:r w:rsidR="00D51E3B">
        <w:rPr>
          <w:sz w:val="28"/>
          <w:szCs w:val="28"/>
        </w:rPr>
        <w:t xml:space="preserve">униципального образования </w:t>
      </w:r>
      <w:r w:rsidR="007D23C9">
        <w:rPr>
          <w:sz w:val="28"/>
          <w:szCs w:val="28"/>
        </w:rPr>
        <w:t xml:space="preserve">                          </w:t>
      </w:r>
      <w:r w:rsidR="004F1DC1">
        <w:rPr>
          <w:sz w:val="28"/>
          <w:szCs w:val="28"/>
        </w:rPr>
        <w:t xml:space="preserve">  </w:t>
      </w:r>
      <w:r w:rsidR="009D7CC6">
        <w:rPr>
          <w:sz w:val="28"/>
          <w:szCs w:val="28"/>
        </w:rPr>
        <w:t xml:space="preserve">      </w:t>
      </w:r>
      <w:r w:rsidR="004F1DC1">
        <w:rPr>
          <w:sz w:val="28"/>
          <w:szCs w:val="28"/>
        </w:rPr>
        <w:t xml:space="preserve">    </w:t>
      </w:r>
      <w:r w:rsidR="007D23C9">
        <w:rPr>
          <w:sz w:val="28"/>
          <w:szCs w:val="28"/>
        </w:rPr>
        <w:t xml:space="preserve">    </w:t>
      </w:r>
      <w:r w:rsidR="00244FF0">
        <w:rPr>
          <w:sz w:val="28"/>
          <w:szCs w:val="28"/>
        </w:rPr>
        <w:t xml:space="preserve"> </w:t>
      </w:r>
      <w:r w:rsidR="007D2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7D23C9">
        <w:rPr>
          <w:sz w:val="28"/>
          <w:szCs w:val="28"/>
        </w:rPr>
        <w:t xml:space="preserve"> </w:t>
      </w:r>
      <w:r>
        <w:rPr>
          <w:sz w:val="28"/>
          <w:szCs w:val="28"/>
        </w:rPr>
        <w:t>А.А.Ткач</w:t>
      </w:r>
      <w:r w:rsidR="00D51E3B">
        <w:rPr>
          <w:sz w:val="28"/>
          <w:szCs w:val="28"/>
        </w:rPr>
        <w:t xml:space="preserve">                        </w:t>
      </w:r>
      <w:r w:rsidR="00593DF8">
        <w:rPr>
          <w:sz w:val="28"/>
          <w:szCs w:val="28"/>
        </w:rPr>
        <w:t xml:space="preserve">    </w:t>
      </w:r>
      <w:r w:rsidR="00D51E3B">
        <w:rPr>
          <w:sz w:val="28"/>
          <w:szCs w:val="28"/>
        </w:rPr>
        <w:t xml:space="preserve"> </w:t>
      </w:r>
      <w:r w:rsidR="00D6092D">
        <w:rPr>
          <w:sz w:val="28"/>
          <w:szCs w:val="28"/>
        </w:rPr>
        <w:t xml:space="preserve">  </w:t>
      </w:r>
      <w:r w:rsidR="00EB7D3D">
        <w:rPr>
          <w:sz w:val="28"/>
          <w:szCs w:val="28"/>
        </w:rPr>
        <w:t xml:space="preserve">   </w:t>
      </w:r>
      <w:r w:rsidR="00AF2200">
        <w:rPr>
          <w:sz w:val="28"/>
          <w:szCs w:val="28"/>
        </w:rPr>
        <w:t xml:space="preserve">    </w:t>
      </w:r>
      <w:r w:rsidR="00EB7D3D">
        <w:rPr>
          <w:sz w:val="28"/>
          <w:szCs w:val="28"/>
        </w:rPr>
        <w:t xml:space="preserve">     </w:t>
      </w:r>
      <w:r w:rsidR="002A42FD">
        <w:rPr>
          <w:sz w:val="28"/>
          <w:szCs w:val="28"/>
        </w:rPr>
        <w:t xml:space="preserve">     </w:t>
      </w:r>
      <w:r w:rsidR="00EB7D3D">
        <w:rPr>
          <w:sz w:val="28"/>
          <w:szCs w:val="28"/>
        </w:rPr>
        <w:t xml:space="preserve">       </w:t>
      </w:r>
      <w:r w:rsidR="00D6092D">
        <w:rPr>
          <w:sz w:val="28"/>
          <w:szCs w:val="28"/>
        </w:rPr>
        <w:t xml:space="preserve"> </w:t>
      </w:r>
      <w:r w:rsidR="00706B31">
        <w:rPr>
          <w:sz w:val="28"/>
          <w:szCs w:val="28"/>
        </w:rPr>
        <w:t xml:space="preserve"> </w:t>
      </w:r>
    </w:p>
    <w:sectPr w:rsidR="00D51E3B" w:rsidRPr="0039526A" w:rsidSect="009D7CC6">
      <w:pgSz w:w="11907" w:h="16840"/>
      <w:pgMar w:top="1134" w:right="851" w:bottom="1134" w:left="1134" w:header="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63C"/>
    <w:multiLevelType w:val="hybridMultilevel"/>
    <w:tmpl w:val="4FA252C6"/>
    <w:lvl w:ilvl="0" w:tplc="04190011">
      <w:start w:val="1"/>
      <w:numFmt w:val="decimal"/>
      <w:lvlText w:val="%1)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33DA77A8"/>
    <w:multiLevelType w:val="hybridMultilevel"/>
    <w:tmpl w:val="4FA252C6"/>
    <w:lvl w:ilvl="0" w:tplc="04190011">
      <w:start w:val="1"/>
      <w:numFmt w:val="decimal"/>
      <w:lvlText w:val="%1)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34E030C5"/>
    <w:multiLevelType w:val="hybridMultilevel"/>
    <w:tmpl w:val="F17811B4"/>
    <w:lvl w:ilvl="0" w:tplc="9D3EF2D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4B389F"/>
    <w:multiLevelType w:val="hybridMultilevel"/>
    <w:tmpl w:val="E24C084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B815D2A"/>
    <w:multiLevelType w:val="hybridMultilevel"/>
    <w:tmpl w:val="0C88FC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1F88EA46">
      <w:start w:val="1"/>
      <w:numFmt w:val="decimal"/>
      <w:lvlText w:val="%2)"/>
      <w:lvlJc w:val="left"/>
      <w:pPr>
        <w:ind w:left="249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41DA"/>
    <w:rsid w:val="0000789F"/>
    <w:rsid w:val="00010CB5"/>
    <w:rsid w:val="000131D5"/>
    <w:rsid w:val="000141BC"/>
    <w:rsid w:val="000300FB"/>
    <w:rsid w:val="00033B25"/>
    <w:rsid w:val="00034DB6"/>
    <w:rsid w:val="00046ACE"/>
    <w:rsid w:val="00062A9B"/>
    <w:rsid w:val="000702E4"/>
    <w:rsid w:val="00070C4B"/>
    <w:rsid w:val="00074370"/>
    <w:rsid w:val="00075AC9"/>
    <w:rsid w:val="000808B7"/>
    <w:rsid w:val="00080948"/>
    <w:rsid w:val="000833E4"/>
    <w:rsid w:val="00087F1C"/>
    <w:rsid w:val="000A10FD"/>
    <w:rsid w:val="000A1A61"/>
    <w:rsid w:val="000A249D"/>
    <w:rsid w:val="000A54E6"/>
    <w:rsid w:val="000B4B96"/>
    <w:rsid w:val="000C04FF"/>
    <w:rsid w:val="000C1B51"/>
    <w:rsid w:val="000C5DB8"/>
    <w:rsid w:val="000D5469"/>
    <w:rsid w:val="000D7E39"/>
    <w:rsid w:val="000E62BB"/>
    <w:rsid w:val="000E7853"/>
    <w:rsid w:val="000F2589"/>
    <w:rsid w:val="000F2D58"/>
    <w:rsid w:val="00104877"/>
    <w:rsid w:val="00106C30"/>
    <w:rsid w:val="0011442C"/>
    <w:rsid w:val="00116C22"/>
    <w:rsid w:val="00124B7B"/>
    <w:rsid w:val="00126D68"/>
    <w:rsid w:val="00134920"/>
    <w:rsid w:val="00135368"/>
    <w:rsid w:val="001368BB"/>
    <w:rsid w:val="0014368A"/>
    <w:rsid w:val="001472FC"/>
    <w:rsid w:val="001543B4"/>
    <w:rsid w:val="001562B8"/>
    <w:rsid w:val="001600FE"/>
    <w:rsid w:val="00162B0B"/>
    <w:rsid w:val="00162E7A"/>
    <w:rsid w:val="00166A66"/>
    <w:rsid w:val="001700D1"/>
    <w:rsid w:val="00172269"/>
    <w:rsid w:val="001770E0"/>
    <w:rsid w:val="001775BE"/>
    <w:rsid w:val="001939B1"/>
    <w:rsid w:val="001A02D0"/>
    <w:rsid w:val="001A45D7"/>
    <w:rsid w:val="001A4613"/>
    <w:rsid w:val="001A464C"/>
    <w:rsid w:val="001A7270"/>
    <w:rsid w:val="001B0138"/>
    <w:rsid w:val="001B06D6"/>
    <w:rsid w:val="001B48EC"/>
    <w:rsid w:val="001B4A3D"/>
    <w:rsid w:val="001B55D6"/>
    <w:rsid w:val="001B6DFB"/>
    <w:rsid w:val="001C0502"/>
    <w:rsid w:val="001C06FE"/>
    <w:rsid w:val="001C0D89"/>
    <w:rsid w:val="001C1951"/>
    <w:rsid w:val="001D0FCB"/>
    <w:rsid w:val="001D3223"/>
    <w:rsid w:val="001E16AF"/>
    <w:rsid w:val="001E3245"/>
    <w:rsid w:val="001E6531"/>
    <w:rsid w:val="001E6DE8"/>
    <w:rsid w:val="001F233E"/>
    <w:rsid w:val="001F3213"/>
    <w:rsid w:val="001F6627"/>
    <w:rsid w:val="001F7C24"/>
    <w:rsid w:val="00201886"/>
    <w:rsid w:val="00203F5E"/>
    <w:rsid w:val="00205FF9"/>
    <w:rsid w:val="00207C4E"/>
    <w:rsid w:val="00212BA0"/>
    <w:rsid w:val="00213CDC"/>
    <w:rsid w:val="00216D7B"/>
    <w:rsid w:val="0022187E"/>
    <w:rsid w:val="002218EF"/>
    <w:rsid w:val="002231F1"/>
    <w:rsid w:val="002254FB"/>
    <w:rsid w:val="00225A39"/>
    <w:rsid w:val="00232C10"/>
    <w:rsid w:val="002373EF"/>
    <w:rsid w:val="0024097A"/>
    <w:rsid w:val="002412DA"/>
    <w:rsid w:val="002416DA"/>
    <w:rsid w:val="00244FF0"/>
    <w:rsid w:val="002458C6"/>
    <w:rsid w:val="002516FE"/>
    <w:rsid w:val="00251E39"/>
    <w:rsid w:val="002525E5"/>
    <w:rsid w:val="00256400"/>
    <w:rsid w:val="00257612"/>
    <w:rsid w:val="00261311"/>
    <w:rsid w:val="0026288C"/>
    <w:rsid w:val="00264045"/>
    <w:rsid w:val="002666E5"/>
    <w:rsid w:val="00267CD5"/>
    <w:rsid w:val="00273824"/>
    <w:rsid w:val="00286667"/>
    <w:rsid w:val="0029148C"/>
    <w:rsid w:val="0029272C"/>
    <w:rsid w:val="00295F74"/>
    <w:rsid w:val="00297DED"/>
    <w:rsid w:val="002A00C2"/>
    <w:rsid w:val="002A42FD"/>
    <w:rsid w:val="002A4D88"/>
    <w:rsid w:val="002B10F5"/>
    <w:rsid w:val="002B285C"/>
    <w:rsid w:val="002B381A"/>
    <w:rsid w:val="002B5916"/>
    <w:rsid w:val="002B76B6"/>
    <w:rsid w:val="002C3916"/>
    <w:rsid w:val="002D21AB"/>
    <w:rsid w:val="002D51A9"/>
    <w:rsid w:val="002D5B63"/>
    <w:rsid w:val="002E0299"/>
    <w:rsid w:val="002E3AE6"/>
    <w:rsid w:val="002E4D42"/>
    <w:rsid w:val="002E7639"/>
    <w:rsid w:val="002F057C"/>
    <w:rsid w:val="002F26D2"/>
    <w:rsid w:val="002F2982"/>
    <w:rsid w:val="002F32D1"/>
    <w:rsid w:val="00301969"/>
    <w:rsid w:val="003024E8"/>
    <w:rsid w:val="0030641C"/>
    <w:rsid w:val="00311A22"/>
    <w:rsid w:val="003132DA"/>
    <w:rsid w:val="003160AB"/>
    <w:rsid w:val="00323918"/>
    <w:rsid w:val="00323A58"/>
    <w:rsid w:val="0032437A"/>
    <w:rsid w:val="00326FD1"/>
    <w:rsid w:val="003358E4"/>
    <w:rsid w:val="0033638F"/>
    <w:rsid w:val="00347A52"/>
    <w:rsid w:val="00352B89"/>
    <w:rsid w:val="003560FC"/>
    <w:rsid w:val="00360187"/>
    <w:rsid w:val="0036383F"/>
    <w:rsid w:val="003663DF"/>
    <w:rsid w:val="003674C4"/>
    <w:rsid w:val="00371BAE"/>
    <w:rsid w:val="00374E96"/>
    <w:rsid w:val="00381FCB"/>
    <w:rsid w:val="0038412E"/>
    <w:rsid w:val="00384D86"/>
    <w:rsid w:val="00386168"/>
    <w:rsid w:val="003913F2"/>
    <w:rsid w:val="003A4746"/>
    <w:rsid w:val="003A4C0B"/>
    <w:rsid w:val="003A56EC"/>
    <w:rsid w:val="003A5BA2"/>
    <w:rsid w:val="003B2219"/>
    <w:rsid w:val="003B376A"/>
    <w:rsid w:val="003B4934"/>
    <w:rsid w:val="003B6C6F"/>
    <w:rsid w:val="003C0A39"/>
    <w:rsid w:val="003C0F49"/>
    <w:rsid w:val="003C126A"/>
    <w:rsid w:val="003C3C19"/>
    <w:rsid w:val="003C3CAA"/>
    <w:rsid w:val="003C72AE"/>
    <w:rsid w:val="003C7338"/>
    <w:rsid w:val="003C7654"/>
    <w:rsid w:val="003D03AA"/>
    <w:rsid w:val="003D4239"/>
    <w:rsid w:val="003D5115"/>
    <w:rsid w:val="003D5E5B"/>
    <w:rsid w:val="003D786F"/>
    <w:rsid w:val="003D7AA1"/>
    <w:rsid w:val="003E2A0F"/>
    <w:rsid w:val="003E45FC"/>
    <w:rsid w:val="003E6A16"/>
    <w:rsid w:val="003E7EA4"/>
    <w:rsid w:val="00400F4A"/>
    <w:rsid w:val="00403BB0"/>
    <w:rsid w:val="004068B7"/>
    <w:rsid w:val="00411C45"/>
    <w:rsid w:val="0041251B"/>
    <w:rsid w:val="00414453"/>
    <w:rsid w:val="00415458"/>
    <w:rsid w:val="004165C9"/>
    <w:rsid w:val="00416CDD"/>
    <w:rsid w:val="00416EF4"/>
    <w:rsid w:val="004174D7"/>
    <w:rsid w:val="00417DAE"/>
    <w:rsid w:val="00417E29"/>
    <w:rsid w:val="00421838"/>
    <w:rsid w:val="00422FB8"/>
    <w:rsid w:val="00426626"/>
    <w:rsid w:val="004330CD"/>
    <w:rsid w:val="00434B25"/>
    <w:rsid w:val="00435F78"/>
    <w:rsid w:val="0044272B"/>
    <w:rsid w:val="00442780"/>
    <w:rsid w:val="0044706F"/>
    <w:rsid w:val="00453A55"/>
    <w:rsid w:val="004568BD"/>
    <w:rsid w:val="00457D8D"/>
    <w:rsid w:val="00457F45"/>
    <w:rsid w:val="00460404"/>
    <w:rsid w:val="00461CAE"/>
    <w:rsid w:val="0046405C"/>
    <w:rsid w:val="00465A52"/>
    <w:rsid w:val="004735CA"/>
    <w:rsid w:val="00474E0C"/>
    <w:rsid w:val="00487BB9"/>
    <w:rsid w:val="0049011E"/>
    <w:rsid w:val="004929A1"/>
    <w:rsid w:val="00492EA2"/>
    <w:rsid w:val="004968D4"/>
    <w:rsid w:val="004A3C06"/>
    <w:rsid w:val="004B0183"/>
    <w:rsid w:val="004B24EB"/>
    <w:rsid w:val="004B3C90"/>
    <w:rsid w:val="004B70F2"/>
    <w:rsid w:val="004C31AE"/>
    <w:rsid w:val="004C380F"/>
    <w:rsid w:val="004D6B25"/>
    <w:rsid w:val="004E142F"/>
    <w:rsid w:val="004E14C2"/>
    <w:rsid w:val="004E36C4"/>
    <w:rsid w:val="004E769B"/>
    <w:rsid w:val="004F1DC1"/>
    <w:rsid w:val="004F3D92"/>
    <w:rsid w:val="00500A26"/>
    <w:rsid w:val="00502A5E"/>
    <w:rsid w:val="00504F32"/>
    <w:rsid w:val="005060A6"/>
    <w:rsid w:val="005116EF"/>
    <w:rsid w:val="00511882"/>
    <w:rsid w:val="0051313E"/>
    <w:rsid w:val="00524648"/>
    <w:rsid w:val="00524B00"/>
    <w:rsid w:val="00527827"/>
    <w:rsid w:val="00527B76"/>
    <w:rsid w:val="005308A5"/>
    <w:rsid w:val="00536368"/>
    <w:rsid w:val="00553738"/>
    <w:rsid w:val="00560C71"/>
    <w:rsid w:val="005651A6"/>
    <w:rsid w:val="00565CF1"/>
    <w:rsid w:val="00567AF3"/>
    <w:rsid w:val="00571FDD"/>
    <w:rsid w:val="0057369D"/>
    <w:rsid w:val="0057504E"/>
    <w:rsid w:val="00576D0F"/>
    <w:rsid w:val="0058151D"/>
    <w:rsid w:val="00581945"/>
    <w:rsid w:val="005833D3"/>
    <w:rsid w:val="00584F73"/>
    <w:rsid w:val="00593DF8"/>
    <w:rsid w:val="00595F58"/>
    <w:rsid w:val="0059730F"/>
    <w:rsid w:val="005A1F19"/>
    <w:rsid w:val="005A20A7"/>
    <w:rsid w:val="005A59B7"/>
    <w:rsid w:val="005A7AF6"/>
    <w:rsid w:val="005B2958"/>
    <w:rsid w:val="005B446D"/>
    <w:rsid w:val="005D1F71"/>
    <w:rsid w:val="005E0535"/>
    <w:rsid w:val="005E1165"/>
    <w:rsid w:val="005F71BF"/>
    <w:rsid w:val="00604881"/>
    <w:rsid w:val="00604D2E"/>
    <w:rsid w:val="006065A1"/>
    <w:rsid w:val="00610567"/>
    <w:rsid w:val="00613C3A"/>
    <w:rsid w:val="0062444A"/>
    <w:rsid w:val="00624FC9"/>
    <w:rsid w:val="00630385"/>
    <w:rsid w:val="0063254C"/>
    <w:rsid w:val="00633ABD"/>
    <w:rsid w:val="006376A8"/>
    <w:rsid w:val="006403AF"/>
    <w:rsid w:val="0066730E"/>
    <w:rsid w:val="006702D7"/>
    <w:rsid w:val="00670C6A"/>
    <w:rsid w:val="0067197C"/>
    <w:rsid w:val="006743D4"/>
    <w:rsid w:val="00674ABD"/>
    <w:rsid w:val="00675F12"/>
    <w:rsid w:val="00676A83"/>
    <w:rsid w:val="00677E4E"/>
    <w:rsid w:val="006804A2"/>
    <w:rsid w:val="00682AE2"/>
    <w:rsid w:val="00684FFA"/>
    <w:rsid w:val="00686CAC"/>
    <w:rsid w:val="0069027C"/>
    <w:rsid w:val="00693ADF"/>
    <w:rsid w:val="00694763"/>
    <w:rsid w:val="00695936"/>
    <w:rsid w:val="006967EB"/>
    <w:rsid w:val="006A1D5A"/>
    <w:rsid w:val="006A3646"/>
    <w:rsid w:val="006B040C"/>
    <w:rsid w:val="006B1928"/>
    <w:rsid w:val="006B37C6"/>
    <w:rsid w:val="006B4EA7"/>
    <w:rsid w:val="006C06D7"/>
    <w:rsid w:val="006C1F94"/>
    <w:rsid w:val="006C4462"/>
    <w:rsid w:val="006C588D"/>
    <w:rsid w:val="006C5BEC"/>
    <w:rsid w:val="006D18AB"/>
    <w:rsid w:val="006D4182"/>
    <w:rsid w:val="006D6F15"/>
    <w:rsid w:val="006E49A8"/>
    <w:rsid w:val="006E4F3D"/>
    <w:rsid w:val="006E62F5"/>
    <w:rsid w:val="006E6615"/>
    <w:rsid w:val="006E6A96"/>
    <w:rsid w:val="006E7174"/>
    <w:rsid w:val="006E7C70"/>
    <w:rsid w:val="006F109F"/>
    <w:rsid w:val="006F1F28"/>
    <w:rsid w:val="006F469F"/>
    <w:rsid w:val="006F46C8"/>
    <w:rsid w:val="006F526D"/>
    <w:rsid w:val="007009E5"/>
    <w:rsid w:val="00703B74"/>
    <w:rsid w:val="00706B31"/>
    <w:rsid w:val="007121CC"/>
    <w:rsid w:val="0071259C"/>
    <w:rsid w:val="007125A4"/>
    <w:rsid w:val="0071309B"/>
    <w:rsid w:val="00720DAE"/>
    <w:rsid w:val="00727020"/>
    <w:rsid w:val="007326EC"/>
    <w:rsid w:val="00740F57"/>
    <w:rsid w:val="007435EE"/>
    <w:rsid w:val="00743A77"/>
    <w:rsid w:val="00745AE3"/>
    <w:rsid w:val="00754098"/>
    <w:rsid w:val="00754136"/>
    <w:rsid w:val="00757267"/>
    <w:rsid w:val="007629C8"/>
    <w:rsid w:val="00764CFB"/>
    <w:rsid w:val="00764D95"/>
    <w:rsid w:val="00767380"/>
    <w:rsid w:val="00775083"/>
    <w:rsid w:val="00776A5F"/>
    <w:rsid w:val="00782BE3"/>
    <w:rsid w:val="00783F5B"/>
    <w:rsid w:val="00790CEB"/>
    <w:rsid w:val="007A0E68"/>
    <w:rsid w:val="007A5A7C"/>
    <w:rsid w:val="007B0598"/>
    <w:rsid w:val="007B46B0"/>
    <w:rsid w:val="007B572A"/>
    <w:rsid w:val="007B6461"/>
    <w:rsid w:val="007B6712"/>
    <w:rsid w:val="007B6EC6"/>
    <w:rsid w:val="007B7627"/>
    <w:rsid w:val="007C0A84"/>
    <w:rsid w:val="007C0D65"/>
    <w:rsid w:val="007C170F"/>
    <w:rsid w:val="007C385B"/>
    <w:rsid w:val="007C5905"/>
    <w:rsid w:val="007C6894"/>
    <w:rsid w:val="007C723C"/>
    <w:rsid w:val="007D23C9"/>
    <w:rsid w:val="007D276E"/>
    <w:rsid w:val="007D28D4"/>
    <w:rsid w:val="007D32DC"/>
    <w:rsid w:val="007E7FBB"/>
    <w:rsid w:val="007F1067"/>
    <w:rsid w:val="007F409D"/>
    <w:rsid w:val="008012AD"/>
    <w:rsid w:val="00801894"/>
    <w:rsid w:val="008025C1"/>
    <w:rsid w:val="00802679"/>
    <w:rsid w:val="00803BC8"/>
    <w:rsid w:val="008044CB"/>
    <w:rsid w:val="008106A9"/>
    <w:rsid w:val="0081213E"/>
    <w:rsid w:val="00812957"/>
    <w:rsid w:val="00814498"/>
    <w:rsid w:val="00814619"/>
    <w:rsid w:val="00816207"/>
    <w:rsid w:val="0081740C"/>
    <w:rsid w:val="00820049"/>
    <w:rsid w:val="00821336"/>
    <w:rsid w:val="00822938"/>
    <w:rsid w:val="00823B1E"/>
    <w:rsid w:val="00825FE6"/>
    <w:rsid w:val="00826DCF"/>
    <w:rsid w:val="00826E51"/>
    <w:rsid w:val="008376FD"/>
    <w:rsid w:val="0084037E"/>
    <w:rsid w:val="00841E97"/>
    <w:rsid w:val="00853620"/>
    <w:rsid w:val="00857BDD"/>
    <w:rsid w:val="00863377"/>
    <w:rsid w:val="008635BF"/>
    <w:rsid w:val="00863DED"/>
    <w:rsid w:val="00871A70"/>
    <w:rsid w:val="00873AB9"/>
    <w:rsid w:val="00873E54"/>
    <w:rsid w:val="00881999"/>
    <w:rsid w:val="00885409"/>
    <w:rsid w:val="00886886"/>
    <w:rsid w:val="00886C18"/>
    <w:rsid w:val="00890AB0"/>
    <w:rsid w:val="00890D6A"/>
    <w:rsid w:val="00891650"/>
    <w:rsid w:val="00892C2D"/>
    <w:rsid w:val="008931FD"/>
    <w:rsid w:val="00894E1D"/>
    <w:rsid w:val="00895D15"/>
    <w:rsid w:val="008A59A6"/>
    <w:rsid w:val="008B01E6"/>
    <w:rsid w:val="008B0421"/>
    <w:rsid w:val="008B3713"/>
    <w:rsid w:val="008B3739"/>
    <w:rsid w:val="008B6D24"/>
    <w:rsid w:val="008B6E30"/>
    <w:rsid w:val="008B7051"/>
    <w:rsid w:val="008C2250"/>
    <w:rsid w:val="008C2AFD"/>
    <w:rsid w:val="008C6153"/>
    <w:rsid w:val="008D1058"/>
    <w:rsid w:val="008D35A9"/>
    <w:rsid w:val="008D53BF"/>
    <w:rsid w:val="008D67ED"/>
    <w:rsid w:val="008E083D"/>
    <w:rsid w:val="008E13CA"/>
    <w:rsid w:val="008E260C"/>
    <w:rsid w:val="008E4BFA"/>
    <w:rsid w:val="008F02DA"/>
    <w:rsid w:val="008F1C77"/>
    <w:rsid w:val="008F28BF"/>
    <w:rsid w:val="008F76A4"/>
    <w:rsid w:val="0090359B"/>
    <w:rsid w:val="00905A1E"/>
    <w:rsid w:val="00906291"/>
    <w:rsid w:val="00911C29"/>
    <w:rsid w:val="009207B2"/>
    <w:rsid w:val="0092085A"/>
    <w:rsid w:val="009238D0"/>
    <w:rsid w:val="00925C6F"/>
    <w:rsid w:val="009304FA"/>
    <w:rsid w:val="00935280"/>
    <w:rsid w:val="0093668E"/>
    <w:rsid w:val="00943D18"/>
    <w:rsid w:val="00944A15"/>
    <w:rsid w:val="00945039"/>
    <w:rsid w:val="00950B68"/>
    <w:rsid w:val="00954969"/>
    <w:rsid w:val="00961ABF"/>
    <w:rsid w:val="0096362D"/>
    <w:rsid w:val="009657FB"/>
    <w:rsid w:val="0096598C"/>
    <w:rsid w:val="0096631C"/>
    <w:rsid w:val="009733EA"/>
    <w:rsid w:val="00976F31"/>
    <w:rsid w:val="0098395E"/>
    <w:rsid w:val="00984D28"/>
    <w:rsid w:val="00986363"/>
    <w:rsid w:val="0098642B"/>
    <w:rsid w:val="00994311"/>
    <w:rsid w:val="009970A9"/>
    <w:rsid w:val="009A4DA5"/>
    <w:rsid w:val="009A7764"/>
    <w:rsid w:val="009B417F"/>
    <w:rsid w:val="009C4462"/>
    <w:rsid w:val="009D40DA"/>
    <w:rsid w:val="009D6A3C"/>
    <w:rsid w:val="009D7CC6"/>
    <w:rsid w:val="009E2FDF"/>
    <w:rsid w:val="009E30DA"/>
    <w:rsid w:val="009E30DF"/>
    <w:rsid w:val="009E504B"/>
    <w:rsid w:val="009E5E2C"/>
    <w:rsid w:val="009E79A7"/>
    <w:rsid w:val="009F4C5D"/>
    <w:rsid w:val="009F76AE"/>
    <w:rsid w:val="00A01E3F"/>
    <w:rsid w:val="00A1363F"/>
    <w:rsid w:val="00A15A51"/>
    <w:rsid w:val="00A20915"/>
    <w:rsid w:val="00A21BAA"/>
    <w:rsid w:val="00A22AAF"/>
    <w:rsid w:val="00A23BC4"/>
    <w:rsid w:val="00A23FAA"/>
    <w:rsid w:val="00A250D1"/>
    <w:rsid w:val="00A26271"/>
    <w:rsid w:val="00A371D4"/>
    <w:rsid w:val="00A417A0"/>
    <w:rsid w:val="00A42346"/>
    <w:rsid w:val="00A51B02"/>
    <w:rsid w:val="00A521F7"/>
    <w:rsid w:val="00A6426B"/>
    <w:rsid w:val="00A643CD"/>
    <w:rsid w:val="00A73BE4"/>
    <w:rsid w:val="00A77CB0"/>
    <w:rsid w:val="00A8028B"/>
    <w:rsid w:val="00A80DFA"/>
    <w:rsid w:val="00A877E0"/>
    <w:rsid w:val="00A93AA4"/>
    <w:rsid w:val="00A9780A"/>
    <w:rsid w:val="00AA0B62"/>
    <w:rsid w:val="00AA32A5"/>
    <w:rsid w:val="00AA5418"/>
    <w:rsid w:val="00AA7B89"/>
    <w:rsid w:val="00AB4C8D"/>
    <w:rsid w:val="00AC0B75"/>
    <w:rsid w:val="00AC0C11"/>
    <w:rsid w:val="00AC5439"/>
    <w:rsid w:val="00AC6C0A"/>
    <w:rsid w:val="00AC6D47"/>
    <w:rsid w:val="00AD09C1"/>
    <w:rsid w:val="00AD31F5"/>
    <w:rsid w:val="00AE188B"/>
    <w:rsid w:val="00AE19A7"/>
    <w:rsid w:val="00AE27EA"/>
    <w:rsid w:val="00AF2200"/>
    <w:rsid w:val="00AF3289"/>
    <w:rsid w:val="00B0381E"/>
    <w:rsid w:val="00B05858"/>
    <w:rsid w:val="00B075D1"/>
    <w:rsid w:val="00B11AE3"/>
    <w:rsid w:val="00B11AEB"/>
    <w:rsid w:val="00B12062"/>
    <w:rsid w:val="00B12C07"/>
    <w:rsid w:val="00B13495"/>
    <w:rsid w:val="00B13FA7"/>
    <w:rsid w:val="00B14FD8"/>
    <w:rsid w:val="00B1569E"/>
    <w:rsid w:val="00B20397"/>
    <w:rsid w:val="00B213D5"/>
    <w:rsid w:val="00B232B2"/>
    <w:rsid w:val="00B234E1"/>
    <w:rsid w:val="00B238C7"/>
    <w:rsid w:val="00B247A7"/>
    <w:rsid w:val="00B251C5"/>
    <w:rsid w:val="00B25832"/>
    <w:rsid w:val="00B25C44"/>
    <w:rsid w:val="00B30CCD"/>
    <w:rsid w:val="00B30D7D"/>
    <w:rsid w:val="00B40159"/>
    <w:rsid w:val="00B41A82"/>
    <w:rsid w:val="00B41F44"/>
    <w:rsid w:val="00B44470"/>
    <w:rsid w:val="00B460A2"/>
    <w:rsid w:val="00B477EF"/>
    <w:rsid w:val="00B5110B"/>
    <w:rsid w:val="00B53151"/>
    <w:rsid w:val="00B54BAB"/>
    <w:rsid w:val="00B65C1A"/>
    <w:rsid w:val="00B65E58"/>
    <w:rsid w:val="00B715D1"/>
    <w:rsid w:val="00B80C99"/>
    <w:rsid w:val="00B81548"/>
    <w:rsid w:val="00B81A9A"/>
    <w:rsid w:val="00B83A84"/>
    <w:rsid w:val="00B87495"/>
    <w:rsid w:val="00B941C1"/>
    <w:rsid w:val="00BA2429"/>
    <w:rsid w:val="00BA31AC"/>
    <w:rsid w:val="00BA55C9"/>
    <w:rsid w:val="00BB1508"/>
    <w:rsid w:val="00BC01A4"/>
    <w:rsid w:val="00BC0604"/>
    <w:rsid w:val="00BC4083"/>
    <w:rsid w:val="00BC59A1"/>
    <w:rsid w:val="00BD3C92"/>
    <w:rsid w:val="00BD57A7"/>
    <w:rsid w:val="00BF588E"/>
    <w:rsid w:val="00BF5C8C"/>
    <w:rsid w:val="00C00B7E"/>
    <w:rsid w:val="00C01EE9"/>
    <w:rsid w:val="00C02223"/>
    <w:rsid w:val="00C031A8"/>
    <w:rsid w:val="00C07298"/>
    <w:rsid w:val="00C104CB"/>
    <w:rsid w:val="00C11088"/>
    <w:rsid w:val="00C14676"/>
    <w:rsid w:val="00C171BB"/>
    <w:rsid w:val="00C17DE0"/>
    <w:rsid w:val="00C23CF2"/>
    <w:rsid w:val="00C25848"/>
    <w:rsid w:val="00C26322"/>
    <w:rsid w:val="00C273DF"/>
    <w:rsid w:val="00C33770"/>
    <w:rsid w:val="00C34E44"/>
    <w:rsid w:val="00C35E3E"/>
    <w:rsid w:val="00C35F56"/>
    <w:rsid w:val="00C36134"/>
    <w:rsid w:val="00C36D50"/>
    <w:rsid w:val="00C379F5"/>
    <w:rsid w:val="00C430C3"/>
    <w:rsid w:val="00C4359A"/>
    <w:rsid w:val="00C45FAC"/>
    <w:rsid w:val="00C46529"/>
    <w:rsid w:val="00C53A5D"/>
    <w:rsid w:val="00C64E55"/>
    <w:rsid w:val="00C66F15"/>
    <w:rsid w:val="00C6704B"/>
    <w:rsid w:val="00C6799D"/>
    <w:rsid w:val="00C67E01"/>
    <w:rsid w:val="00C71CAE"/>
    <w:rsid w:val="00C72B33"/>
    <w:rsid w:val="00C7349B"/>
    <w:rsid w:val="00C74DAF"/>
    <w:rsid w:val="00C76E62"/>
    <w:rsid w:val="00C81BD0"/>
    <w:rsid w:val="00C844DD"/>
    <w:rsid w:val="00C91FD4"/>
    <w:rsid w:val="00CA18A9"/>
    <w:rsid w:val="00CA4B59"/>
    <w:rsid w:val="00CA715C"/>
    <w:rsid w:val="00CB14BB"/>
    <w:rsid w:val="00CC1123"/>
    <w:rsid w:val="00CC3C85"/>
    <w:rsid w:val="00CC5EF0"/>
    <w:rsid w:val="00CC663B"/>
    <w:rsid w:val="00CC6C3D"/>
    <w:rsid w:val="00CE10C3"/>
    <w:rsid w:val="00CE17E2"/>
    <w:rsid w:val="00CE75AD"/>
    <w:rsid w:val="00CF173A"/>
    <w:rsid w:val="00CF1A1E"/>
    <w:rsid w:val="00CF3B2D"/>
    <w:rsid w:val="00CF3E70"/>
    <w:rsid w:val="00CF4EC0"/>
    <w:rsid w:val="00CF5C5F"/>
    <w:rsid w:val="00CF7CD7"/>
    <w:rsid w:val="00CF7D96"/>
    <w:rsid w:val="00D03334"/>
    <w:rsid w:val="00D03AD5"/>
    <w:rsid w:val="00D1240E"/>
    <w:rsid w:val="00D153D6"/>
    <w:rsid w:val="00D16CF6"/>
    <w:rsid w:val="00D229C2"/>
    <w:rsid w:val="00D246B1"/>
    <w:rsid w:val="00D310CB"/>
    <w:rsid w:val="00D3321F"/>
    <w:rsid w:val="00D334F3"/>
    <w:rsid w:val="00D341DA"/>
    <w:rsid w:val="00D44999"/>
    <w:rsid w:val="00D459C6"/>
    <w:rsid w:val="00D51E3B"/>
    <w:rsid w:val="00D55AE6"/>
    <w:rsid w:val="00D6092D"/>
    <w:rsid w:val="00D63DF8"/>
    <w:rsid w:val="00D822FA"/>
    <w:rsid w:val="00D84037"/>
    <w:rsid w:val="00D92B70"/>
    <w:rsid w:val="00D9449E"/>
    <w:rsid w:val="00DA098E"/>
    <w:rsid w:val="00DB177E"/>
    <w:rsid w:val="00DB360E"/>
    <w:rsid w:val="00DC2219"/>
    <w:rsid w:val="00DC2BA3"/>
    <w:rsid w:val="00DC4198"/>
    <w:rsid w:val="00DD14DC"/>
    <w:rsid w:val="00DD62CC"/>
    <w:rsid w:val="00DE070D"/>
    <w:rsid w:val="00DE1821"/>
    <w:rsid w:val="00DE2AE4"/>
    <w:rsid w:val="00DE427F"/>
    <w:rsid w:val="00DE46EE"/>
    <w:rsid w:val="00DE5D7F"/>
    <w:rsid w:val="00DE79CF"/>
    <w:rsid w:val="00DE7AA5"/>
    <w:rsid w:val="00DF0B20"/>
    <w:rsid w:val="00DF13CA"/>
    <w:rsid w:val="00E051EE"/>
    <w:rsid w:val="00E06821"/>
    <w:rsid w:val="00E10B47"/>
    <w:rsid w:val="00E10BD4"/>
    <w:rsid w:val="00E15749"/>
    <w:rsid w:val="00E22FBF"/>
    <w:rsid w:val="00E237D6"/>
    <w:rsid w:val="00E26F49"/>
    <w:rsid w:val="00E318BF"/>
    <w:rsid w:val="00E36477"/>
    <w:rsid w:val="00E4569A"/>
    <w:rsid w:val="00E521D1"/>
    <w:rsid w:val="00E5385F"/>
    <w:rsid w:val="00E54466"/>
    <w:rsid w:val="00E56A51"/>
    <w:rsid w:val="00E66765"/>
    <w:rsid w:val="00E712D4"/>
    <w:rsid w:val="00E73059"/>
    <w:rsid w:val="00E764E1"/>
    <w:rsid w:val="00E77CF7"/>
    <w:rsid w:val="00E8229C"/>
    <w:rsid w:val="00E84170"/>
    <w:rsid w:val="00E84354"/>
    <w:rsid w:val="00E84599"/>
    <w:rsid w:val="00E84FC8"/>
    <w:rsid w:val="00E85C22"/>
    <w:rsid w:val="00EA04A0"/>
    <w:rsid w:val="00EA0A5B"/>
    <w:rsid w:val="00EA73D5"/>
    <w:rsid w:val="00EA7DBE"/>
    <w:rsid w:val="00EB63A5"/>
    <w:rsid w:val="00EB7D3D"/>
    <w:rsid w:val="00EC0AFF"/>
    <w:rsid w:val="00EC13BB"/>
    <w:rsid w:val="00EC4CD0"/>
    <w:rsid w:val="00EC5BD0"/>
    <w:rsid w:val="00EC7D46"/>
    <w:rsid w:val="00ED18A2"/>
    <w:rsid w:val="00ED55F0"/>
    <w:rsid w:val="00ED7F33"/>
    <w:rsid w:val="00EE17DF"/>
    <w:rsid w:val="00EE7006"/>
    <w:rsid w:val="00EE73FA"/>
    <w:rsid w:val="00EF68DD"/>
    <w:rsid w:val="00EF7AD0"/>
    <w:rsid w:val="00F0344B"/>
    <w:rsid w:val="00F07EB6"/>
    <w:rsid w:val="00F146F0"/>
    <w:rsid w:val="00F204CD"/>
    <w:rsid w:val="00F234B6"/>
    <w:rsid w:val="00F34AAF"/>
    <w:rsid w:val="00F37FA9"/>
    <w:rsid w:val="00F40070"/>
    <w:rsid w:val="00F43318"/>
    <w:rsid w:val="00F4369F"/>
    <w:rsid w:val="00F439B3"/>
    <w:rsid w:val="00F441C8"/>
    <w:rsid w:val="00F460F2"/>
    <w:rsid w:val="00F47487"/>
    <w:rsid w:val="00F475A6"/>
    <w:rsid w:val="00F50692"/>
    <w:rsid w:val="00F51253"/>
    <w:rsid w:val="00F5424B"/>
    <w:rsid w:val="00F54795"/>
    <w:rsid w:val="00F56775"/>
    <w:rsid w:val="00F63B19"/>
    <w:rsid w:val="00F64A8E"/>
    <w:rsid w:val="00F666B6"/>
    <w:rsid w:val="00F668F9"/>
    <w:rsid w:val="00F70882"/>
    <w:rsid w:val="00F70982"/>
    <w:rsid w:val="00F751F9"/>
    <w:rsid w:val="00F80751"/>
    <w:rsid w:val="00F82313"/>
    <w:rsid w:val="00F827C3"/>
    <w:rsid w:val="00F82FDB"/>
    <w:rsid w:val="00F855F8"/>
    <w:rsid w:val="00F90996"/>
    <w:rsid w:val="00F9279D"/>
    <w:rsid w:val="00F939DC"/>
    <w:rsid w:val="00F939DE"/>
    <w:rsid w:val="00F93C43"/>
    <w:rsid w:val="00F974BA"/>
    <w:rsid w:val="00FA107D"/>
    <w:rsid w:val="00FA32B7"/>
    <w:rsid w:val="00FA5DC6"/>
    <w:rsid w:val="00FB0FFC"/>
    <w:rsid w:val="00FB3627"/>
    <w:rsid w:val="00FB57AA"/>
    <w:rsid w:val="00FB78DA"/>
    <w:rsid w:val="00FC0E22"/>
    <w:rsid w:val="00FC5DE1"/>
    <w:rsid w:val="00FC62B6"/>
    <w:rsid w:val="00FC677B"/>
    <w:rsid w:val="00FC7BD0"/>
    <w:rsid w:val="00FD0FFC"/>
    <w:rsid w:val="00FD3CC3"/>
    <w:rsid w:val="00FD5CC1"/>
    <w:rsid w:val="00FE24A7"/>
    <w:rsid w:val="00FE50FB"/>
    <w:rsid w:val="00FF4C0A"/>
    <w:rsid w:val="00FF5813"/>
    <w:rsid w:val="00FF6C26"/>
    <w:rsid w:val="00FF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59"/>
  </w:style>
  <w:style w:type="character" w:default="1" w:styleId="a0">
    <w:name w:val="Default Paragraph Font"/>
    <w:aliases w:val=" Знак Знак Знак1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 Знак1"/>
    <w:basedOn w:val="a"/>
    <w:rsid w:val="00D341D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3">
    <w:name w:val="Balloon Text"/>
    <w:basedOn w:val="a"/>
    <w:semiHidden/>
    <w:rsid w:val="00106C30"/>
    <w:rPr>
      <w:rFonts w:ascii="Tahoma" w:hAnsi="Tahoma" w:cs="Tahoma"/>
      <w:sz w:val="16"/>
      <w:szCs w:val="16"/>
    </w:rPr>
  </w:style>
  <w:style w:type="paragraph" w:customStyle="1" w:styleId="a4">
    <w:name w:val="Основа"/>
    <w:basedOn w:val="a"/>
    <w:qFormat/>
    <w:rsid w:val="00414453"/>
    <w:pPr>
      <w:ind w:firstLine="709"/>
      <w:jc w:val="both"/>
    </w:pPr>
    <w:rPr>
      <w:sz w:val="28"/>
      <w:szCs w:val="28"/>
    </w:rPr>
  </w:style>
  <w:style w:type="paragraph" w:customStyle="1" w:styleId="a5">
    <w:name w:val="Знак Знак Знак Знак Знак Знак"/>
    <w:basedOn w:val="a"/>
    <w:rsid w:val="0096362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6">
    <w:name w:val=" Знак Знак Знак"/>
    <w:basedOn w:val="a"/>
    <w:rsid w:val="00311A2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7">
    <w:name w:val=" Знак"/>
    <w:basedOn w:val="a"/>
    <w:rsid w:val="002525E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">
    <w:name w:val=" Знак1"/>
    <w:basedOn w:val="a"/>
    <w:rsid w:val="006C06D7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8">
    <w:name w:val="Normal (Web)"/>
    <w:basedOn w:val="a"/>
    <w:rsid w:val="006C06D7"/>
    <w:pPr>
      <w:spacing w:before="100" w:beforeAutospacing="1" w:after="100" w:afterAutospacing="1" w:line="324" w:lineRule="auto"/>
    </w:pPr>
    <w:rPr>
      <w:sz w:val="24"/>
      <w:szCs w:val="24"/>
    </w:rPr>
  </w:style>
  <w:style w:type="paragraph" w:styleId="a9">
    <w:name w:val="Body Text"/>
    <w:basedOn w:val="a"/>
    <w:rsid w:val="006E4F3D"/>
    <w:pPr>
      <w:jc w:val="both"/>
    </w:pPr>
    <w:rPr>
      <w:sz w:val="28"/>
    </w:rPr>
  </w:style>
  <w:style w:type="paragraph" w:customStyle="1" w:styleId="aa">
    <w:name w:val="Знак Знак Знак Знак Знак Знак Знак"/>
    <w:basedOn w:val="a"/>
    <w:rsid w:val="004068B7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1">
    <w:name w:val=" Знак Знак Знак1 Знак Знак"/>
    <w:basedOn w:val="a"/>
    <w:rsid w:val="0075409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2">
    <w:name w:val=" Знак Знак Знак Знак Знак Знак2 Знак Знак Знак2 Знак Знак Знак Знак"/>
    <w:basedOn w:val="a"/>
    <w:rsid w:val="00CC6C3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_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Главы</Template>
  <TotalTime>2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информатики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Panshina</cp:lastModifiedBy>
  <cp:revision>2</cp:revision>
  <cp:lastPrinted>2021-12-22T07:42:00Z</cp:lastPrinted>
  <dcterms:created xsi:type="dcterms:W3CDTF">2023-07-13T09:36:00Z</dcterms:created>
  <dcterms:modified xsi:type="dcterms:W3CDTF">2023-07-13T09:36:00Z</dcterms:modified>
</cp:coreProperties>
</file>