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8" w:rsidRPr="00EC2466" w:rsidRDefault="007C493B" w:rsidP="0071562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ИНФОРМАЦИЯ</w:t>
      </w:r>
      <w:r w:rsidR="00596CC3" w:rsidRPr="00EC2466">
        <w:rPr>
          <w:rFonts w:ascii="Times New Roman" w:hAnsi="Times New Roman"/>
          <w:sz w:val="27"/>
          <w:szCs w:val="27"/>
        </w:rPr>
        <w:t xml:space="preserve"> ОБ ИСПОЛНЕНИИ БЮДЖЕТА </w:t>
      </w:r>
      <w:r w:rsidR="001238D4" w:rsidRPr="00EC2466">
        <w:rPr>
          <w:rFonts w:ascii="Times New Roman" w:hAnsi="Times New Roman"/>
          <w:sz w:val="27"/>
          <w:szCs w:val="27"/>
        </w:rPr>
        <w:t xml:space="preserve">МУНИЦИПАЛЬНОГО ОБРАЗОВАНИЯ «ГОРОД КОРЯЖМА» </w:t>
      </w:r>
      <w:r w:rsidR="00946FB8" w:rsidRPr="00EC2466">
        <w:rPr>
          <w:rFonts w:ascii="Times New Roman" w:hAnsi="Times New Roman"/>
          <w:sz w:val="27"/>
          <w:szCs w:val="27"/>
        </w:rPr>
        <w:t xml:space="preserve"> </w:t>
      </w:r>
    </w:p>
    <w:p w:rsidR="00E57DBD" w:rsidRPr="00EC2466" w:rsidRDefault="0084302D" w:rsidP="00E57DBD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ЗА </w:t>
      </w:r>
      <w:r w:rsidR="00715628" w:rsidRPr="00EC2466">
        <w:rPr>
          <w:rFonts w:ascii="Times New Roman" w:hAnsi="Times New Roman"/>
          <w:sz w:val="27"/>
          <w:szCs w:val="27"/>
        </w:rPr>
        <w:t xml:space="preserve">1 КВАРТАЛ </w:t>
      </w:r>
      <w:r w:rsidR="00C155FC" w:rsidRPr="00EC2466">
        <w:rPr>
          <w:rFonts w:ascii="Times New Roman" w:hAnsi="Times New Roman"/>
          <w:sz w:val="27"/>
          <w:szCs w:val="27"/>
        </w:rPr>
        <w:t>202</w:t>
      </w:r>
      <w:r w:rsidR="00715628" w:rsidRPr="00EC2466">
        <w:rPr>
          <w:rFonts w:ascii="Times New Roman" w:hAnsi="Times New Roman"/>
          <w:sz w:val="27"/>
          <w:szCs w:val="27"/>
        </w:rPr>
        <w:t>1</w:t>
      </w:r>
      <w:r w:rsidR="00C155FC" w:rsidRPr="00EC2466">
        <w:rPr>
          <w:rFonts w:ascii="Times New Roman" w:hAnsi="Times New Roman"/>
          <w:sz w:val="27"/>
          <w:szCs w:val="27"/>
        </w:rPr>
        <w:t xml:space="preserve"> ГОД</w:t>
      </w:r>
      <w:r w:rsidR="00715628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br/>
      </w:r>
    </w:p>
    <w:p w:rsidR="00A15BE8" w:rsidRPr="00EC2466" w:rsidRDefault="00596CC3" w:rsidP="0099135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Доходы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бюджета</w:t>
      </w:r>
      <w:r w:rsidR="00991351">
        <w:rPr>
          <w:rFonts w:ascii="Times New Roman" w:hAnsi="Times New Roman"/>
          <w:sz w:val="27"/>
          <w:szCs w:val="27"/>
        </w:rPr>
        <w:t xml:space="preserve"> по состоянию на 01.04.2021 года </w:t>
      </w:r>
      <w:r w:rsidR="0084302D" w:rsidRPr="00EC2466">
        <w:rPr>
          <w:rFonts w:ascii="Times New Roman" w:hAnsi="Times New Roman"/>
          <w:sz w:val="27"/>
          <w:szCs w:val="27"/>
        </w:rPr>
        <w:t xml:space="preserve"> исполнены в сумме </w:t>
      </w:r>
      <w:r w:rsidR="00DF78D3" w:rsidRPr="00EC2466">
        <w:rPr>
          <w:rFonts w:ascii="Times New Roman" w:hAnsi="Times New Roman"/>
          <w:sz w:val="27"/>
          <w:szCs w:val="27"/>
        </w:rPr>
        <w:t>263 463,2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6B647B" w:rsidRPr="00EC2466">
        <w:rPr>
          <w:rFonts w:ascii="Times New Roman" w:hAnsi="Times New Roman"/>
          <w:sz w:val="27"/>
          <w:szCs w:val="27"/>
        </w:rPr>
        <w:t xml:space="preserve">. рублей или </w:t>
      </w:r>
      <w:r w:rsidR="00991351">
        <w:rPr>
          <w:rFonts w:ascii="Times New Roman" w:hAnsi="Times New Roman"/>
          <w:sz w:val="27"/>
          <w:szCs w:val="27"/>
        </w:rPr>
        <w:t xml:space="preserve">на </w:t>
      </w:r>
      <w:r w:rsidR="00715628" w:rsidRPr="00EC2466">
        <w:rPr>
          <w:rFonts w:ascii="Times New Roman" w:hAnsi="Times New Roman"/>
          <w:sz w:val="27"/>
          <w:szCs w:val="27"/>
        </w:rPr>
        <w:t>21,3</w:t>
      </w:r>
      <w:r w:rsidRPr="00EC2466">
        <w:rPr>
          <w:rFonts w:ascii="Times New Roman" w:hAnsi="Times New Roman"/>
          <w:sz w:val="27"/>
          <w:szCs w:val="27"/>
        </w:rPr>
        <w:t xml:space="preserve"> % от </w:t>
      </w:r>
      <w:r w:rsidR="008531AD" w:rsidRPr="00EC2466">
        <w:rPr>
          <w:rFonts w:ascii="Times New Roman" w:hAnsi="Times New Roman"/>
          <w:sz w:val="27"/>
          <w:szCs w:val="27"/>
        </w:rPr>
        <w:t xml:space="preserve">уточненного </w:t>
      </w:r>
      <w:r w:rsidRPr="00EC2466">
        <w:rPr>
          <w:rFonts w:ascii="Times New Roman" w:hAnsi="Times New Roman"/>
          <w:sz w:val="27"/>
          <w:szCs w:val="27"/>
        </w:rPr>
        <w:t>прогноза кассовых поступлений на 202</w:t>
      </w:r>
      <w:r w:rsidR="00715628" w:rsidRPr="00EC2466">
        <w:rPr>
          <w:rFonts w:ascii="Times New Roman" w:hAnsi="Times New Roman"/>
          <w:sz w:val="27"/>
          <w:szCs w:val="27"/>
        </w:rPr>
        <w:t>1</w:t>
      </w:r>
      <w:r w:rsidRPr="00EC2466">
        <w:rPr>
          <w:rFonts w:ascii="Times New Roman" w:hAnsi="Times New Roman"/>
          <w:sz w:val="27"/>
          <w:szCs w:val="27"/>
        </w:rPr>
        <w:t xml:space="preserve"> год</w:t>
      </w:r>
      <w:r w:rsidR="00A15BE8" w:rsidRPr="00EC2466">
        <w:rPr>
          <w:rFonts w:ascii="Times New Roman" w:hAnsi="Times New Roman"/>
          <w:sz w:val="27"/>
          <w:szCs w:val="27"/>
        </w:rPr>
        <w:t>, в том числе:</w:t>
      </w:r>
    </w:p>
    <w:p w:rsidR="00B967D2" w:rsidRPr="00EC2466" w:rsidRDefault="00F075F8" w:rsidP="00715628">
      <w:pPr>
        <w:spacing w:after="0"/>
        <w:ind w:firstLine="567"/>
        <w:jc w:val="both"/>
        <w:rPr>
          <w:rFonts w:ascii="Times New Roman" w:hAnsi="Times New Roman"/>
          <w:color w:val="FF0000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налоговые и неналоговые </w:t>
      </w:r>
      <w:r w:rsidR="00FA0F88" w:rsidRPr="00EC2466">
        <w:rPr>
          <w:rFonts w:ascii="Times New Roman" w:hAnsi="Times New Roman"/>
          <w:sz w:val="27"/>
          <w:szCs w:val="27"/>
        </w:rPr>
        <w:t xml:space="preserve">доходы </w:t>
      </w:r>
      <w:r w:rsidR="00991351">
        <w:rPr>
          <w:rFonts w:ascii="Times New Roman" w:hAnsi="Times New Roman"/>
          <w:sz w:val="27"/>
          <w:szCs w:val="27"/>
        </w:rPr>
        <w:t>составили</w:t>
      </w:r>
      <w:r w:rsidR="00FA0F88" w:rsidRPr="00EC2466">
        <w:rPr>
          <w:rFonts w:ascii="Times New Roman" w:hAnsi="Times New Roman"/>
          <w:sz w:val="27"/>
          <w:szCs w:val="27"/>
        </w:rPr>
        <w:t xml:space="preserve"> </w:t>
      </w:r>
      <w:r w:rsidR="008054E4" w:rsidRPr="00EC2466">
        <w:rPr>
          <w:rFonts w:ascii="Times New Roman" w:hAnsi="Times New Roman"/>
          <w:sz w:val="27"/>
          <w:szCs w:val="27"/>
        </w:rPr>
        <w:t xml:space="preserve">118 544,0 </w:t>
      </w:r>
      <w:r w:rsidR="00B967D2" w:rsidRPr="00EC2466">
        <w:rPr>
          <w:rFonts w:ascii="Times New Roman" w:hAnsi="Times New Roman"/>
          <w:sz w:val="27"/>
          <w:szCs w:val="27"/>
        </w:rPr>
        <w:t>тыс</w:t>
      </w:r>
      <w:r w:rsidR="006B647B" w:rsidRPr="00EC2466">
        <w:rPr>
          <w:rFonts w:ascii="Times New Roman" w:hAnsi="Times New Roman"/>
          <w:sz w:val="27"/>
          <w:szCs w:val="27"/>
        </w:rPr>
        <w:t>. рублей</w:t>
      </w:r>
      <w:r w:rsidR="008054E4" w:rsidRPr="00EC2466">
        <w:rPr>
          <w:rFonts w:ascii="Times New Roman" w:hAnsi="Times New Roman"/>
          <w:sz w:val="27"/>
          <w:szCs w:val="27"/>
        </w:rPr>
        <w:t xml:space="preserve"> или </w:t>
      </w:r>
      <w:r w:rsidR="00991351">
        <w:rPr>
          <w:rFonts w:ascii="Times New Roman" w:hAnsi="Times New Roman"/>
          <w:sz w:val="27"/>
          <w:szCs w:val="27"/>
        </w:rPr>
        <w:t xml:space="preserve">на </w:t>
      </w:r>
      <w:r w:rsidR="008054E4" w:rsidRPr="00EC2466">
        <w:rPr>
          <w:rFonts w:ascii="Times New Roman" w:hAnsi="Times New Roman"/>
          <w:sz w:val="27"/>
          <w:szCs w:val="27"/>
        </w:rPr>
        <w:t xml:space="preserve">25,9 % от плана на 2021 год. Объем </w:t>
      </w:r>
      <w:r w:rsidRPr="00EC2466">
        <w:rPr>
          <w:rFonts w:ascii="Times New Roman" w:hAnsi="Times New Roman"/>
          <w:sz w:val="27"/>
          <w:szCs w:val="27"/>
        </w:rPr>
        <w:t>собственных</w:t>
      </w:r>
      <w:r w:rsidR="008054E4" w:rsidRPr="00EC2466">
        <w:rPr>
          <w:rFonts w:ascii="Times New Roman" w:hAnsi="Times New Roman"/>
          <w:sz w:val="27"/>
          <w:szCs w:val="27"/>
        </w:rPr>
        <w:t xml:space="preserve"> доходов по итогам 1 квартала 2021 года сохранился на уровне аналогичного периода </w:t>
      </w:r>
      <w:r w:rsidR="00DC2C8D" w:rsidRPr="00EC2466">
        <w:rPr>
          <w:rFonts w:ascii="Times New Roman" w:hAnsi="Times New Roman"/>
          <w:sz w:val="27"/>
          <w:szCs w:val="27"/>
        </w:rPr>
        <w:t>прошлого года</w:t>
      </w:r>
      <w:r w:rsidR="00A15BE8" w:rsidRPr="00EC2466">
        <w:rPr>
          <w:rFonts w:ascii="Times New Roman" w:hAnsi="Times New Roman"/>
          <w:sz w:val="27"/>
          <w:szCs w:val="27"/>
        </w:rPr>
        <w:t>;</w:t>
      </w:r>
      <w:r w:rsidR="00B967D2" w:rsidRPr="00EC2466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</w:t>
      </w:r>
    </w:p>
    <w:p w:rsidR="00A15BE8" w:rsidRPr="00EC2466" w:rsidRDefault="00A15BE8" w:rsidP="00715628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безв</w:t>
      </w:r>
      <w:r w:rsidR="00AD10C3" w:rsidRPr="00EC2466">
        <w:rPr>
          <w:rFonts w:ascii="Times New Roman" w:hAnsi="Times New Roman"/>
          <w:sz w:val="27"/>
          <w:szCs w:val="27"/>
        </w:rPr>
        <w:t>озмездные поступления</w:t>
      </w:r>
      <w:r w:rsidR="00991351">
        <w:rPr>
          <w:rFonts w:ascii="Times New Roman" w:hAnsi="Times New Roman"/>
          <w:sz w:val="27"/>
          <w:szCs w:val="27"/>
        </w:rPr>
        <w:t xml:space="preserve"> из вышестоящего бюджета</w:t>
      </w:r>
      <w:r w:rsidR="00AD10C3" w:rsidRPr="00EC2466">
        <w:rPr>
          <w:rFonts w:ascii="Times New Roman" w:hAnsi="Times New Roman"/>
          <w:sz w:val="27"/>
          <w:szCs w:val="27"/>
        </w:rPr>
        <w:t xml:space="preserve"> </w:t>
      </w:r>
      <w:r w:rsidR="00991351">
        <w:rPr>
          <w:rFonts w:ascii="Times New Roman" w:hAnsi="Times New Roman"/>
          <w:sz w:val="27"/>
          <w:szCs w:val="27"/>
        </w:rPr>
        <w:t>составили</w:t>
      </w:r>
      <w:r w:rsidR="00AD10C3" w:rsidRPr="00EC2466">
        <w:rPr>
          <w:rFonts w:ascii="Times New Roman" w:hAnsi="Times New Roman"/>
          <w:sz w:val="27"/>
          <w:szCs w:val="27"/>
        </w:rPr>
        <w:t xml:space="preserve"> </w:t>
      </w:r>
      <w:r w:rsidR="005E2B68" w:rsidRPr="00EC2466">
        <w:rPr>
          <w:rFonts w:ascii="Times New Roman" w:hAnsi="Times New Roman"/>
          <w:sz w:val="27"/>
          <w:szCs w:val="27"/>
        </w:rPr>
        <w:t>144 919,2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тыс.</w:t>
      </w:r>
      <w:r w:rsidRPr="00EC2466">
        <w:rPr>
          <w:rFonts w:ascii="Times New Roman" w:hAnsi="Times New Roman"/>
          <w:sz w:val="27"/>
          <w:szCs w:val="27"/>
        </w:rPr>
        <w:t xml:space="preserve"> рублей</w:t>
      </w:r>
      <w:r w:rsidR="00991351">
        <w:rPr>
          <w:rFonts w:ascii="Times New Roman" w:hAnsi="Times New Roman"/>
          <w:sz w:val="27"/>
          <w:szCs w:val="27"/>
        </w:rPr>
        <w:t xml:space="preserve"> или на 6,4 % ниже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991351">
        <w:rPr>
          <w:rFonts w:ascii="Times New Roman" w:hAnsi="Times New Roman"/>
          <w:sz w:val="27"/>
          <w:szCs w:val="27"/>
        </w:rPr>
        <w:t>за</w:t>
      </w:r>
      <w:r w:rsidR="00DF78D3" w:rsidRPr="00EC246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F78D3" w:rsidRPr="00EC2466">
        <w:rPr>
          <w:rFonts w:ascii="Times New Roman" w:hAnsi="Times New Roman"/>
          <w:sz w:val="27"/>
          <w:szCs w:val="27"/>
        </w:rPr>
        <w:t>аналогично</w:t>
      </w:r>
      <w:r w:rsidR="00991351">
        <w:rPr>
          <w:rFonts w:ascii="Times New Roman" w:hAnsi="Times New Roman"/>
          <w:sz w:val="27"/>
          <w:szCs w:val="27"/>
        </w:rPr>
        <w:t>й</w:t>
      </w:r>
      <w:proofErr w:type="gramEnd"/>
      <w:r w:rsidR="00DF78D3" w:rsidRPr="00EC2466">
        <w:rPr>
          <w:rFonts w:ascii="Times New Roman" w:hAnsi="Times New Roman"/>
          <w:sz w:val="27"/>
          <w:szCs w:val="27"/>
        </w:rPr>
        <w:t xml:space="preserve"> период 2020 года</w:t>
      </w:r>
      <w:r w:rsidRPr="00EC2466">
        <w:rPr>
          <w:rFonts w:ascii="Times New Roman" w:hAnsi="Times New Roman"/>
          <w:sz w:val="27"/>
          <w:szCs w:val="27"/>
        </w:rPr>
        <w:t>.</w:t>
      </w:r>
    </w:p>
    <w:p w:rsidR="00EE2089" w:rsidRPr="00EC2466" w:rsidRDefault="006E2026" w:rsidP="00715628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DF78D3" w:rsidRPr="00EC2466">
        <w:rPr>
          <w:rFonts w:ascii="Times New Roman" w:hAnsi="Times New Roman"/>
          <w:sz w:val="27"/>
          <w:szCs w:val="27"/>
        </w:rPr>
        <w:tab/>
      </w:r>
      <w:r w:rsidR="00596CC3" w:rsidRPr="00EC2466">
        <w:rPr>
          <w:rFonts w:ascii="Times New Roman" w:hAnsi="Times New Roman"/>
          <w:sz w:val="27"/>
          <w:szCs w:val="27"/>
        </w:rPr>
        <w:t xml:space="preserve">Расходы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="00596CC3"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</w:t>
      </w:r>
      <w:r w:rsidR="00CA4242" w:rsidRPr="00EC2466">
        <w:rPr>
          <w:rFonts w:ascii="Times New Roman" w:hAnsi="Times New Roman"/>
          <w:sz w:val="27"/>
          <w:szCs w:val="27"/>
        </w:rPr>
        <w:t xml:space="preserve">джета исполнены в сумме </w:t>
      </w:r>
      <w:r w:rsidR="00F075F8" w:rsidRPr="00EC2466">
        <w:rPr>
          <w:rFonts w:ascii="Times New Roman" w:hAnsi="Times New Roman"/>
          <w:sz w:val="27"/>
          <w:szCs w:val="27"/>
        </w:rPr>
        <w:t>241 569,9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596CC3" w:rsidRPr="00EC2466">
        <w:rPr>
          <w:rFonts w:ascii="Times New Roman" w:hAnsi="Times New Roman"/>
          <w:sz w:val="27"/>
          <w:szCs w:val="27"/>
        </w:rPr>
        <w:t>. рублей или на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F075F8" w:rsidRPr="00EC2466">
        <w:rPr>
          <w:rFonts w:ascii="Times New Roman" w:hAnsi="Times New Roman"/>
          <w:sz w:val="27"/>
          <w:szCs w:val="27"/>
        </w:rPr>
        <w:t>18,8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596CC3" w:rsidRPr="00EC2466">
        <w:rPr>
          <w:rFonts w:ascii="Times New Roman" w:hAnsi="Times New Roman"/>
          <w:sz w:val="27"/>
          <w:szCs w:val="27"/>
        </w:rPr>
        <w:t>% от уточненных показателей сводной бюджетной росписи на 202</w:t>
      </w:r>
      <w:r w:rsidR="00F075F8" w:rsidRPr="00EC2466">
        <w:rPr>
          <w:rFonts w:ascii="Times New Roman" w:hAnsi="Times New Roman"/>
          <w:sz w:val="27"/>
          <w:szCs w:val="27"/>
        </w:rPr>
        <w:t>1</w:t>
      </w:r>
      <w:r w:rsidR="00596CC3" w:rsidRPr="00EC2466">
        <w:rPr>
          <w:rFonts w:ascii="Times New Roman" w:hAnsi="Times New Roman"/>
          <w:sz w:val="27"/>
          <w:szCs w:val="27"/>
        </w:rPr>
        <w:t xml:space="preserve"> год (</w:t>
      </w:r>
      <w:r w:rsidR="00F075F8" w:rsidRPr="00EC2466">
        <w:rPr>
          <w:rFonts w:ascii="Times New Roman" w:hAnsi="Times New Roman"/>
          <w:sz w:val="27"/>
          <w:szCs w:val="27"/>
        </w:rPr>
        <w:t>снижение на 6,8</w:t>
      </w:r>
      <w:r w:rsidR="00596CC3" w:rsidRPr="00EC2466">
        <w:rPr>
          <w:rFonts w:ascii="Times New Roman" w:hAnsi="Times New Roman"/>
          <w:sz w:val="27"/>
          <w:szCs w:val="27"/>
        </w:rPr>
        <w:t xml:space="preserve"> % к </w:t>
      </w:r>
      <w:r w:rsidR="00F075F8" w:rsidRPr="00EC2466">
        <w:rPr>
          <w:rFonts w:ascii="Times New Roman" w:hAnsi="Times New Roman"/>
          <w:sz w:val="27"/>
          <w:szCs w:val="27"/>
        </w:rPr>
        <w:t xml:space="preserve"> аналогичному периоду 2020 </w:t>
      </w:r>
      <w:r w:rsidR="00E74885" w:rsidRPr="00EC2466">
        <w:rPr>
          <w:rFonts w:ascii="Times New Roman" w:hAnsi="Times New Roman"/>
          <w:sz w:val="27"/>
          <w:szCs w:val="27"/>
        </w:rPr>
        <w:t>год</w:t>
      </w:r>
      <w:r w:rsidR="008E5DCE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t xml:space="preserve">). </w:t>
      </w:r>
      <w:r w:rsidR="00596CC3" w:rsidRPr="00EC2466">
        <w:rPr>
          <w:rFonts w:ascii="Times New Roman" w:hAnsi="Times New Roman"/>
          <w:sz w:val="27"/>
          <w:szCs w:val="27"/>
        </w:rPr>
        <w:br/>
      </w:r>
      <w:r w:rsidR="00F075F8" w:rsidRPr="00EC2466">
        <w:rPr>
          <w:rFonts w:ascii="Times New Roman" w:hAnsi="Times New Roman"/>
          <w:sz w:val="27"/>
          <w:szCs w:val="27"/>
        </w:rPr>
        <w:t xml:space="preserve"> </w:t>
      </w:r>
      <w:r w:rsidR="00F075F8" w:rsidRPr="00EC2466">
        <w:rPr>
          <w:rFonts w:ascii="Times New Roman" w:hAnsi="Times New Roman"/>
          <w:sz w:val="27"/>
          <w:szCs w:val="27"/>
        </w:rPr>
        <w:tab/>
      </w:r>
      <w:r w:rsidR="00596CC3" w:rsidRPr="00EC2466">
        <w:rPr>
          <w:rFonts w:ascii="Times New Roman" w:hAnsi="Times New Roman"/>
          <w:sz w:val="27"/>
          <w:szCs w:val="27"/>
        </w:rPr>
        <w:t>По результатам ис</w:t>
      </w:r>
      <w:r w:rsidR="0084302D" w:rsidRPr="00EC2466">
        <w:rPr>
          <w:rFonts w:ascii="Times New Roman" w:hAnsi="Times New Roman"/>
          <w:sz w:val="27"/>
          <w:szCs w:val="27"/>
        </w:rPr>
        <w:t xml:space="preserve">полнения бюджета за </w:t>
      </w:r>
      <w:r w:rsidR="005E2B68" w:rsidRPr="00EC2466">
        <w:rPr>
          <w:rFonts w:ascii="Times New Roman" w:hAnsi="Times New Roman"/>
          <w:sz w:val="27"/>
          <w:szCs w:val="27"/>
        </w:rPr>
        <w:t xml:space="preserve">1 квартал </w:t>
      </w:r>
      <w:r w:rsidR="00E74885" w:rsidRPr="00EC2466">
        <w:rPr>
          <w:rFonts w:ascii="Times New Roman" w:hAnsi="Times New Roman"/>
          <w:sz w:val="27"/>
          <w:szCs w:val="27"/>
        </w:rPr>
        <w:t>202</w:t>
      </w:r>
      <w:r w:rsidR="005E2B68" w:rsidRPr="00EC2466">
        <w:rPr>
          <w:rFonts w:ascii="Times New Roman" w:hAnsi="Times New Roman"/>
          <w:sz w:val="27"/>
          <w:szCs w:val="27"/>
        </w:rPr>
        <w:t>1</w:t>
      </w:r>
      <w:r w:rsidR="00E74885" w:rsidRPr="00EC2466">
        <w:rPr>
          <w:rFonts w:ascii="Times New Roman" w:hAnsi="Times New Roman"/>
          <w:sz w:val="27"/>
          <w:szCs w:val="27"/>
        </w:rPr>
        <w:t xml:space="preserve"> год</w:t>
      </w:r>
      <w:r w:rsidR="005E2B68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t xml:space="preserve"> </w:t>
      </w:r>
      <w:r w:rsidR="000D19F9" w:rsidRPr="00EC2466">
        <w:rPr>
          <w:rFonts w:ascii="Times New Roman" w:hAnsi="Times New Roman"/>
          <w:sz w:val="27"/>
          <w:szCs w:val="27"/>
        </w:rPr>
        <w:t xml:space="preserve">сложился </w:t>
      </w:r>
      <w:proofErr w:type="spellStart"/>
      <w:r w:rsidR="005E2B68" w:rsidRPr="00EC2466">
        <w:rPr>
          <w:rFonts w:ascii="Times New Roman" w:hAnsi="Times New Roman"/>
          <w:sz w:val="27"/>
          <w:szCs w:val="27"/>
        </w:rPr>
        <w:t>профицит</w:t>
      </w:r>
      <w:proofErr w:type="spellEnd"/>
      <w:r w:rsidR="000D19F9" w:rsidRPr="00EC2466">
        <w:rPr>
          <w:rFonts w:ascii="Times New Roman" w:hAnsi="Times New Roman"/>
          <w:sz w:val="27"/>
          <w:szCs w:val="27"/>
        </w:rPr>
        <w:t xml:space="preserve"> в сумме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5E2B68" w:rsidRPr="00EC2466">
        <w:rPr>
          <w:rFonts w:ascii="Times New Roman" w:hAnsi="Times New Roman"/>
          <w:sz w:val="27"/>
          <w:szCs w:val="27"/>
        </w:rPr>
        <w:t>21 893,3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596CC3" w:rsidRPr="00EC2466">
        <w:rPr>
          <w:rFonts w:ascii="Times New Roman" w:hAnsi="Times New Roman"/>
          <w:sz w:val="27"/>
          <w:szCs w:val="27"/>
        </w:rPr>
        <w:t>. рублей.</w:t>
      </w:r>
    </w:p>
    <w:p w:rsidR="004241AF" w:rsidRDefault="00B967D2" w:rsidP="004241A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Муниципальный </w:t>
      </w:r>
      <w:r w:rsidR="00086F2C" w:rsidRPr="00EC2466">
        <w:rPr>
          <w:rFonts w:ascii="Times New Roman" w:hAnsi="Times New Roman"/>
          <w:sz w:val="27"/>
          <w:szCs w:val="27"/>
        </w:rPr>
        <w:t xml:space="preserve"> долг </w:t>
      </w:r>
      <w:r w:rsidR="00946FB8" w:rsidRPr="00EC2466">
        <w:rPr>
          <w:rFonts w:ascii="Times New Roman" w:hAnsi="Times New Roman"/>
          <w:sz w:val="27"/>
          <w:szCs w:val="27"/>
        </w:rPr>
        <w:t xml:space="preserve">городского округа </w:t>
      </w:r>
      <w:r w:rsidR="00C343D0" w:rsidRPr="00EC2466">
        <w:rPr>
          <w:rFonts w:ascii="Times New Roman" w:hAnsi="Times New Roman"/>
          <w:sz w:val="27"/>
          <w:szCs w:val="27"/>
        </w:rPr>
        <w:t xml:space="preserve">Архангельской области </w:t>
      </w:r>
      <w:r w:rsidR="00946FB8" w:rsidRPr="00EC2466">
        <w:rPr>
          <w:rFonts w:ascii="Times New Roman" w:hAnsi="Times New Roman"/>
          <w:sz w:val="27"/>
          <w:szCs w:val="27"/>
        </w:rPr>
        <w:t>«</w:t>
      </w:r>
      <w:r w:rsidR="006E2026" w:rsidRPr="00EC2466">
        <w:rPr>
          <w:rFonts w:ascii="Times New Roman" w:hAnsi="Times New Roman"/>
          <w:sz w:val="27"/>
          <w:szCs w:val="27"/>
        </w:rPr>
        <w:t>Город Коряжма</w:t>
      </w:r>
      <w:r w:rsidR="00946FB8" w:rsidRPr="00EC2466">
        <w:rPr>
          <w:rFonts w:ascii="Times New Roman" w:hAnsi="Times New Roman"/>
          <w:sz w:val="27"/>
          <w:szCs w:val="27"/>
        </w:rPr>
        <w:t xml:space="preserve">» </w:t>
      </w:r>
      <w:r w:rsidR="006E2026" w:rsidRPr="00EC2466">
        <w:rPr>
          <w:rFonts w:ascii="Times New Roman" w:hAnsi="Times New Roman"/>
          <w:sz w:val="27"/>
          <w:szCs w:val="27"/>
        </w:rPr>
        <w:t xml:space="preserve">на </w:t>
      </w:r>
      <w:r w:rsidR="00991351">
        <w:rPr>
          <w:rFonts w:ascii="Times New Roman" w:hAnsi="Times New Roman"/>
          <w:sz w:val="27"/>
          <w:szCs w:val="27"/>
        </w:rPr>
        <w:t>01.04.</w:t>
      </w:r>
      <w:r w:rsidR="005E2B68" w:rsidRPr="00EC2466">
        <w:rPr>
          <w:rFonts w:ascii="Times New Roman" w:hAnsi="Times New Roman"/>
          <w:sz w:val="27"/>
          <w:szCs w:val="27"/>
        </w:rPr>
        <w:t xml:space="preserve"> </w:t>
      </w:r>
      <w:r w:rsidR="006E2026" w:rsidRPr="00EC2466">
        <w:rPr>
          <w:rFonts w:ascii="Times New Roman" w:hAnsi="Times New Roman"/>
          <w:sz w:val="27"/>
          <w:szCs w:val="27"/>
        </w:rPr>
        <w:t>2021</w:t>
      </w:r>
      <w:r w:rsidR="00991351">
        <w:rPr>
          <w:rFonts w:ascii="Times New Roman" w:hAnsi="Times New Roman"/>
          <w:sz w:val="27"/>
          <w:szCs w:val="27"/>
        </w:rPr>
        <w:t xml:space="preserve"> года</w:t>
      </w:r>
      <w:r w:rsidR="006E2026" w:rsidRPr="00EC2466">
        <w:rPr>
          <w:rFonts w:ascii="Times New Roman" w:hAnsi="Times New Roman"/>
          <w:sz w:val="27"/>
          <w:szCs w:val="27"/>
        </w:rPr>
        <w:t xml:space="preserve"> </w:t>
      </w:r>
      <w:r w:rsidR="005E2B68" w:rsidRPr="00EC2466">
        <w:rPr>
          <w:rFonts w:ascii="Times New Roman" w:hAnsi="Times New Roman"/>
          <w:sz w:val="27"/>
          <w:szCs w:val="27"/>
        </w:rPr>
        <w:t>снизился относительно уровня начала года на 25 000,0 тыс</w:t>
      </w:r>
      <w:proofErr w:type="gramStart"/>
      <w:r w:rsidR="005E2B68" w:rsidRPr="00EC2466">
        <w:rPr>
          <w:rFonts w:ascii="Times New Roman" w:hAnsi="Times New Roman"/>
          <w:sz w:val="27"/>
          <w:szCs w:val="27"/>
        </w:rPr>
        <w:t>.р</w:t>
      </w:r>
      <w:proofErr w:type="gramEnd"/>
      <w:r w:rsidR="005E2B68" w:rsidRPr="00EC2466">
        <w:rPr>
          <w:rFonts w:ascii="Times New Roman" w:hAnsi="Times New Roman"/>
          <w:sz w:val="27"/>
          <w:szCs w:val="27"/>
        </w:rPr>
        <w:t xml:space="preserve">ублей и </w:t>
      </w:r>
      <w:r w:rsidR="00C70B38" w:rsidRPr="00EC2466">
        <w:rPr>
          <w:rFonts w:ascii="Times New Roman" w:hAnsi="Times New Roman"/>
          <w:sz w:val="27"/>
          <w:szCs w:val="27"/>
        </w:rPr>
        <w:t xml:space="preserve">составил </w:t>
      </w:r>
      <w:r w:rsidR="005E2B68" w:rsidRPr="00EC2466">
        <w:rPr>
          <w:rFonts w:ascii="Times New Roman" w:hAnsi="Times New Roman"/>
          <w:sz w:val="27"/>
          <w:szCs w:val="27"/>
        </w:rPr>
        <w:t>108 100,0 ты</w:t>
      </w:r>
      <w:r w:rsidR="00194B55" w:rsidRPr="00EC2466">
        <w:rPr>
          <w:rFonts w:ascii="Times New Roman" w:hAnsi="Times New Roman"/>
          <w:sz w:val="27"/>
          <w:szCs w:val="27"/>
        </w:rPr>
        <w:t>с</w:t>
      </w:r>
      <w:r w:rsidRPr="00EC2466">
        <w:rPr>
          <w:rFonts w:ascii="Times New Roman" w:hAnsi="Times New Roman"/>
          <w:sz w:val="27"/>
          <w:szCs w:val="27"/>
        </w:rPr>
        <w:t>.</w:t>
      </w:r>
      <w:r w:rsidR="00086F2C" w:rsidRPr="00EC2466">
        <w:rPr>
          <w:rFonts w:ascii="Times New Roman" w:hAnsi="Times New Roman"/>
          <w:sz w:val="27"/>
          <w:szCs w:val="27"/>
        </w:rPr>
        <w:t xml:space="preserve"> рубл</w:t>
      </w:r>
      <w:r w:rsidR="000D19F9" w:rsidRPr="00EC2466">
        <w:rPr>
          <w:rFonts w:ascii="Times New Roman" w:hAnsi="Times New Roman"/>
          <w:sz w:val="27"/>
          <w:szCs w:val="27"/>
        </w:rPr>
        <w:t>ей</w:t>
      </w:r>
      <w:r w:rsidR="001A4972" w:rsidRPr="00EC2466">
        <w:rPr>
          <w:rFonts w:ascii="Times New Roman" w:hAnsi="Times New Roman"/>
          <w:sz w:val="27"/>
          <w:szCs w:val="27"/>
        </w:rPr>
        <w:t>.</w:t>
      </w:r>
    </w:p>
    <w:p w:rsidR="00EC2466" w:rsidRPr="00EC2466" w:rsidRDefault="00EC2466" w:rsidP="004241A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Фактические затраты на денежное содержание муниципальных служащих и работников муниципальных учреждений с</w:t>
      </w:r>
      <w:r w:rsidR="00991351">
        <w:rPr>
          <w:rFonts w:ascii="Times New Roman" w:hAnsi="Times New Roman"/>
          <w:sz w:val="27"/>
          <w:szCs w:val="27"/>
        </w:rPr>
        <w:t>оставили</w:t>
      </w:r>
      <w:r w:rsidRPr="00EC2466">
        <w:rPr>
          <w:rFonts w:ascii="Times New Roman" w:hAnsi="Times New Roman"/>
          <w:sz w:val="27"/>
          <w:szCs w:val="27"/>
        </w:rPr>
        <w:t>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500"/>
        <w:gridCol w:w="1851"/>
      </w:tblGrid>
      <w:tr w:rsidR="00A52A05" w:rsidRPr="00EC2466" w:rsidTr="00EC2466">
        <w:tc>
          <w:tcPr>
            <w:tcW w:w="7727" w:type="dxa"/>
            <w:gridSpan w:val="2"/>
            <w:vAlign w:val="center"/>
          </w:tcPr>
          <w:p w:rsidR="00A52A05" w:rsidRPr="004241AF" w:rsidRDefault="00A52A05" w:rsidP="004241AF">
            <w:pPr>
              <w:ind w:left="482" w:hanging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51" w:type="dxa"/>
            <w:vAlign w:val="center"/>
          </w:tcPr>
          <w:p w:rsidR="00A52A05" w:rsidRPr="004241AF" w:rsidRDefault="00A52A05" w:rsidP="00EC2466">
            <w:pPr>
              <w:ind w:lef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За 1 кв. 2021 г.</w:t>
            </w:r>
          </w:p>
        </w:tc>
      </w:tr>
      <w:tr w:rsidR="00A52A05" w:rsidRPr="00EC2466" w:rsidTr="004241AF">
        <w:trPr>
          <w:trHeight w:val="646"/>
        </w:trPr>
        <w:tc>
          <w:tcPr>
            <w:tcW w:w="3227" w:type="dxa"/>
            <w:vMerge w:val="restart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4500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1851" w:type="dxa"/>
            <w:vAlign w:val="center"/>
          </w:tcPr>
          <w:p w:rsidR="00A52A05" w:rsidRPr="004241AF" w:rsidRDefault="00A52A05" w:rsidP="00A70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11</w:t>
            </w:r>
            <w:r w:rsidR="00A70D15" w:rsidRPr="004241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A05" w:rsidRPr="00EC2466" w:rsidTr="004241AF">
        <w:trPr>
          <w:trHeight w:val="645"/>
        </w:trPr>
        <w:tc>
          <w:tcPr>
            <w:tcW w:w="3227" w:type="dxa"/>
            <w:vMerge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фактические расходы на денежное содержание, тыс. руб.</w:t>
            </w:r>
          </w:p>
        </w:tc>
        <w:tc>
          <w:tcPr>
            <w:tcW w:w="1851" w:type="dxa"/>
            <w:vAlign w:val="center"/>
          </w:tcPr>
          <w:p w:rsidR="00A52A05" w:rsidRPr="004241AF" w:rsidRDefault="00A70D1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12535,1</w:t>
            </w:r>
          </w:p>
        </w:tc>
      </w:tr>
      <w:tr w:rsidR="00A52A05" w:rsidRPr="00EC2466" w:rsidTr="004241AF">
        <w:trPr>
          <w:trHeight w:val="656"/>
        </w:trPr>
        <w:tc>
          <w:tcPr>
            <w:tcW w:w="3227" w:type="dxa"/>
            <w:vMerge w:val="restart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учреждений, включая технический и обслуживающий персонал органов местного самоуправления</w:t>
            </w:r>
          </w:p>
        </w:tc>
        <w:tc>
          <w:tcPr>
            <w:tcW w:w="4500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1851" w:type="dxa"/>
            <w:vAlign w:val="center"/>
          </w:tcPr>
          <w:p w:rsidR="00A52A05" w:rsidRPr="004241AF" w:rsidRDefault="00E57DBD" w:rsidP="00E57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1597</w:t>
            </w:r>
          </w:p>
        </w:tc>
      </w:tr>
      <w:tr w:rsidR="00A52A05" w:rsidRPr="00EC2466" w:rsidTr="004241AF">
        <w:trPr>
          <w:trHeight w:val="1080"/>
        </w:trPr>
        <w:tc>
          <w:tcPr>
            <w:tcW w:w="3227" w:type="dxa"/>
            <w:vMerge/>
            <w:vAlign w:val="center"/>
          </w:tcPr>
          <w:p w:rsidR="00A52A05" w:rsidRPr="00EC2466" w:rsidRDefault="00A52A05" w:rsidP="004241A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00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фактические расходы на денежное содержание, КОСГУ 211, тыс. руб.</w:t>
            </w:r>
          </w:p>
        </w:tc>
        <w:tc>
          <w:tcPr>
            <w:tcW w:w="1851" w:type="dxa"/>
            <w:vAlign w:val="center"/>
          </w:tcPr>
          <w:p w:rsidR="00A52A05" w:rsidRPr="004241AF" w:rsidRDefault="00E57DBD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154610,2</w:t>
            </w:r>
          </w:p>
        </w:tc>
      </w:tr>
    </w:tbl>
    <w:p w:rsidR="003D5B7B" w:rsidRDefault="003D5B7B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D5B7B" w:rsidRDefault="003D5B7B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D5B7B" w:rsidRDefault="003D5B7B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241AF" w:rsidRDefault="004241AF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>Заместитель главы муниципального образования</w:t>
      </w:r>
    </w:p>
    <w:p w:rsidR="004241AF" w:rsidRDefault="004241AF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 xml:space="preserve">по экономическому развитию и финансам, </w:t>
      </w:r>
    </w:p>
    <w:p w:rsidR="001A4972" w:rsidRPr="00EC2466" w:rsidRDefault="004241AF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 xml:space="preserve">начальник финансового управления         </w:t>
      </w:r>
      <w:r>
        <w:rPr>
          <w:rFonts w:ascii="Times New Roman" w:hAnsi="Times New Roman"/>
          <w:sz w:val="27"/>
          <w:szCs w:val="27"/>
        </w:rPr>
        <w:t xml:space="preserve">                         </w:t>
      </w:r>
      <w:r w:rsidR="003D5B7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4241AF">
        <w:rPr>
          <w:rFonts w:ascii="Times New Roman" w:hAnsi="Times New Roman"/>
          <w:sz w:val="27"/>
          <w:szCs w:val="27"/>
        </w:rPr>
        <w:t xml:space="preserve">   Г. В. Лахтионов </w:t>
      </w:r>
    </w:p>
    <w:sectPr w:rsidR="001A4972" w:rsidRPr="00EC2466" w:rsidSect="00EE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CC3"/>
    <w:rsid w:val="00046689"/>
    <w:rsid w:val="00086F2C"/>
    <w:rsid w:val="000D19F9"/>
    <w:rsid w:val="000D4D2C"/>
    <w:rsid w:val="00113D6F"/>
    <w:rsid w:val="001238D4"/>
    <w:rsid w:val="00147010"/>
    <w:rsid w:val="00184D0B"/>
    <w:rsid w:val="00194B55"/>
    <w:rsid w:val="001A4972"/>
    <w:rsid w:val="002F5BA4"/>
    <w:rsid w:val="00342E95"/>
    <w:rsid w:val="003D5B7B"/>
    <w:rsid w:val="0042185A"/>
    <w:rsid w:val="004241AF"/>
    <w:rsid w:val="0045734D"/>
    <w:rsid w:val="00482B43"/>
    <w:rsid w:val="004B0BA7"/>
    <w:rsid w:val="005244E7"/>
    <w:rsid w:val="00596CC3"/>
    <w:rsid w:val="005E2B68"/>
    <w:rsid w:val="006B647B"/>
    <w:rsid w:val="006C6D8F"/>
    <w:rsid w:val="006E0C38"/>
    <w:rsid w:val="006E2026"/>
    <w:rsid w:val="007025DC"/>
    <w:rsid w:val="00715628"/>
    <w:rsid w:val="007C493B"/>
    <w:rsid w:val="007D7372"/>
    <w:rsid w:val="008054E4"/>
    <w:rsid w:val="00823B68"/>
    <w:rsid w:val="0084302D"/>
    <w:rsid w:val="008531AD"/>
    <w:rsid w:val="008E5DCE"/>
    <w:rsid w:val="00946FB8"/>
    <w:rsid w:val="0098024C"/>
    <w:rsid w:val="00991351"/>
    <w:rsid w:val="00A15BE8"/>
    <w:rsid w:val="00A34F97"/>
    <w:rsid w:val="00A44EB6"/>
    <w:rsid w:val="00A52A05"/>
    <w:rsid w:val="00A70D15"/>
    <w:rsid w:val="00A85CC9"/>
    <w:rsid w:val="00AA6417"/>
    <w:rsid w:val="00AC47A0"/>
    <w:rsid w:val="00AD10C3"/>
    <w:rsid w:val="00B62ABB"/>
    <w:rsid w:val="00B80B30"/>
    <w:rsid w:val="00B967D2"/>
    <w:rsid w:val="00C13A8E"/>
    <w:rsid w:val="00C155FC"/>
    <w:rsid w:val="00C343D0"/>
    <w:rsid w:val="00C563C1"/>
    <w:rsid w:val="00C70B38"/>
    <w:rsid w:val="00CA4242"/>
    <w:rsid w:val="00DC2C8D"/>
    <w:rsid w:val="00DF4B87"/>
    <w:rsid w:val="00DF78D3"/>
    <w:rsid w:val="00E16C28"/>
    <w:rsid w:val="00E57DBD"/>
    <w:rsid w:val="00E74885"/>
    <w:rsid w:val="00EC2466"/>
    <w:rsid w:val="00EE2089"/>
    <w:rsid w:val="00F075F8"/>
    <w:rsid w:val="00F4305B"/>
    <w:rsid w:val="00F672FA"/>
    <w:rsid w:val="00FA0F88"/>
    <w:rsid w:val="00FC052F"/>
    <w:rsid w:val="00FE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НН</dc:creator>
  <cp:lastModifiedBy>Zanina</cp:lastModifiedBy>
  <cp:revision>13</cp:revision>
  <cp:lastPrinted>2021-04-20T11:59:00Z</cp:lastPrinted>
  <dcterms:created xsi:type="dcterms:W3CDTF">2021-03-04T06:36:00Z</dcterms:created>
  <dcterms:modified xsi:type="dcterms:W3CDTF">2021-04-20T12:03:00Z</dcterms:modified>
</cp:coreProperties>
</file>