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628" w:rsidRPr="00EC2466" w:rsidRDefault="007C493B" w:rsidP="00715628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EC2466">
        <w:rPr>
          <w:rFonts w:ascii="Times New Roman" w:hAnsi="Times New Roman"/>
          <w:sz w:val="27"/>
          <w:szCs w:val="27"/>
        </w:rPr>
        <w:t>ИНФОРМАЦИЯ</w:t>
      </w:r>
      <w:r w:rsidR="00596CC3" w:rsidRPr="00EC2466">
        <w:rPr>
          <w:rFonts w:ascii="Times New Roman" w:hAnsi="Times New Roman"/>
          <w:sz w:val="27"/>
          <w:szCs w:val="27"/>
        </w:rPr>
        <w:t xml:space="preserve"> ОБ ИСПОЛНЕНИИ БЮДЖЕТА </w:t>
      </w:r>
      <w:r w:rsidR="001238D4" w:rsidRPr="00EC2466">
        <w:rPr>
          <w:rFonts w:ascii="Times New Roman" w:hAnsi="Times New Roman"/>
          <w:sz w:val="27"/>
          <w:szCs w:val="27"/>
        </w:rPr>
        <w:t xml:space="preserve">МУНИЦИПАЛЬНОГО ОБРАЗОВАНИЯ «ГОРОД КОРЯЖМА» </w:t>
      </w:r>
      <w:r w:rsidR="00946FB8" w:rsidRPr="00EC2466">
        <w:rPr>
          <w:rFonts w:ascii="Times New Roman" w:hAnsi="Times New Roman"/>
          <w:sz w:val="27"/>
          <w:szCs w:val="27"/>
        </w:rPr>
        <w:t xml:space="preserve"> </w:t>
      </w:r>
    </w:p>
    <w:p w:rsidR="00E57DBD" w:rsidRPr="00EC2466" w:rsidRDefault="0084302D" w:rsidP="00E57DBD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EC2466">
        <w:rPr>
          <w:rFonts w:ascii="Times New Roman" w:hAnsi="Times New Roman"/>
          <w:sz w:val="27"/>
          <w:szCs w:val="27"/>
        </w:rPr>
        <w:t xml:space="preserve">ЗА </w:t>
      </w:r>
      <w:r w:rsidR="00F63CA3">
        <w:rPr>
          <w:rFonts w:ascii="Times New Roman" w:hAnsi="Times New Roman"/>
          <w:sz w:val="27"/>
          <w:szCs w:val="27"/>
        </w:rPr>
        <w:t>9</w:t>
      </w:r>
      <w:r w:rsidR="00715628" w:rsidRPr="00EC2466">
        <w:rPr>
          <w:rFonts w:ascii="Times New Roman" w:hAnsi="Times New Roman"/>
          <w:sz w:val="27"/>
          <w:szCs w:val="27"/>
        </w:rPr>
        <w:t xml:space="preserve"> </w:t>
      </w:r>
      <w:r w:rsidR="00F63CA3">
        <w:rPr>
          <w:rFonts w:ascii="Times New Roman" w:hAnsi="Times New Roman"/>
          <w:sz w:val="27"/>
          <w:szCs w:val="27"/>
        </w:rPr>
        <w:t>месяцев</w:t>
      </w:r>
      <w:r w:rsidR="0081175E">
        <w:rPr>
          <w:rFonts w:ascii="Times New Roman" w:hAnsi="Times New Roman"/>
          <w:sz w:val="27"/>
          <w:szCs w:val="27"/>
        </w:rPr>
        <w:t xml:space="preserve"> </w:t>
      </w:r>
      <w:r w:rsidR="00715628" w:rsidRPr="00EC2466">
        <w:rPr>
          <w:rFonts w:ascii="Times New Roman" w:hAnsi="Times New Roman"/>
          <w:sz w:val="27"/>
          <w:szCs w:val="27"/>
        </w:rPr>
        <w:t xml:space="preserve"> </w:t>
      </w:r>
      <w:r w:rsidR="00C155FC" w:rsidRPr="00EC2466">
        <w:rPr>
          <w:rFonts w:ascii="Times New Roman" w:hAnsi="Times New Roman"/>
          <w:sz w:val="27"/>
          <w:szCs w:val="27"/>
        </w:rPr>
        <w:t>202</w:t>
      </w:r>
      <w:r w:rsidR="00715628" w:rsidRPr="00EC2466">
        <w:rPr>
          <w:rFonts w:ascii="Times New Roman" w:hAnsi="Times New Roman"/>
          <w:sz w:val="27"/>
          <w:szCs w:val="27"/>
        </w:rPr>
        <w:t>1</w:t>
      </w:r>
      <w:r w:rsidR="00C155FC" w:rsidRPr="00EC2466">
        <w:rPr>
          <w:rFonts w:ascii="Times New Roman" w:hAnsi="Times New Roman"/>
          <w:sz w:val="27"/>
          <w:szCs w:val="27"/>
        </w:rPr>
        <w:t xml:space="preserve"> ГОД</w:t>
      </w:r>
      <w:r w:rsidR="00715628" w:rsidRPr="00EC2466">
        <w:rPr>
          <w:rFonts w:ascii="Times New Roman" w:hAnsi="Times New Roman"/>
          <w:sz w:val="27"/>
          <w:szCs w:val="27"/>
        </w:rPr>
        <w:t>А</w:t>
      </w:r>
      <w:r w:rsidR="00596CC3" w:rsidRPr="00EC2466">
        <w:rPr>
          <w:rFonts w:ascii="Times New Roman" w:hAnsi="Times New Roman"/>
          <w:sz w:val="27"/>
          <w:szCs w:val="27"/>
        </w:rPr>
        <w:br/>
      </w:r>
    </w:p>
    <w:p w:rsidR="00A15BE8" w:rsidRPr="00EC2466" w:rsidRDefault="0081175E" w:rsidP="00991351">
      <w:pPr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</w:t>
      </w:r>
      <w:r w:rsidR="00596CC3" w:rsidRPr="00EC2466">
        <w:rPr>
          <w:rFonts w:ascii="Times New Roman" w:hAnsi="Times New Roman"/>
          <w:sz w:val="27"/>
          <w:szCs w:val="27"/>
        </w:rPr>
        <w:t xml:space="preserve">Доходы </w:t>
      </w:r>
      <w:r w:rsidR="00B967D2" w:rsidRPr="00EC2466">
        <w:rPr>
          <w:rFonts w:ascii="Times New Roman" w:hAnsi="Times New Roman"/>
          <w:sz w:val="27"/>
          <w:szCs w:val="27"/>
        </w:rPr>
        <w:t>местного</w:t>
      </w:r>
      <w:r w:rsidR="00596CC3" w:rsidRPr="00EC2466">
        <w:rPr>
          <w:rFonts w:ascii="Times New Roman" w:hAnsi="Times New Roman"/>
          <w:sz w:val="27"/>
          <w:szCs w:val="27"/>
        </w:rPr>
        <w:t xml:space="preserve"> </w:t>
      </w:r>
      <w:r w:rsidR="0084302D" w:rsidRPr="00EC2466">
        <w:rPr>
          <w:rFonts w:ascii="Times New Roman" w:hAnsi="Times New Roman"/>
          <w:sz w:val="27"/>
          <w:szCs w:val="27"/>
        </w:rPr>
        <w:t>бюджета</w:t>
      </w:r>
      <w:r w:rsidR="00991351">
        <w:rPr>
          <w:rFonts w:ascii="Times New Roman" w:hAnsi="Times New Roman"/>
          <w:sz w:val="27"/>
          <w:szCs w:val="27"/>
        </w:rPr>
        <w:t xml:space="preserve"> по состоянию на 01.</w:t>
      </w:r>
      <w:r w:rsidR="00F63CA3">
        <w:rPr>
          <w:rFonts w:ascii="Times New Roman" w:hAnsi="Times New Roman"/>
          <w:sz w:val="27"/>
          <w:szCs w:val="27"/>
        </w:rPr>
        <w:t>10</w:t>
      </w:r>
      <w:r w:rsidR="00991351">
        <w:rPr>
          <w:rFonts w:ascii="Times New Roman" w:hAnsi="Times New Roman"/>
          <w:sz w:val="27"/>
          <w:szCs w:val="27"/>
        </w:rPr>
        <w:t xml:space="preserve">.2021 года </w:t>
      </w:r>
      <w:r w:rsidR="0084302D" w:rsidRPr="00EC2466">
        <w:rPr>
          <w:rFonts w:ascii="Times New Roman" w:hAnsi="Times New Roman"/>
          <w:sz w:val="27"/>
          <w:szCs w:val="27"/>
        </w:rPr>
        <w:t xml:space="preserve"> исполнены в сумме </w:t>
      </w:r>
      <w:r w:rsidR="00D24957">
        <w:rPr>
          <w:rFonts w:ascii="Times New Roman" w:hAnsi="Times New Roman"/>
          <w:sz w:val="27"/>
          <w:szCs w:val="27"/>
        </w:rPr>
        <w:t>924 389,2</w:t>
      </w:r>
      <w:r w:rsidR="00B967D2" w:rsidRPr="00EC2466">
        <w:rPr>
          <w:rFonts w:ascii="Times New Roman" w:hAnsi="Times New Roman"/>
          <w:sz w:val="27"/>
          <w:szCs w:val="27"/>
        </w:rPr>
        <w:t xml:space="preserve"> тыс</w:t>
      </w:r>
      <w:r w:rsidR="006B647B" w:rsidRPr="00EC2466">
        <w:rPr>
          <w:rFonts w:ascii="Times New Roman" w:hAnsi="Times New Roman"/>
          <w:sz w:val="27"/>
          <w:szCs w:val="27"/>
        </w:rPr>
        <w:t xml:space="preserve">. рублей или </w:t>
      </w:r>
      <w:r w:rsidR="00D24957">
        <w:rPr>
          <w:rFonts w:ascii="Times New Roman" w:hAnsi="Times New Roman"/>
          <w:sz w:val="27"/>
          <w:szCs w:val="27"/>
        </w:rPr>
        <w:t>70,8</w:t>
      </w:r>
      <w:r w:rsidR="00596CC3" w:rsidRPr="00EC2466">
        <w:rPr>
          <w:rFonts w:ascii="Times New Roman" w:hAnsi="Times New Roman"/>
          <w:sz w:val="27"/>
          <w:szCs w:val="27"/>
        </w:rPr>
        <w:t xml:space="preserve"> % от </w:t>
      </w:r>
      <w:r w:rsidR="008531AD" w:rsidRPr="00EC2466">
        <w:rPr>
          <w:rFonts w:ascii="Times New Roman" w:hAnsi="Times New Roman"/>
          <w:sz w:val="27"/>
          <w:szCs w:val="27"/>
        </w:rPr>
        <w:t xml:space="preserve">уточненного </w:t>
      </w:r>
      <w:r w:rsidR="00596CC3" w:rsidRPr="00EC2466">
        <w:rPr>
          <w:rFonts w:ascii="Times New Roman" w:hAnsi="Times New Roman"/>
          <w:sz w:val="27"/>
          <w:szCs w:val="27"/>
        </w:rPr>
        <w:t>прогноза кассовых поступлений на 202</w:t>
      </w:r>
      <w:r w:rsidR="00715628" w:rsidRPr="00EC2466">
        <w:rPr>
          <w:rFonts w:ascii="Times New Roman" w:hAnsi="Times New Roman"/>
          <w:sz w:val="27"/>
          <w:szCs w:val="27"/>
        </w:rPr>
        <w:t>1</w:t>
      </w:r>
      <w:r w:rsidR="00596CC3" w:rsidRPr="00EC2466">
        <w:rPr>
          <w:rFonts w:ascii="Times New Roman" w:hAnsi="Times New Roman"/>
          <w:sz w:val="27"/>
          <w:szCs w:val="27"/>
        </w:rPr>
        <w:t xml:space="preserve"> год</w:t>
      </w:r>
      <w:r w:rsidR="00A15BE8" w:rsidRPr="00EC2466">
        <w:rPr>
          <w:rFonts w:ascii="Times New Roman" w:hAnsi="Times New Roman"/>
          <w:sz w:val="27"/>
          <w:szCs w:val="27"/>
        </w:rPr>
        <w:t>, в том числе:</w:t>
      </w:r>
    </w:p>
    <w:p w:rsidR="00B967D2" w:rsidRPr="00EC2466" w:rsidRDefault="00F075F8" w:rsidP="00715628">
      <w:pPr>
        <w:spacing w:after="0"/>
        <w:ind w:firstLine="567"/>
        <w:jc w:val="both"/>
        <w:rPr>
          <w:rFonts w:ascii="Times New Roman" w:hAnsi="Times New Roman"/>
          <w:color w:val="FF0000"/>
          <w:sz w:val="27"/>
          <w:szCs w:val="27"/>
        </w:rPr>
      </w:pPr>
      <w:r w:rsidRPr="00EC2466">
        <w:rPr>
          <w:rFonts w:ascii="Times New Roman" w:hAnsi="Times New Roman"/>
          <w:sz w:val="27"/>
          <w:szCs w:val="27"/>
        </w:rPr>
        <w:t xml:space="preserve">налоговые и неналоговые </w:t>
      </w:r>
      <w:r w:rsidR="00FA0F88" w:rsidRPr="00EC2466">
        <w:rPr>
          <w:rFonts w:ascii="Times New Roman" w:hAnsi="Times New Roman"/>
          <w:sz w:val="27"/>
          <w:szCs w:val="27"/>
        </w:rPr>
        <w:t xml:space="preserve">доходы </w:t>
      </w:r>
      <w:r w:rsidR="00991351">
        <w:rPr>
          <w:rFonts w:ascii="Times New Roman" w:hAnsi="Times New Roman"/>
          <w:sz w:val="27"/>
          <w:szCs w:val="27"/>
        </w:rPr>
        <w:t>составили</w:t>
      </w:r>
      <w:r w:rsidR="00FA0F88" w:rsidRPr="00EC2466">
        <w:rPr>
          <w:rFonts w:ascii="Times New Roman" w:hAnsi="Times New Roman"/>
          <w:sz w:val="27"/>
          <w:szCs w:val="27"/>
        </w:rPr>
        <w:t xml:space="preserve"> </w:t>
      </w:r>
      <w:r w:rsidR="00D24957">
        <w:rPr>
          <w:rFonts w:ascii="Times New Roman" w:hAnsi="Times New Roman"/>
          <w:sz w:val="27"/>
          <w:szCs w:val="27"/>
        </w:rPr>
        <w:t>361 766,8</w:t>
      </w:r>
      <w:r w:rsidR="008054E4" w:rsidRPr="00EC2466">
        <w:rPr>
          <w:rFonts w:ascii="Times New Roman" w:hAnsi="Times New Roman"/>
          <w:sz w:val="27"/>
          <w:szCs w:val="27"/>
        </w:rPr>
        <w:t xml:space="preserve"> </w:t>
      </w:r>
      <w:r w:rsidR="00B967D2" w:rsidRPr="00EC2466">
        <w:rPr>
          <w:rFonts w:ascii="Times New Roman" w:hAnsi="Times New Roman"/>
          <w:sz w:val="27"/>
          <w:szCs w:val="27"/>
        </w:rPr>
        <w:t>тыс</w:t>
      </w:r>
      <w:r w:rsidR="006B647B" w:rsidRPr="00EC2466">
        <w:rPr>
          <w:rFonts w:ascii="Times New Roman" w:hAnsi="Times New Roman"/>
          <w:sz w:val="27"/>
          <w:szCs w:val="27"/>
        </w:rPr>
        <w:t>. рублей</w:t>
      </w:r>
      <w:r w:rsidR="008054E4" w:rsidRPr="00EC2466">
        <w:rPr>
          <w:rFonts w:ascii="Times New Roman" w:hAnsi="Times New Roman"/>
          <w:sz w:val="27"/>
          <w:szCs w:val="27"/>
        </w:rPr>
        <w:t xml:space="preserve"> </w:t>
      </w:r>
      <w:r w:rsidR="001B61EA">
        <w:rPr>
          <w:rFonts w:ascii="Times New Roman" w:hAnsi="Times New Roman"/>
          <w:sz w:val="27"/>
          <w:szCs w:val="27"/>
        </w:rPr>
        <w:t>или</w:t>
      </w:r>
      <w:r w:rsidR="00991351">
        <w:rPr>
          <w:rFonts w:ascii="Times New Roman" w:hAnsi="Times New Roman"/>
          <w:sz w:val="27"/>
          <w:szCs w:val="27"/>
        </w:rPr>
        <w:t xml:space="preserve"> </w:t>
      </w:r>
      <w:r w:rsidR="00D24957">
        <w:rPr>
          <w:rFonts w:ascii="Times New Roman" w:hAnsi="Times New Roman"/>
          <w:sz w:val="27"/>
          <w:szCs w:val="27"/>
        </w:rPr>
        <w:t>75,4</w:t>
      </w:r>
      <w:r w:rsidR="008054E4" w:rsidRPr="00EC2466">
        <w:rPr>
          <w:rFonts w:ascii="Times New Roman" w:hAnsi="Times New Roman"/>
          <w:sz w:val="27"/>
          <w:szCs w:val="27"/>
        </w:rPr>
        <w:t xml:space="preserve"> % от плана на 2021 год. Объем </w:t>
      </w:r>
      <w:r w:rsidRPr="00EC2466">
        <w:rPr>
          <w:rFonts w:ascii="Times New Roman" w:hAnsi="Times New Roman"/>
          <w:sz w:val="27"/>
          <w:szCs w:val="27"/>
        </w:rPr>
        <w:t>собственных</w:t>
      </w:r>
      <w:r w:rsidR="008054E4" w:rsidRPr="00EC2466">
        <w:rPr>
          <w:rFonts w:ascii="Times New Roman" w:hAnsi="Times New Roman"/>
          <w:sz w:val="27"/>
          <w:szCs w:val="27"/>
        </w:rPr>
        <w:t xml:space="preserve"> доходов по итогам </w:t>
      </w:r>
      <w:r w:rsidR="00F63CA3">
        <w:rPr>
          <w:rFonts w:ascii="Times New Roman" w:hAnsi="Times New Roman"/>
          <w:sz w:val="27"/>
          <w:szCs w:val="27"/>
        </w:rPr>
        <w:t>9</w:t>
      </w:r>
      <w:r w:rsidR="008054E4" w:rsidRPr="00EC2466">
        <w:rPr>
          <w:rFonts w:ascii="Times New Roman" w:hAnsi="Times New Roman"/>
          <w:sz w:val="27"/>
          <w:szCs w:val="27"/>
        </w:rPr>
        <w:t xml:space="preserve"> </w:t>
      </w:r>
      <w:r w:rsidR="00F63CA3">
        <w:rPr>
          <w:rFonts w:ascii="Times New Roman" w:hAnsi="Times New Roman"/>
          <w:sz w:val="27"/>
          <w:szCs w:val="27"/>
        </w:rPr>
        <w:t xml:space="preserve">месяцев </w:t>
      </w:r>
      <w:r w:rsidR="008054E4" w:rsidRPr="00EC2466">
        <w:rPr>
          <w:rFonts w:ascii="Times New Roman" w:hAnsi="Times New Roman"/>
          <w:sz w:val="27"/>
          <w:szCs w:val="27"/>
        </w:rPr>
        <w:t xml:space="preserve">2021 года </w:t>
      </w:r>
      <w:r w:rsidR="002874EE">
        <w:rPr>
          <w:rFonts w:ascii="Times New Roman" w:hAnsi="Times New Roman"/>
          <w:sz w:val="27"/>
          <w:szCs w:val="27"/>
        </w:rPr>
        <w:t xml:space="preserve">вырос на </w:t>
      </w:r>
      <w:r w:rsidR="00D24957">
        <w:rPr>
          <w:rFonts w:ascii="Times New Roman" w:hAnsi="Times New Roman"/>
          <w:sz w:val="27"/>
          <w:szCs w:val="27"/>
        </w:rPr>
        <w:t>15,5</w:t>
      </w:r>
      <w:r w:rsidR="00EC6232">
        <w:rPr>
          <w:rFonts w:ascii="Times New Roman" w:hAnsi="Times New Roman"/>
          <w:sz w:val="27"/>
          <w:szCs w:val="27"/>
        </w:rPr>
        <w:t xml:space="preserve"> %</w:t>
      </w:r>
      <w:r w:rsidR="008054E4" w:rsidRPr="00EC2466">
        <w:rPr>
          <w:rFonts w:ascii="Times New Roman" w:hAnsi="Times New Roman"/>
          <w:sz w:val="27"/>
          <w:szCs w:val="27"/>
        </w:rPr>
        <w:t xml:space="preserve"> </w:t>
      </w:r>
      <w:r w:rsidR="00EC6232">
        <w:rPr>
          <w:rFonts w:ascii="Times New Roman" w:hAnsi="Times New Roman"/>
          <w:sz w:val="27"/>
          <w:szCs w:val="27"/>
        </w:rPr>
        <w:t>к</w:t>
      </w:r>
      <w:r w:rsidR="008054E4" w:rsidRPr="00EC2466">
        <w:rPr>
          <w:rFonts w:ascii="Times New Roman" w:hAnsi="Times New Roman"/>
          <w:sz w:val="27"/>
          <w:szCs w:val="27"/>
        </w:rPr>
        <w:t xml:space="preserve"> уровн</w:t>
      </w:r>
      <w:r w:rsidR="00EC6232">
        <w:rPr>
          <w:rFonts w:ascii="Times New Roman" w:hAnsi="Times New Roman"/>
          <w:sz w:val="27"/>
          <w:szCs w:val="27"/>
        </w:rPr>
        <w:t>ю</w:t>
      </w:r>
      <w:r w:rsidR="008054E4" w:rsidRPr="00EC2466">
        <w:rPr>
          <w:rFonts w:ascii="Times New Roman" w:hAnsi="Times New Roman"/>
          <w:sz w:val="27"/>
          <w:szCs w:val="27"/>
        </w:rPr>
        <w:t xml:space="preserve"> аналогичного периода </w:t>
      </w:r>
      <w:r w:rsidR="00DC2C8D" w:rsidRPr="00EC2466">
        <w:rPr>
          <w:rFonts w:ascii="Times New Roman" w:hAnsi="Times New Roman"/>
          <w:sz w:val="27"/>
          <w:szCs w:val="27"/>
        </w:rPr>
        <w:t>прошлого года</w:t>
      </w:r>
      <w:r w:rsidR="00A15BE8" w:rsidRPr="00EC2466">
        <w:rPr>
          <w:rFonts w:ascii="Times New Roman" w:hAnsi="Times New Roman"/>
          <w:sz w:val="27"/>
          <w:szCs w:val="27"/>
        </w:rPr>
        <w:t>;</w:t>
      </w:r>
      <w:r w:rsidR="00B967D2" w:rsidRPr="00EC2466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</w:t>
      </w:r>
    </w:p>
    <w:p w:rsidR="00A15BE8" w:rsidRPr="00EC2466" w:rsidRDefault="00A15BE8" w:rsidP="00715628">
      <w:pPr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 w:rsidRPr="00EC2466">
        <w:rPr>
          <w:rFonts w:ascii="Times New Roman" w:hAnsi="Times New Roman"/>
          <w:sz w:val="27"/>
          <w:szCs w:val="27"/>
        </w:rPr>
        <w:t>безв</w:t>
      </w:r>
      <w:r w:rsidR="00AD10C3" w:rsidRPr="00EC2466">
        <w:rPr>
          <w:rFonts w:ascii="Times New Roman" w:hAnsi="Times New Roman"/>
          <w:sz w:val="27"/>
          <w:szCs w:val="27"/>
        </w:rPr>
        <w:t>озмездные поступления</w:t>
      </w:r>
      <w:r w:rsidR="00991351">
        <w:rPr>
          <w:rFonts w:ascii="Times New Roman" w:hAnsi="Times New Roman"/>
          <w:sz w:val="27"/>
          <w:szCs w:val="27"/>
        </w:rPr>
        <w:t xml:space="preserve"> из вышестоящего бюджета</w:t>
      </w:r>
      <w:r w:rsidR="00AD10C3" w:rsidRPr="00EC2466">
        <w:rPr>
          <w:rFonts w:ascii="Times New Roman" w:hAnsi="Times New Roman"/>
          <w:sz w:val="27"/>
          <w:szCs w:val="27"/>
        </w:rPr>
        <w:t xml:space="preserve"> </w:t>
      </w:r>
      <w:r w:rsidR="00991351">
        <w:rPr>
          <w:rFonts w:ascii="Times New Roman" w:hAnsi="Times New Roman"/>
          <w:sz w:val="27"/>
          <w:szCs w:val="27"/>
        </w:rPr>
        <w:t>составили</w:t>
      </w:r>
      <w:r w:rsidR="00AD10C3" w:rsidRPr="00EC2466">
        <w:rPr>
          <w:rFonts w:ascii="Times New Roman" w:hAnsi="Times New Roman"/>
          <w:sz w:val="27"/>
          <w:szCs w:val="27"/>
        </w:rPr>
        <w:t xml:space="preserve"> </w:t>
      </w:r>
      <w:r w:rsidR="00D24957">
        <w:rPr>
          <w:rFonts w:ascii="Times New Roman" w:hAnsi="Times New Roman"/>
          <w:sz w:val="27"/>
          <w:szCs w:val="27"/>
        </w:rPr>
        <w:t>562 622,4</w:t>
      </w:r>
      <w:r w:rsidR="00B967D2" w:rsidRPr="00EC2466">
        <w:rPr>
          <w:rFonts w:ascii="Times New Roman" w:hAnsi="Times New Roman"/>
          <w:sz w:val="27"/>
          <w:szCs w:val="27"/>
        </w:rPr>
        <w:t xml:space="preserve"> тыс.</w:t>
      </w:r>
      <w:r w:rsidRPr="00EC2466">
        <w:rPr>
          <w:rFonts w:ascii="Times New Roman" w:hAnsi="Times New Roman"/>
          <w:sz w:val="27"/>
          <w:szCs w:val="27"/>
        </w:rPr>
        <w:t xml:space="preserve"> рублей</w:t>
      </w:r>
      <w:r w:rsidR="00991351">
        <w:rPr>
          <w:rFonts w:ascii="Times New Roman" w:hAnsi="Times New Roman"/>
          <w:sz w:val="27"/>
          <w:szCs w:val="27"/>
        </w:rPr>
        <w:t xml:space="preserve"> или на </w:t>
      </w:r>
      <w:r w:rsidR="0060043B">
        <w:rPr>
          <w:rFonts w:ascii="Times New Roman" w:hAnsi="Times New Roman"/>
          <w:sz w:val="27"/>
          <w:szCs w:val="27"/>
        </w:rPr>
        <w:t>10,1</w:t>
      </w:r>
      <w:r w:rsidR="00991351">
        <w:rPr>
          <w:rFonts w:ascii="Times New Roman" w:hAnsi="Times New Roman"/>
          <w:sz w:val="27"/>
          <w:szCs w:val="27"/>
        </w:rPr>
        <w:t xml:space="preserve"> % </w:t>
      </w:r>
      <w:r w:rsidR="0081175E">
        <w:rPr>
          <w:rFonts w:ascii="Times New Roman" w:hAnsi="Times New Roman"/>
          <w:sz w:val="27"/>
          <w:szCs w:val="27"/>
        </w:rPr>
        <w:t>выше</w:t>
      </w:r>
      <w:r w:rsidRPr="00EC2466">
        <w:rPr>
          <w:rFonts w:ascii="Times New Roman" w:hAnsi="Times New Roman"/>
          <w:sz w:val="27"/>
          <w:szCs w:val="27"/>
        </w:rPr>
        <w:t xml:space="preserve"> </w:t>
      </w:r>
      <w:r w:rsidR="00682E55">
        <w:rPr>
          <w:rFonts w:ascii="Times New Roman" w:hAnsi="Times New Roman"/>
          <w:sz w:val="27"/>
          <w:szCs w:val="27"/>
        </w:rPr>
        <w:t xml:space="preserve">поступлений </w:t>
      </w:r>
      <w:r w:rsidR="00DF78D3" w:rsidRPr="00EC2466">
        <w:rPr>
          <w:rFonts w:ascii="Times New Roman" w:hAnsi="Times New Roman"/>
          <w:sz w:val="27"/>
          <w:szCs w:val="27"/>
        </w:rPr>
        <w:t>аналогично</w:t>
      </w:r>
      <w:r w:rsidR="001B61EA">
        <w:rPr>
          <w:rFonts w:ascii="Times New Roman" w:hAnsi="Times New Roman"/>
          <w:sz w:val="27"/>
          <w:szCs w:val="27"/>
        </w:rPr>
        <w:t>го</w:t>
      </w:r>
      <w:r w:rsidR="00DF78D3" w:rsidRPr="00EC2466">
        <w:rPr>
          <w:rFonts w:ascii="Times New Roman" w:hAnsi="Times New Roman"/>
          <w:sz w:val="27"/>
          <w:szCs w:val="27"/>
        </w:rPr>
        <w:t xml:space="preserve"> период</w:t>
      </w:r>
      <w:r w:rsidR="001B61EA">
        <w:rPr>
          <w:rFonts w:ascii="Times New Roman" w:hAnsi="Times New Roman"/>
          <w:sz w:val="27"/>
          <w:szCs w:val="27"/>
        </w:rPr>
        <w:t>а</w:t>
      </w:r>
      <w:r w:rsidR="00DF78D3" w:rsidRPr="00EC2466">
        <w:rPr>
          <w:rFonts w:ascii="Times New Roman" w:hAnsi="Times New Roman"/>
          <w:sz w:val="27"/>
          <w:szCs w:val="27"/>
        </w:rPr>
        <w:t xml:space="preserve"> 2020 года</w:t>
      </w:r>
      <w:r w:rsidRPr="00EC2466">
        <w:rPr>
          <w:rFonts w:ascii="Times New Roman" w:hAnsi="Times New Roman"/>
          <w:sz w:val="27"/>
          <w:szCs w:val="27"/>
        </w:rPr>
        <w:t>.</w:t>
      </w:r>
    </w:p>
    <w:p w:rsidR="001B61EA" w:rsidRDefault="006E2026" w:rsidP="001B61EA">
      <w:pPr>
        <w:spacing w:after="0"/>
        <w:ind w:right="-1"/>
        <w:jc w:val="both"/>
        <w:rPr>
          <w:rFonts w:ascii="Times New Roman" w:hAnsi="Times New Roman"/>
          <w:sz w:val="27"/>
          <w:szCs w:val="27"/>
        </w:rPr>
      </w:pPr>
      <w:r w:rsidRPr="00EC2466">
        <w:rPr>
          <w:rFonts w:ascii="Times New Roman" w:hAnsi="Times New Roman"/>
          <w:sz w:val="27"/>
          <w:szCs w:val="27"/>
        </w:rPr>
        <w:t xml:space="preserve"> </w:t>
      </w:r>
      <w:r w:rsidR="00DF78D3" w:rsidRPr="00EC2466">
        <w:rPr>
          <w:rFonts w:ascii="Times New Roman" w:hAnsi="Times New Roman"/>
          <w:sz w:val="27"/>
          <w:szCs w:val="27"/>
        </w:rPr>
        <w:tab/>
      </w:r>
      <w:r w:rsidR="00596CC3" w:rsidRPr="00EC2466">
        <w:rPr>
          <w:rFonts w:ascii="Times New Roman" w:hAnsi="Times New Roman"/>
          <w:sz w:val="27"/>
          <w:szCs w:val="27"/>
        </w:rPr>
        <w:t xml:space="preserve">Расходы </w:t>
      </w:r>
      <w:r w:rsidR="00B967D2" w:rsidRPr="00EC2466">
        <w:rPr>
          <w:rFonts w:ascii="Times New Roman" w:hAnsi="Times New Roman"/>
          <w:sz w:val="27"/>
          <w:szCs w:val="27"/>
        </w:rPr>
        <w:t>местного</w:t>
      </w:r>
      <w:r w:rsidR="00596CC3" w:rsidRPr="00EC2466">
        <w:rPr>
          <w:rFonts w:ascii="Times New Roman" w:hAnsi="Times New Roman"/>
          <w:sz w:val="27"/>
          <w:szCs w:val="27"/>
        </w:rPr>
        <w:t xml:space="preserve"> </w:t>
      </w:r>
      <w:r w:rsidR="0084302D" w:rsidRPr="00EC2466">
        <w:rPr>
          <w:rFonts w:ascii="Times New Roman" w:hAnsi="Times New Roman"/>
          <w:sz w:val="27"/>
          <w:szCs w:val="27"/>
        </w:rPr>
        <w:t>бю</w:t>
      </w:r>
      <w:r w:rsidR="00CA4242" w:rsidRPr="00EC2466">
        <w:rPr>
          <w:rFonts w:ascii="Times New Roman" w:hAnsi="Times New Roman"/>
          <w:sz w:val="27"/>
          <w:szCs w:val="27"/>
        </w:rPr>
        <w:t xml:space="preserve">джета исполнены в сумме </w:t>
      </w:r>
      <w:r w:rsidR="0060043B">
        <w:rPr>
          <w:rFonts w:ascii="Times New Roman" w:hAnsi="Times New Roman"/>
          <w:sz w:val="27"/>
          <w:szCs w:val="27"/>
        </w:rPr>
        <w:t>915</w:t>
      </w:r>
      <w:r w:rsidR="008046C4">
        <w:rPr>
          <w:rFonts w:ascii="Times New Roman" w:hAnsi="Times New Roman"/>
          <w:sz w:val="27"/>
          <w:szCs w:val="27"/>
        </w:rPr>
        <w:t xml:space="preserve"> </w:t>
      </w:r>
      <w:r w:rsidR="0060043B">
        <w:rPr>
          <w:rFonts w:ascii="Times New Roman" w:hAnsi="Times New Roman"/>
          <w:sz w:val="27"/>
          <w:szCs w:val="27"/>
        </w:rPr>
        <w:t>288,2</w:t>
      </w:r>
      <w:r w:rsidR="00B967D2" w:rsidRPr="00EC2466">
        <w:rPr>
          <w:rFonts w:ascii="Times New Roman" w:hAnsi="Times New Roman"/>
          <w:sz w:val="27"/>
          <w:szCs w:val="27"/>
        </w:rPr>
        <w:t xml:space="preserve"> тыс</w:t>
      </w:r>
      <w:r w:rsidR="00596CC3" w:rsidRPr="00EC2466">
        <w:rPr>
          <w:rFonts w:ascii="Times New Roman" w:hAnsi="Times New Roman"/>
          <w:sz w:val="27"/>
          <w:szCs w:val="27"/>
        </w:rPr>
        <w:t>. рублей или на</w:t>
      </w:r>
      <w:r w:rsidRPr="00EC2466">
        <w:rPr>
          <w:rFonts w:ascii="Times New Roman" w:hAnsi="Times New Roman"/>
          <w:sz w:val="27"/>
          <w:szCs w:val="27"/>
        </w:rPr>
        <w:t xml:space="preserve"> </w:t>
      </w:r>
      <w:r w:rsidR="0060043B">
        <w:rPr>
          <w:rFonts w:ascii="Times New Roman" w:hAnsi="Times New Roman"/>
          <w:sz w:val="27"/>
          <w:szCs w:val="27"/>
        </w:rPr>
        <w:t>67,7</w:t>
      </w:r>
      <w:r w:rsidRPr="00EC2466">
        <w:rPr>
          <w:rFonts w:ascii="Times New Roman" w:hAnsi="Times New Roman"/>
          <w:sz w:val="27"/>
          <w:szCs w:val="27"/>
        </w:rPr>
        <w:t xml:space="preserve"> </w:t>
      </w:r>
      <w:r w:rsidR="00596CC3" w:rsidRPr="00EC2466">
        <w:rPr>
          <w:rFonts w:ascii="Times New Roman" w:hAnsi="Times New Roman"/>
          <w:sz w:val="27"/>
          <w:szCs w:val="27"/>
        </w:rPr>
        <w:t>% от уточненных показателей сводной бюджетной росписи на 202</w:t>
      </w:r>
      <w:r w:rsidR="00F075F8" w:rsidRPr="00EC2466">
        <w:rPr>
          <w:rFonts w:ascii="Times New Roman" w:hAnsi="Times New Roman"/>
          <w:sz w:val="27"/>
          <w:szCs w:val="27"/>
        </w:rPr>
        <w:t>1</w:t>
      </w:r>
      <w:r w:rsidR="00596CC3" w:rsidRPr="00EC2466">
        <w:rPr>
          <w:rFonts w:ascii="Times New Roman" w:hAnsi="Times New Roman"/>
          <w:sz w:val="27"/>
          <w:szCs w:val="27"/>
        </w:rPr>
        <w:t xml:space="preserve"> год </w:t>
      </w:r>
      <w:r w:rsidR="001B61EA">
        <w:rPr>
          <w:rFonts w:ascii="Times New Roman" w:hAnsi="Times New Roman"/>
          <w:sz w:val="27"/>
          <w:szCs w:val="27"/>
        </w:rPr>
        <w:t xml:space="preserve">(рост на </w:t>
      </w:r>
      <w:r w:rsidR="00E96FBD">
        <w:rPr>
          <w:rFonts w:ascii="Times New Roman" w:hAnsi="Times New Roman"/>
          <w:sz w:val="27"/>
          <w:szCs w:val="27"/>
        </w:rPr>
        <w:t xml:space="preserve">9,8 </w:t>
      </w:r>
      <w:r w:rsidR="001B61EA">
        <w:rPr>
          <w:rFonts w:ascii="Times New Roman" w:hAnsi="Times New Roman"/>
          <w:sz w:val="27"/>
          <w:szCs w:val="27"/>
        </w:rPr>
        <w:t xml:space="preserve">% </w:t>
      </w:r>
      <w:r w:rsidR="00596CC3" w:rsidRPr="00EC2466">
        <w:rPr>
          <w:rFonts w:ascii="Times New Roman" w:hAnsi="Times New Roman"/>
          <w:sz w:val="27"/>
          <w:szCs w:val="27"/>
        </w:rPr>
        <w:t xml:space="preserve">к </w:t>
      </w:r>
      <w:r w:rsidR="00F075F8" w:rsidRPr="00EC2466">
        <w:rPr>
          <w:rFonts w:ascii="Times New Roman" w:hAnsi="Times New Roman"/>
          <w:sz w:val="27"/>
          <w:szCs w:val="27"/>
        </w:rPr>
        <w:t xml:space="preserve"> аналогичному периоду </w:t>
      </w:r>
      <w:r w:rsidR="001B61EA">
        <w:rPr>
          <w:rFonts w:ascii="Times New Roman" w:hAnsi="Times New Roman"/>
          <w:sz w:val="27"/>
          <w:szCs w:val="27"/>
        </w:rPr>
        <w:t>прошлого</w:t>
      </w:r>
      <w:r w:rsidR="00F075F8" w:rsidRPr="00EC2466">
        <w:rPr>
          <w:rFonts w:ascii="Times New Roman" w:hAnsi="Times New Roman"/>
          <w:sz w:val="27"/>
          <w:szCs w:val="27"/>
        </w:rPr>
        <w:t xml:space="preserve"> </w:t>
      </w:r>
      <w:r w:rsidR="00E74885" w:rsidRPr="00EC2466">
        <w:rPr>
          <w:rFonts w:ascii="Times New Roman" w:hAnsi="Times New Roman"/>
          <w:sz w:val="27"/>
          <w:szCs w:val="27"/>
        </w:rPr>
        <w:t>год</w:t>
      </w:r>
      <w:r w:rsidR="008E5DCE" w:rsidRPr="00EC2466">
        <w:rPr>
          <w:rFonts w:ascii="Times New Roman" w:hAnsi="Times New Roman"/>
          <w:sz w:val="27"/>
          <w:szCs w:val="27"/>
        </w:rPr>
        <w:t>а</w:t>
      </w:r>
      <w:r w:rsidR="00596CC3" w:rsidRPr="00EC2466">
        <w:rPr>
          <w:rFonts w:ascii="Times New Roman" w:hAnsi="Times New Roman"/>
          <w:sz w:val="27"/>
          <w:szCs w:val="27"/>
        </w:rPr>
        <w:t>).</w:t>
      </w:r>
    </w:p>
    <w:p w:rsidR="00EE2089" w:rsidRPr="00EC2466" w:rsidRDefault="00F075F8" w:rsidP="001B61EA">
      <w:pPr>
        <w:spacing w:after="0"/>
        <w:ind w:right="-1"/>
        <w:jc w:val="both"/>
        <w:rPr>
          <w:rFonts w:ascii="Times New Roman" w:hAnsi="Times New Roman"/>
          <w:sz w:val="27"/>
          <w:szCs w:val="27"/>
        </w:rPr>
      </w:pPr>
      <w:r w:rsidRPr="00EC2466">
        <w:rPr>
          <w:rFonts w:ascii="Times New Roman" w:hAnsi="Times New Roman"/>
          <w:sz w:val="27"/>
          <w:szCs w:val="27"/>
        </w:rPr>
        <w:tab/>
      </w:r>
      <w:r w:rsidR="00596CC3" w:rsidRPr="00EC2466">
        <w:rPr>
          <w:rFonts w:ascii="Times New Roman" w:hAnsi="Times New Roman"/>
          <w:sz w:val="27"/>
          <w:szCs w:val="27"/>
        </w:rPr>
        <w:t>По результатам ис</w:t>
      </w:r>
      <w:r w:rsidR="0084302D" w:rsidRPr="00EC2466">
        <w:rPr>
          <w:rFonts w:ascii="Times New Roman" w:hAnsi="Times New Roman"/>
          <w:sz w:val="27"/>
          <w:szCs w:val="27"/>
        </w:rPr>
        <w:t xml:space="preserve">полнения бюджета за </w:t>
      </w:r>
      <w:r w:rsidR="00F63CA3">
        <w:rPr>
          <w:rFonts w:ascii="Times New Roman" w:hAnsi="Times New Roman"/>
          <w:sz w:val="27"/>
          <w:szCs w:val="27"/>
        </w:rPr>
        <w:t>9</w:t>
      </w:r>
      <w:r w:rsidR="005E2B68" w:rsidRPr="00EC2466">
        <w:rPr>
          <w:rFonts w:ascii="Times New Roman" w:hAnsi="Times New Roman"/>
          <w:sz w:val="27"/>
          <w:szCs w:val="27"/>
        </w:rPr>
        <w:t xml:space="preserve"> </w:t>
      </w:r>
      <w:r w:rsidR="00F63CA3">
        <w:rPr>
          <w:rFonts w:ascii="Times New Roman" w:hAnsi="Times New Roman"/>
          <w:sz w:val="27"/>
          <w:szCs w:val="27"/>
        </w:rPr>
        <w:t>месяцев</w:t>
      </w:r>
      <w:r w:rsidR="005E2B68" w:rsidRPr="00EC2466">
        <w:rPr>
          <w:rFonts w:ascii="Times New Roman" w:hAnsi="Times New Roman"/>
          <w:sz w:val="27"/>
          <w:szCs w:val="27"/>
        </w:rPr>
        <w:t xml:space="preserve"> </w:t>
      </w:r>
      <w:r w:rsidR="00E74885" w:rsidRPr="00EC2466">
        <w:rPr>
          <w:rFonts w:ascii="Times New Roman" w:hAnsi="Times New Roman"/>
          <w:sz w:val="27"/>
          <w:szCs w:val="27"/>
        </w:rPr>
        <w:t>202</w:t>
      </w:r>
      <w:r w:rsidR="005E2B68" w:rsidRPr="00EC2466">
        <w:rPr>
          <w:rFonts w:ascii="Times New Roman" w:hAnsi="Times New Roman"/>
          <w:sz w:val="27"/>
          <w:szCs w:val="27"/>
        </w:rPr>
        <w:t>1</w:t>
      </w:r>
      <w:r w:rsidR="00E74885" w:rsidRPr="00EC2466">
        <w:rPr>
          <w:rFonts w:ascii="Times New Roman" w:hAnsi="Times New Roman"/>
          <w:sz w:val="27"/>
          <w:szCs w:val="27"/>
        </w:rPr>
        <w:t xml:space="preserve"> год</w:t>
      </w:r>
      <w:r w:rsidR="005E2B68" w:rsidRPr="00EC2466">
        <w:rPr>
          <w:rFonts w:ascii="Times New Roman" w:hAnsi="Times New Roman"/>
          <w:sz w:val="27"/>
          <w:szCs w:val="27"/>
        </w:rPr>
        <w:t>а</w:t>
      </w:r>
      <w:r w:rsidR="00596CC3" w:rsidRPr="00EC2466">
        <w:rPr>
          <w:rFonts w:ascii="Times New Roman" w:hAnsi="Times New Roman"/>
          <w:sz w:val="27"/>
          <w:szCs w:val="27"/>
        </w:rPr>
        <w:t xml:space="preserve"> </w:t>
      </w:r>
      <w:r w:rsidR="000D19F9" w:rsidRPr="00EC2466">
        <w:rPr>
          <w:rFonts w:ascii="Times New Roman" w:hAnsi="Times New Roman"/>
          <w:sz w:val="27"/>
          <w:szCs w:val="27"/>
        </w:rPr>
        <w:t xml:space="preserve">сложился </w:t>
      </w:r>
      <w:proofErr w:type="spellStart"/>
      <w:r w:rsidR="005E2B68" w:rsidRPr="00EC2466">
        <w:rPr>
          <w:rFonts w:ascii="Times New Roman" w:hAnsi="Times New Roman"/>
          <w:sz w:val="27"/>
          <w:szCs w:val="27"/>
        </w:rPr>
        <w:t>профицит</w:t>
      </w:r>
      <w:proofErr w:type="spellEnd"/>
      <w:r w:rsidR="000D19F9" w:rsidRPr="00EC2466">
        <w:rPr>
          <w:rFonts w:ascii="Times New Roman" w:hAnsi="Times New Roman"/>
          <w:sz w:val="27"/>
          <w:szCs w:val="27"/>
        </w:rPr>
        <w:t xml:space="preserve"> в сумме</w:t>
      </w:r>
      <w:r w:rsidR="006E2026" w:rsidRPr="00EC2466">
        <w:rPr>
          <w:rFonts w:ascii="Times New Roman" w:hAnsi="Times New Roman"/>
          <w:sz w:val="27"/>
          <w:szCs w:val="27"/>
        </w:rPr>
        <w:t xml:space="preserve"> </w:t>
      </w:r>
      <w:r w:rsidR="00E96FBD">
        <w:rPr>
          <w:rFonts w:ascii="Times New Roman" w:hAnsi="Times New Roman"/>
          <w:sz w:val="27"/>
          <w:szCs w:val="27"/>
        </w:rPr>
        <w:t>9</w:t>
      </w:r>
      <w:r w:rsidR="008046C4">
        <w:rPr>
          <w:rFonts w:ascii="Times New Roman" w:hAnsi="Times New Roman"/>
          <w:sz w:val="27"/>
          <w:szCs w:val="27"/>
        </w:rPr>
        <w:t xml:space="preserve"> </w:t>
      </w:r>
      <w:r w:rsidR="00E96FBD">
        <w:rPr>
          <w:rFonts w:ascii="Times New Roman" w:hAnsi="Times New Roman"/>
          <w:sz w:val="27"/>
          <w:szCs w:val="27"/>
        </w:rPr>
        <w:t>101,1</w:t>
      </w:r>
      <w:r w:rsidR="00B967D2" w:rsidRPr="00EC2466">
        <w:rPr>
          <w:rFonts w:ascii="Times New Roman" w:hAnsi="Times New Roman"/>
          <w:sz w:val="27"/>
          <w:szCs w:val="27"/>
        </w:rPr>
        <w:t xml:space="preserve"> тыс</w:t>
      </w:r>
      <w:r w:rsidR="00596CC3" w:rsidRPr="00EC2466">
        <w:rPr>
          <w:rFonts w:ascii="Times New Roman" w:hAnsi="Times New Roman"/>
          <w:sz w:val="27"/>
          <w:szCs w:val="27"/>
        </w:rPr>
        <w:t>. рублей.</w:t>
      </w:r>
    </w:p>
    <w:p w:rsidR="004241AF" w:rsidRDefault="00B967D2" w:rsidP="004241AF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EC2466">
        <w:rPr>
          <w:rFonts w:ascii="Times New Roman" w:hAnsi="Times New Roman"/>
          <w:sz w:val="27"/>
          <w:szCs w:val="27"/>
        </w:rPr>
        <w:t xml:space="preserve">Муниципальный </w:t>
      </w:r>
      <w:r w:rsidR="00086F2C" w:rsidRPr="00EC2466">
        <w:rPr>
          <w:rFonts w:ascii="Times New Roman" w:hAnsi="Times New Roman"/>
          <w:sz w:val="27"/>
          <w:szCs w:val="27"/>
        </w:rPr>
        <w:t xml:space="preserve"> долг </w:t>
      </w:r>
      <w:r w:rsidR="006E2026" w:rsidRPr="00EC2466">
        <w:rPr>
          <w:rFonts w:ascii="Times New Roman" w:hAnsi="Times New Roman"/>
          <w:sz w:val="27"/>
          <w:szCs w:val="27"/>
        </w:rPr>
        <w:t xml:space="preserve">на </w:t>
      </w:r>
      <w:r w:rsidR="00991351">
        <w:rPr>
          <w:rFonts w:ascii="Times New Roman" w:hAnsi="Times New Roman"/>
          <w:sz w:val="27"/>
          <w:szCs w:val="27"/>
        </w:rPr>
        <w:t>01.</w:t>
      </w:r>
      <w:r w:rsidR="00E96FBD">
        <w:rPr>
          <w:rFonts w:ascii="Times New Roman" w:hAnsi="Times New Roman"/>
          <w:sz w:val="27"/>
          <w:szCs w:val="27"/>
        </w:rPr>
        <w:t>1</w:t>
      </w:r>
      <w:r w:rsidR="00F63CA3">
        <w:rPr>
          <w:rFonts w:ascii="Times New Roman" w:hAnsi="Times New Roman"/>
          <w:sz w:val="27"/>
          <w:szCs w:val="27"/>
        </w:rPr>
        <w:t>0</w:t>
      </w:r>
      <w:r w:rsidR="00991351">
        <w:rPr>
          <w:rFonts w:ascii="Times New Roman" w:hAnsi="Times New Roman"/>
          <w:sz w:val="27"/>
          <w:szCs w:val="27"/>
        </w:rPr>
        <w:t>.</w:t>
      </w:r>
      <w:r w:rsidR="005E2B68" w:rsidRPr="00EC2466">
        <w:rPr>
          <w:rFonts w:ascii="Times New Roman" w:hAnsi="Times New Roman"/>
          <w:sz w:val="27"/>
          <w:szCs w:val="27"/>
        </w:rPr>
        <w:t xml:space="preserve"> </w:t>
      </w:r>
      <w:r w:rsidR="006E2026" w:rsidRPr="00EC2466">
        <w:rPr>
          <w:rFonts w:ascii="Times New Roman" w:hAnsi="Times New Roman"/>
          <w:sz w:val="27"/>
          <w:szCs w:val="27"/>
        </w:rPr>
        <w:t>2021</w:t>
      </w:r>
      <w:r w:rsidR="00991351">
        <w:rPr>
          <w:rFonts w:ascii="Times New Roman" w:hAnsi="Times New Roman"/>
          <w:sz w:val="27"/>
          <w:szCs w:val="27"/>
        </w:rPr>
        <w:t xml:space="preserve"> года</w:t>
      </w:r>
      <w:r w:rsidR="006E2026" w:rsidRPr="00EC2466">
        <w:rPr>
          <w:rFonts w:ascii="Times New Roman" w:hAnsi="Times New Roman"/>
          <w:sz w:val="27"/>
          <w:szCs w:val="27"/>
        </w:rPr>
        <w:t xml:space="preserve"> </w:t>
      </w:r>
      <w:r w:rsidR="00C70B38" w:rsidRPr="00C5235A">
        <w:rPr>
          <w:rFonts w:ascii="Times New Roman" w:hAnsi="Times New Roman"/>
          <w:sz w:val="27"/>
          <w:szCs w:val="27"/>
        </w:rPr>
        <w:t xml:space="preserve">составил </w:t>
      </w:r>
      <w:r w:rsidR="008046C4">
        <w:rPr>
          <w:rFonts w:ascii="Times New Roman" w:hAnsi="Times New Roman"/>
          <w:sz w:val="27"/>
          <w:szCs w:val="27"/>
        </w:rPr>
        <w:t>68 100,0</w:t>
      </w:r>
      <w:r w:rsidR="005E2B68" w:rsidRPr="00C5235A">
        <w:rPr>
          <w:rFonts w:ascii="Times New Roman" w:hAnsi="Times New Roman"/>
          <w:sz w:val="27"/>
          <w:szCs w:val="27"/>
        </w:rPr>
        <w:t xml:space="preserve"> ты</w:t>
      </w:r>
      <w:r w:rsidR="00194B55" w:rsidRPr="00C5235A">
        <w:rPr>
          <w:rFonts w:ascii="Times New Roman" w:hAnsi="Times New Roman"/>
          <w:sz w:val="27"/>
          <w:szCs w:val="27"/>
        </w:rPr>
        <w:t>с</w:t>
      </w:r>
      <w:r w:rsidRPr="00C5235A">
        <w:rPr>
          <w:rFonts w:ascii="Times New Roman" w:hAnsi="Times New Roman"/>
          <w:sz w:val="27"/>
          <w:szCs w:val="27"/>
        </w:rPr>
        <w:t>.</w:t>
      </w:r>
      <w:r w:rsidR="00086F2C" w:rsidRPr="00C5235A">
        <w:rPr>
          <w:rFonts w:ascii="Times New Roman" w:hAnsi="Times New Roman"/>
          <w:sz w:val="27"/>
          <w:szCs w:val="27"/>
        </w:rPr>
        <w:t xml:space="preserve"> рубл</w:t>
      </w:r>
      <w:r w:rsidR="000D19F9" w:rsidRPr="00C5235A">
        <w:rPr>
          <w:rFonts w:ascii="Times New Roman" w:hAnsi="Times New Roman"/>
          <w:sz w:val="27"/>
          <w:szCs w:val="27"/>
        </w:rPr>
        <w:t>ей</w:t>
      </w:r>
      <w:r w:rsidR="001A4972" w:rsidRPr="00C5235A">
        <w:rPr>
          <w:rFonts w:ascii="Times New Roman" w:hAnsi="Times New Roman"/>
          <w:sz w:val="27"/>
          <w:szCs w:val="27"/>
        </w:rPr>
        <w:t>.</w:t>
      </w:r>
    </w:p>
    <w:p w:rsidR="00EC2466" w:rsidRPr="00EC2466" w:rsidRDefault="00EC2466" w:rsidP="004241AF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EC2466">
        <w:rPr>
          <w:rFonts w:ascii="Times New Roman" w:hAnsi="Times New Roman"/>
          <w:sz w:val="27"/>
          <w:szCs w:val="27"/>
        </w:rPr>
        <w:t>Фактические затраты на денежное содержание муниципальных служащих и работников муниципальных учреждений с</w:t>
      </w:r>
      <w:r w:rsidR="00991351">
        <w:rPr>
          <w:rFonts w:ascii="Times New Roman" w:hAnsi="Times New Roman"/>
          <w:sz w:val="27"/>
          <w:szCs w:val="27"/>
        </w:rPr>
        <w:t>оставили</w:t>
      </w:r>
      <w:r w:rsidRPr="00EC2466">
        <w:rPr>
          <w:rFonts w:ascii="Times New Roman" w:hAnsi="Times New Roman"/>
          <w:sz w:val="27"/>
          <w:szCs w:val="27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4394"/>
        <w:gridCol w:w="2552"/>
      </w:tblGrid>
      <w:tr w:rsidR="00A52A05" w:rsidRPr="00EC2466" w:rsidTr="00964C01">
        <w:tc>
          <w:tcPr>
            <w:tcW w:w="6912" w:type="dxa"/>
            <w:gridSpan w:val="2"/>
            <w:vAlign w:val="center"/>
          </w:tcPr>
          <w:p w:rsidR="00A52A05" w:rsidRPr="004241AF" w:rsidRDefault="00A52A05" w:rsidP="004241AF">
            <w:pPr>
              <w:ind w:left="482" w:hanging="4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1A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552" w:type="dxa"/>
            <w:vAlign w:val="center"/>
          </w:tcPr>
          <w:p w:rsidR="00A52A05" w:rsidRPr="004241AF" w:rsidRDefault="00A52A05" w:rsidP="00F63CA3">
            <w:pPr>
              <w:ind w:lef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1AF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F63CA3">
              <w:rPr>
                <w:rFonts w:ascii="Times New Roman" w:hAnsi="Times New Roman"/>
                <w:sz w:val="24"/>
                <w:szCs w:val="24"/>
              </w:rPr>
              <w:t>9</w:t>
            </w:r>
            <w:r w:rsidRPr="00424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3CA3">
              <w:rPr>
                <w:rFonts w:ascii="Times New Roman" w:hAnsi="Times New Roman"/>
                <w:sz w:val="24"/>
                <w:szCs w:val="24"/>
              </w:rPr>
              <w:t>месяцев</w:t>
            </w:r>
            <w:r w:rsidRPr="004241AF">
              <w:rPr>
                <w:rFonts w:ascii="Times New Roman" w:hAnsi="Times New Roman"/>
                <w:sz w:val="24"/>
                <w:szCs w:val="24"/>
              </w:rPr>
              <w:t xml:space="preserve"> 2021 г.</w:t>
            </w:r>
          </w:p>
        </w:tc>
      </w:tr>
      <w:tr w:rsidR="00A52A05" w:rsidRPr="00EC2466" w:rsidTr="00964C01">
        <w:trPr>
          <w:trHeight w:val="709"/>
        </w:trPr>
        <w:tc>
          <w:tcPr>
            <w:tcW w:w="2518" w:type="dxa"/>
            <w:vMerge w:val="restart"/>
            <w:vAlign w:val="center"/>
          </w:tcPr>
          <w:p w:rsidR="00A52A05" w:rsidRPr="004241AF" w:rsidRDefault="00A52A05" w:rsidP="0042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1AF">
              <w:rPr>
                <w:rFonts w:ascii="Times New Roman" w:hAnsi="Times New Roman"/>
                <w:sz w:val="24"/>
                <w:szCs w:val="24"/>
              </w:rPr>
              <w:t>муниципальные служащие органов местного самоуправления</w:t>
            </w:r>
          </w:p>
        </w:tc>
        <w:tc>
          <w:tcPr>
            <w:tcW w:w="4394" w:type="dxa"/>
            <w:vAlign w:val="center"/>
          </w:tcPr>
          <w:p w:rsidR="00A52A05" w:rsidRPr="004241AF" w:rsidRDefault="00A52A05" w:rsidP="0042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1AF">
              <w:rPr>
                <w:rFonts w:ascii="Times New Roman" w:hAnsi="Times New Roman"/>
                <w:sz w:val="24"/>
                <w:szCs w:val="24"/>
              </w:rPr>
              <w:t>среднесписочная численность за отчетный период, чел.</w:t>
            </w:r>
          </w:p>
        </w:tc>
        <w:tc>
          <w:tcPr>
            <w:tcW w:w="2552" w:type="dxa"/>
            <w:vAlign w:val="center"/>
          </w:tcPr>
          <w:p w:rsidR="00A52A05" w:rsidRPr="004241AF" w:rsidRDefault="00D50983" w:rsidP="00BE1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E1F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A05" w:rsidRPr="00EC2466" w:rsidTr="00964C01">
        <w:trPr>
          <w:trHeight w:val="645"/>
        </w:trPr>
        <w:tc>
          <w:tcPr>
            <w:tcW w:w="2518" w:type="dxa"/>
            <w:vMerge/>
            <w:vAlign w:val="center"/>
          </w:tcPr>
          <w:p w:rsidR="00A52A05" w:rsidRPr="004241AF" w:rsidRDefault="00A52A05" w:rsidP="0042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52A05" w:rsidRPr="004241AF" w:rsidRDefault="00A52A05" w:rsidP="0042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1AF">
              <w:rPr>
                <w:rFonts w:ascii="Times New Roman" w:hAnsi="Times New Roman"/>
                <w:sz w:val="24"/>
                <w:szCs w:val="24"/>
              </w:rPr>
              <w:t>фактические расходы на денежное содержание, тыс. руб.</w:t>
            </w:r>
          </w:p>
        </w:tc>
        <w:tc>
          <w:tcPr>
            <w:tcW w:w="2552" w:type="dxa"/>
            <w:vAlign w:val="center"/>
          </w:tcPr>
          <w:p w:rsidR="00A52A05" w:rsidRPr="004241AF" w:rsidRDefault="007B1354" w:rsidP="0042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39 724,0</w:t>
            </w:r>
          </w:p>
        </w:tc>
      </w:tr>
      <w:tr w:rsidR="00A52A05" w:rsidRPr="00EC2466" w:rsidTr="00964C01">
        <w:trPr>
          <w:trHeight w:val="656"/>
        </w:trPr>
        <w:tc>
          <w:tcPr>
            <w:tcW w:w="2518" w:type="dxa"/>
            <w:vMerge w:val="restart"/>
            <w:vAlign w:val="center"/>
          </w:tcPr>
          <w:p w:rsidR="00A52A05" w:rsidRPr="004241AF" w:rsidRDefault="00A52A05" w:rsidP="0042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1AF">
              <w:rPr>
                <w:rFonts w:ascii="Times New Roman" w:hAnsi="Times New Roman"/>
                <w:sz w:val="24"/>
                <w:szCs w:val="24"/>
              </w:rPr>
              <w:t>работники муниципальных учреждений, включая технический и обслуживающий персонал органов местного самоуправления</w:t>
            </w:r>
          </w:p>
        </w:tc>
        <w:tc>
          <w:tcPr>
            <w:tcW w:w="4394" w:type="dxa"/>
            <w:vAlign w:val="center"/>
          </w:tcPr>
          <w:p w:rsidR="00A52A05" w:rsidRPr="004241AF" w:rsidRDefault="00A52A05" w:rsidP="0042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1AF">
              <w:rPr>
                <w:rFonts w:ascii="Times New Roman" w:hAnsi="Times New Roman"/>
                <w:sz w:val="24"/>
                <w:szCs w:val="24"/>
              </w:rPr>
              <w:t>среднесписочная численность за отчетный период, чел.</w:t>
            </w:r>
          </w:p>
        </w:tc>
        <w:tc>
          <w:tcPr>
            <w:tcW w:w="2552" w:type="dxa"/>
            <w:vAlign w:val="center"/>
          </w:tcPr>
          <w:p w:rsidR="00A52A05" w:rsidRPr="004241AF" w:rsidRDefault="007B1354" w:rsidP="00D50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1581</w:t>
            </w:r>
          </w:p>
        </w:tc>
      </w:tr>
      <w:tr w:rsidR="00A52A05" w:rsidRPr="00EC2466" w:rsidTr="00964C01">
        <w:trPr>
          <w:trHeight w:val="1080"/>
        </w:trPr>
        <w:tc>
          <w:tcPr>
            <w:tcW w:w="2518" w:type="dxa"/>
            <w:vMerge/>
            <w:vAlign w:val="center"/>
          </w:tcPr>
          <w:p w:rsidR="00A52A05" w:rsidRPr="00EC2466" w:rsidRDefault="00A52A05" w:rsidP="004241A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394" w:type="dxa"/>
            <w:vAlign w:val="center"/>
          </w:tcPr>
          <w:p w:rsidR="00A52A05" w:rsidRPr="004241AF" w:rsidRDefault="00A52A05" w:rsidP="00C523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1AF">
              <w:rPr>
                <w:rFonts w:ascii="Times New Roman" w:hAnsi="Times New Roman"/>
                <w:sz w:val="24"/>
                <w:szCs w:val="24"/>
              </w:rPr>
              <w:t>фактические расходы на денежное содержание, тыс. руб.</w:t>
            </w:r>
          </w:p>
        </w:tc>
        <w:tc>
          <w:tcPr>
            <w:tcW w:w="2552" w:type="dxa"/>
            <w:vAlign w:val="center"/>
          </w:tcPr>
          <w:p w:rsidR="00A52A05" w:rsidRPr="004241AF" w:rsidRDefault="007B1354" w:rsidP="004241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477 656,1</w:t>
            </w:r>
          </w:p>
        </w:tc>
      </w:tr>
    </w:tbl>
    <w:p w:rsidR="003D5B7B" w:rsidRDefault="003D5B7B" w:rsidP="004241A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046C4" w:rsidRDefault="008046C4" w:rsidP="004241A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613BC" w:rsidRDefault="004241AF" w:rsidP="005244E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241AF">
        <w:rPr>
          <w:rFonts w:ascii="Times New Roman" w:hAnsi="Times New Roman"/>
          <w:sz w:val="27"/>
          <w:szCs w:val="27"/>
        </w:rPr>
        <w:t>Заместитель начальник</w:t>
      </w:r>
      <w:r w:rsidR="000613BC">
        <w:rPr>
          <w:rFonts w:ascii="Times New Roman" w:hAnsi="Times New Roman"/>
          <w:sz w:val="27"/>
          <w:szCs w:val="27"/>
        </w:rPr>
        <w:t>а</w:t>
      </w:r>
      <w:r w:rsidRPr="004241AF">
        <w:rPr>
          <w:rFonts w:ascii="Times New Roman" w:hAnsi="Times New Roman"/>
          <w:sz w:val="27"/>
          <w:szCs w:val="27"/>
        </w:rPr>
        <w:t xml:space="preserve"> финансового </w:t>
      </w:r>
    </w:p>
    <w:p w:rsidR="000613BC" w:rsidRDefault="004241AF" w:rsidP="005244E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241AF">
        <w:rPr>
          <w:rFonts w:ascii="Times New Roman" w:hAnsi="Times New Roman"/>
          <w:sz w:val="27"/>
          <w:szCs w:val="27"/>
        </w:rPr>
        <w:t>управления</w:t>
      </w:r>
      <w:r w:rsidR="000613BC">
        <w:rPr>
          <w:rFonts w:ascii="Times New Roman" w:hAnsi="Times New Roman"/>
          <w:sz w:val="27"/>
          <w:szCs w:val="27"/>
        </w:rPr>
        <w:t>, начальник финансирования</w:t>
      </w:r>
    </w:p>
    <w:p w:rsidR="001A4972" w:rsidRPr="00EC2466" w:rsidRDefault="000613BC" w:rsidP="00682E5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производственной сферы</w:t>
      </w:r>
      <w:r w:rsidR="004241AF" w:rsidRPr="004241AF">
        <w:rPr>
          <w:rFonts w:ascii="Times New Roman" w:hAnsi="Times New Roman"/>
          <w:sz w:val="27"/>
          <w:szCs w:val="27"/>
        </w:rPr>
        <w:t xml:space="preserve">         </w:t>
      </w:r>
      <w:r w:rsidR="004241AF">
        <w:rPr>
          <w:rFonts w:ascii="Times New Roman" w:hAnsi="Times New Roman"/>
          <w:sz w:val="27"/>
          <w:szCs w:val="27"/>
        </w:rPr>
        <w:t xml:space="preserve">                  </w:t>
      </w:r>
      <w:r>
        <w:rPr>
          <w:rFonts w:ascii="Times New Roman" w:hAnsi="Times New Roman"/>
          <w:sz w:val="27"/>
          <w:szCs w:val="27"/>
        </w:rPr>
        <w:t xml:space="preserve">                            </w:t>
      </w:r>
      <w:r w:rsidR="00964C01">
        <w:rPr>
          <w:rFonts w:ascii="Times New Roman" w:hAnsi="Times New Roman"/>
          <w:sz w:val="27"/>
          <w:szCs w:val="27"/>
        </w:rPr>
        <w:t xml:space="preserve">               </w:t>
      </w:r>
      <w:r>
        <w:rPr>
          <w:rFonts w:ascii="Times New Roman" w:hAnsi="Times New Roman"/>
          <w:sz w:val="27"/>
          <w:szCs w:val="27"/>
        </w:rPr>
        <w:t>Е.А. Паншина</w:t>
      </w:r>
      <w:r w:rsidR="004241AF">
        <w:rPr>
          <w:rFonts w:ascii="Times New Roman" w:hAnsi="Times New Roman"/>
          <w:sz w:val="27"/>
          <w:szCs w:val="27"/>
        </w:rPr>
        <w:t xml:space="preserve">    </w:t>
      </w:r>
      <w:r w:rsidR="003D5B7B">
        <w:rPr>
          <w:rFonts w:ascii="Times New Roman" w:hAnsi="Times New Roman"/>
          <w:sz w:val="27"/>
          <w:szCs w:val="27"/>
        </w:rPr>
        <w:t xml:space="preserve"> </w:t>
      </w:r>
      <w:r w:rsidR="004241AF">
        <w:rPr>
          <w:rFonts w:ascii="Times New Roman" w:hAnsi="Times New Roman"/>
          <w:sz w:val="27"/>
          <w:szCs w:val="27"/>
        </w:rPr>
        <w:t xml:space="preserve">   </w:t>
      </w:r>
      <w:r w:rsidR="004241AF" w:rsidRPr="004241AF">
        <w:rPr>
          <w:rFonts w:ascii="Times New Roman" w:hAnsi="Times New Roman"/>
          <w:sz w:val="27"/>
          <w:szCs w:val="27"/>
        </w:rPr>
        <w:t xml:space="preserve">   </w:t>
      </w:r>
    </w:p>
    <w:sectPr w:rsidR="001A4972" w:rsidRPr="00EC2466" w:rsidSect="0043744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6CC3"/>
    <w:rsid w:val="00046689"/>
    <w:rsid w:val="000613BC"/>
    <w:rsid w:val="00086F2C"/>
    <w:rsid w:val="000D19F9"/>
    <w:rsid w:val="000D4D2C"/>
    <w:rsid w:val="000E2CC4"/>
    <w:rsid w:val="00113D6F"/>
    <w:rsid w:val="001238D4"/>
    <w:rsid w:val="00147010"/>
    <w:rsid w:val="00184D0B"/>
    <w:rsid w:val="00194B55"/>
    <w:rsid w:val="001A4972"/>
    <w:rsid w:val="001B61EA"/>
    <w:rsid w:val="002874EE"/>
    <w:rsid w:val="002E30B7"/>
    <w:rsid w:val="002F5BA4"/>
    <w:rsid w:val="00342E95"/>
    <w:rsid w:val="00343464"/>
    <w:rsid w:val="003D5B7B"/>
    <w:rsid w:val="0042185A"/>
    <w:rsid w:val="004241AF"/>
    <w:rsid w:val="00437441"/>
    <w:rsid w:val="0045734D"/>
    <w:rsid w:val="00482B43"/>
    <w:rsid w:val="004B0BA7"/>
    <w:rsid w:val="005244E7"/>
    <w:rsid w:val="00531CA5"/>
    <w:rsid w:val="00596CC3"/>
    <w:rsid w:val="005E2B68"/>
    <w:rsid w:val="0060043B"/>
    <w:rsid w:val="00682E55"/>
    <w:rsid w:val="006B647B"/>
    <w:rsid w:val="006C6D8F"/>
    <w:rsid w:val="006E0C38"/>
    <w:rsid w:val="006E2026"/>
    <w:rsid w:val="007025DC"/>
    <w:rsid w:val="00715628"/>
    <w:rsid w:val="0075688F"/>
    <w:rsid w:val="007B1354"/>
    <w:rsid w:val="007C493B"/>
    <w:rsid w:val="007D7372"/>
    <w:rsid w:val="008046C4"/>
    <w:rsid w:val="008054E4"/>
    <w:rsid w:val="0081175E"/>
    <w:rsid w:val="00823B68"/>
    <w:rsid w:val="0084302D"/>
    <w:rsid w:val="008531AD"/>
    <w:rsid w:val="008E5DCE"/>
    <w:rsid w:val="00946FB8"/>
    <w:rsid w:val="00964C01"/>
    <w:rsid w:val="0098024C"/>
    <w:rsid w:val="0098598B"/>
    <w:rsid w:val="00991351"/>
    <w:rsid w:val="009E14D9"/>
    <w:rsid w:val="00A15BE8"/>
    <w:rsid w:val="00A34F97"/>
    <w:rsid w:val="00A44EB6"/>
    <w:rsid w:val="00A52A05"/>
    <w:rsid w:val="00A70D15"/>
    <w:rsid w:val="00A85CC9"/>
    <w:rsid w:val="00AA6417"/>
    <w:rsid w:val="00AC47A0"/>
    <w:rsid w:val="00AD10C3"/>
    <w:rsid w:val="00B0189F"/>
    <w:rsid w:val="00B345B1"/>
    <w:rsid w:val="00B62ABB"/>
    <w:rsid w:val="00B80B30"/>
    <w:rsid w:val="00B967D2"/>
    <w:rsid w:val="00BE1F8F"/>
    <w:rsid w:val="00C13A8E"/>
    <w:rsid w:val="00C155FC"/>
    <w:rsid w:val="00C343D0"/>
    <w:rsid w:val="00C5235A"/>
    <w:rsid w:val="00C563C1"/>
    <w:rsid w:val="00C675C2"/>
    <w:rsid w:val="00C70B38"/>
    <w:rsid w:val="00CA4242"/>
    <w:rsid w:val="00CA4D59"/>
    <w:rsid w:val="00D16EE5"/>
    <w:rsid w:val="00D24957"/>
    <w:rsid w:val="00D50983"/>
    <w:rsid w:val="00DC2C8D"/>
    <w:rsid w:val="00DE5EB4"/>
    <w:rsid w:val="00DF4B87"/>
    <w:rsid w:val="00DF78D3"/>
    <w:rsid w:val="00E16C28"/>
    <w:rsid w:val="00E57DBD"/>
    <w:rsid w:val="00E74885"/>
    <w:rsid w:val="00E96FBD"/>
    <w:rsid w:val="00EC2466"/>
    <w:rsid w:val="00EC6232"/>
    <w:rsid w:val="00EE2089"/>
    <w:rsid w:val="00F075F8"/>
    <w:rsid w:val="00F4305B"/>
    <w:rsid w:val="00F528A6"/>
    <w:rsid w:val="00F63CA3"/>
    <w:rsid w:val="00F672FA"/>
    <w:rsid w:val="00FA0F88"/>
    <w:rsid w:val="00FC052F"/>
    <w:rsid w:val="00FE2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НН</dc:creator>
  <cp:lastModifiedBy>Panshina</cp:lastModifiedBy>
  <cp:revision>31</cp:revision>
  <cp:lastPrinted>2021-07-16T08:22:00Z</cp:lastPrinted>
  <dcterms:created xsi:type="dcterms:W3CDTF">2021-03-04T06:36:00Z</dcterms:created>
  <dcterms:modified xsi:type="dcterms:W3CDTF">2021-10-18T08:49:00Z</dcterms:modified>
</cp:coreProperties>
</file>