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45" w:rsidRPr="00281A01" w:rsidRDefault="004F1E45" w:rsidP="004F1E45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bookmarkStart w:id="0" w:name="_GoBack"/>
      <w:r w:rsidRPr="00281A01">
        <w:rPr>
          <w:rFonts w:ascii="Times New Roman" w:hAnsi="Times New Roman" w:cs="Times New Roman"/>
          <w:b/>
          <w:color w:val="00B050"/>
          <w:sz w:val="32"/>
          <w:szCs w:val="32"/>
        </w:rPr>
        <w:t>Перечень информационных систем, банков данных, реестров, регистров</w:t>
      </w:r>
    </w:p>
    <w:bookmarkEnd w:id="0"/>
    <w:p w:rsidR="004F1E45" w:rsidRPr="00B77CD0" w:rsidRDefault="004F1E45" w:rsidP="004F1E45">
      <w:pPr>
        <w:jc w:val="both"/>
        <w:rPr>
          <w:rFonts w:ascii="Times New Roman" w:hAnsi="Times New Roman" w:cs="Times New Roman"/>
          <w:sz w:val="28"/>
          <w:szCs w:val="28"/>
        </w:rPr>
      </w:pPr>
      <w:r w:rsidRPr="00B77CD0">
        <w:rPr>
          <w:rFonts w:ascii="Times New Roman" w:hAnsi="Times New Roman" w:cs="Times New Roman"/>
          <w:sz w:val="28"/>
          <w:szCs w:val="28"/>
        </w:rPr>
        <w:t xml:space="preserve">1. Справочно-правовая система – Консультант плюс; </w:t>
      </w:r>
    </w:p>
    <w:p w:rsidR="0023487C" w:rsidRPr="00B77CD0" w:rsidRDefault="004F1E45" w:rsidP="004F1E45">
      <w:pPr>
        <w:jc w:val="both"/>
        <w:rPr>
          <w:rFonts w:ascii="Times New Roman" w:hAnsi="Times New Roman" w:cs="Times New Roman"/>
          <w:sz w:val="28"/>
          <w:szCs w:val="28"/>
        </w:rPr>
      </w:pPr>
      <w:r w:rsidRPr="00B77CD0">
        <w:rPr>
          <w:rFonts w:ascii="Times New Roman" w:hAnsi="Times New Roman" w:cs="Times New Roman"/>
          <w:sz w:val="28"/>
          <w:szCs w:val="28"/>
        </w:rPr>
        <w:t>2. Комплексное Интернет-решение, обеспечивающее формирование консолидированной отчетности всеми участниками бюджетного процесса в масштабе субъекта Российской Федерации, главного распорядителя, муниципального образования – «Свод-СМАРТ»;</w:t>
      </w:r>
    </w:p>
    <w:p w:rsidR="004F1E45" w:rsidRPr="00B77CD0" w:rsidRDefault="004F1E45" w:rsidP="004F1E45">
      <w:pPr>
        <w:jc w:val="both"/>
        <w:rPr>
          <w:rFonts w:ascii="Times New Roman" w:hAnsi="Times New Roman" w:cs="Times New Roman"/>
          <w:sz w:val="28"/>
          <w:szCs w:val="28"/>
        </w:rPr>
      </w:pPr>
      <w:r w:rsidRPr="00B77CD0">
        <w:rPr>
          <w:rFonts w:ascii="Times New Roman" w:hAnsi="Times New Roman" w:cs="Times New Roman"/>
          <w:sz w:val="28"/>
          <w:szCs w:val="28"/>
        </w:rPr>
        <w:t>3. АС «Смета» предназначена для автоматизации ведения бюджетного учета в органах государственной власти, местного самоуправления, органах управления государственных внебюджетных фондов и территориальных государственных внебюджетных фондов, бюджетных учреждениях различной ведомственной принадлежности.</w:t>
      </w:r>
    </w:p>
    <w:p w:rsidR="004F1E45" w:rsidRDefault="004F1E45"/>
    <w:sectPr w:rsidR="004F1E45" w:rsidSect="00B77CD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6F"/>
    <w:rsid w:val="0023487C"/>
    <w:rsid w:val="00281A01"/>
    <w:rsid w:val="004F1E45"/>
    <w:rsid w:val="0079126F"/>
    <w:rsid w:val="00B7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revcom1</dc:creator>
  <cp:keywords/>
  <dc:description/>
  <cp:lastModifiedBy>revcom1</cp:lastModifiedBy>
  <cp:revision>5</cp:revision>
  <dcterms:created xsi:type="dcterms:W3CDTF">2016-03-17T11:52:00Z</dcterms:created>
  <dcterms:modified xsi:type="dcterms:W3CDTF">2016-03-17T13:09:00Z</dcterms:modified>
</cp:coreProperties>
</file>