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959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877F09" w:rsidRPr="00183903" w:rsidTr="006923C4">
        <w:trPr>
          <w:jc w:val="center"/>
        </w:trPr>
        <w:tc>
          <w:tcPr>
            <w:tcW w:w="9072" w:type="dxa"/>
          </w:tcPr>
          <w:p w:rsidR="00877F09" w:rsidRPr="00183903" w:rsidRDefault="00877F09" w:rsidP="006923C4">
            <w:pPr>
              <w:ind w:right="317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73100" cy="828040"/>
                  <wp:effectExtent l="0" t="0" r="0" b="0"/>
                  <wp:docPr id="1" name="Рисунок 1" descr="Герб Коряжмы моно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оряжмы моно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828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7F09" w:rsidRPr="00183903" w:rsidTr="006923C4">
        <w:trPr>
          <w:cantSplit/>
          <w:jc w:val="center"/>
        </w:trPr>
        <w:tc>
          <w:tcPr>
            <w:tcW w:w="9072" w:type="dxa"/>
          </w:tcPr>
          <w:p w:rsidR="00877F09" w:rsidRPr="00183903" w:rsidRDefault="00877F09" w:rsidP="006923C4">
            <w:pPr>
              <w:jc w:val="center"/>
              <w:rPr>
                <w:b/>
              </w:rPr>
            </w:pPr>
          </w:p>
          <w:p w:rsidR="00877F09" w:rsidRPr="00183903" w:rsidRDefault="00877F09" w:rsidP="006923C4">
            <w:pPr>
              <w:jc w:val="center"/>
              <w:rPr>
                <w:b/>
              </w:rPr>
            </w:pPr>
            <w:r w:rsidRPr="00183903">
              <w:rPr>
                <w:b/>
              </w:rPr>
              <w:t>КОНТРОЛЬНО-СЧЁТНАЯ ПАЛАТА</w:t>
            </w:r>
          </w:p>
          <w:p w:rsidR="00877F09" w:rsidRPr="00183903" w:rsidRDefault="00877F09" w:rsidP="006923C4">
            <w:pPr>
              <w:jc w:val="center"/>
              <w:rPr>
                <w:b/>
              </w:rPr>
            </w:pPr>
            <w:r>
              <w:rPr>
                <w:b/>
              </w:rPr>
              <w:t>городского округа</w:t>
            </w:r>
            <w:r w:rsidRPr="00183903">
              <w:rPr>
                <w:b/>
              </w:rPr>
              <w:t xml:space="preserve"> </w:t>
            </w:r>
            <w:r>
              <w:rPr>
                <w:b/>
              </w:rPr>
              <w:t xml:space="preserve">Архангельской области </w:t>
            </w:r>
            <w:r w:rsidRPr="00183903">
              <w:rPr>
                <w:b/>
              </w:rPr>
              <w:t>«Город Коряжма»</w:t>
            </w:r>
          </w:p>
          <w:p w:rsidR="00877F09" w:rsidRPr="00183903" w:rsidRDefault="00877F09" w:rsidP="006923C4">
            <w:pPr>
              <w:jc w:val="center"/>
            </w:pPr>
          </w:p>
        </w:tc>
      </w:tr>
      <w:tr w:rsidR="00877F09" w:rsidRPr="00183903" w:rsidTr="006923C4">
        <w:trPr>
          <w:cantSplit/>
          <w:jc w:val="center"/>
        </w:trPr>
        <w:tc>
          <w:tcPr>
            <w:tcW w:w="9072" w:type="dxa"/>
          </w:tcPr>
          <w:p w:rsidR="00877F09" w:rsidRPr="00183903" w:rsidRDefault="00877F09" w:rsidP="006923C4">
            <w:pPr>
              <w:ind w:left="-108"/>
              <w:rPr>
                <w:rFonts w:ascii="Arial" w:hAnsi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50800</wp:posOffset>
                      </wp:positionV>
                      <wp:extent cx="5486400" cy="0"/>
                      <wp:effectExtent l="21590" t="25400" r="26035" b="2222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4864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4pt" to="6in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" strokeweight="3pt"/>
                  </w:pict>
                </mc:Fallback>
              </mc:AlternateContent>
            </w:r>
          </w:p>
        </w:tc>
      </w:tr>
      <w:tr w:rsidR="00877F09" w:rsidRPr="00183903" w:rsidTr="006923C4">
        <w:trPr>
          <w:cantSplit/>
          <w:jc w:val="center"/>
        </w:trPr>
        <w:tc>
          <w:tcPr>
            <w:tcW w:w="9072" w:type="dxa"/>
          </w:tcPr>
          <w:p w:rsidR="00877F09" w:rsidRPr="00183903" w:rsidRDefault="00877F09" w:rsidP="006923C4">
            <w:pPr>
              <w:ind w:left="-108"/>
              <w:jc w:val="center"/>
              <w:rPr>
                <w:noProof/>
              </w:rPr>
            </w:pPr>
            <w:r w:rsidRPr="00183903">
              <w:rPr>
                <w:noProof/>
              </w:rPr>
              <w:t>Ленина пр., д.29, г.Коряжма, 165651 тел. (818-50) 3-42-36</w:t>
            </w:r>
          </w:p>
        </w:tc>
      </w:tr>
    </w:tbl>
    <w:p w:rsidR="00877F09" w:rsidRDefault="00877F09" w:rsidP="00877F09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77F09" w:rsidRPr="006E11BB" w:rsidRDefault="00877F09" w:rsidP="00877F09"/>
    <w:p w:rsidR="00877F09" w:rsidRPr="000D37EE" w:rsidRDefault="00877F09" w:rsidP="00877F09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0D37EE">
        <w:rPr>
          <w:rFonts w:ascii="Times New Roman" w:hAnsi="Times New Roman" w:cs="Times New Roman"/>
          <w:i w:val="0"/>
          <w:sz w:val="24"/>
          <w:szCs w:val="24"/>
        </w:rPr>
        <w:t>ЭКСПЕРТНОЕ ЗАКЛЮЧЕНИЕ</w:t>
      </w:r>
    </w:p>
    <w:p w:rsidR="00877F09" w:rsidRDefault="00877F09" w:rsidP="00877F09">
      <w:pPr>
        <w:pStyle w:val="2"/>
        <w:spacing w:before="0" w:after="0"/>
        <w:jc w:val="center"/>
        <w:rPr>
          <w:rFonts w:ascii="Times New Roman" w:hAnsi="Times New Roman" w:cs="Times New Roman"/>
          <w:b w:val="0"/>
          <w:bCs w:val="0"/>
          <w:i w:val="0"/>
          <w:iCs w:val="0"/>
          <w:noProof/>
          <w:sz w:val="26"/>
          <w:szCs w:val="26"/>
        </w:rPr>
      </w:pPr>
      <w:r w:rsidRPr="00BA53CF">
        <w:rPr>
          <w:rFonts w:ascii="Times New Roman" w:hAnsi="Times New Roman" w:cs="Times New Roman"/>
          <w:b w:val="0"/>
          <w:bCs w:val="0"/>
          <w:i w:val="0"/>
          <w:iCs w:val="0"/>
          <w:noProof/>
          <w:sz w:val="26"/>
          <w:szCs w:val="26"/>
        </w:rPr>
        <w:t xml:space="preserve">на проект решения городской Думы </w:t>
      </w:r>
      <w:r w:rsidR="006923C4">
        <w:rPr>
          <w:rFonts w:ascii="Times New Roman" w:hAnsi="Times New Roman" w:cs="Times New Roman"/>
          <w:b w:val="0"/>
          <w:bCs w:val="0"/>
          <w:i w:val="0"/>
          <w:iCs w:val="0"/>
          <w:noProof/>
          <w:sz w:val="26"/>
          <w:szCs w:val="26"/>
        </w:rPr>
        <w:t>«</w:t>
      </w:r>
      <w:r w:rsidRPr="007A0214">
        <w:rPr>
          <w:rFonts w:ascii="Times New Roman" w:hAnsi="Times New Roman" w:cs="Times New Roman"/>
          <w:b w:val="0"/>
          <w:bCs w:val="0"/>
          <w:i w:val="0"/>
          <w:iCs w:val="0"/>
          <w:noProof/>
          <w:sz w:val="26"/>
          <w:szCs w:val="26"/>
        </w:rPr>
        <w:t xml:space="preserve">Об утверждении показателей, необходимых для признания граждан малоимущими в целях принятия на учет в качестве нуждающихся в жилых помещениях, предоставляемых по договорам социального найма, и предоставления им жилых помещений по договорам социального найма на территории городского округа Архангельской </w:t>
      </w:r>
      <w:r w:rsidR="006923C4">
        <w:rPr>
          <w:rFonts w:ascii="Times New Roman" w:hAnsi="Times New Roman" w:cs="Times New Roman"/>
          <w:b w:val="0"/>
          <w:bCs w:val="0"/>
          <w:i w:val="0"/>
          <w:iCs w:val="0"/>
          <w:noProof/>
          <w:sz w:val="26"/>
          <w:szCs w:val="26"/>
        </w:rPr>
        <w:t xml:space="preserve">области «Город Коряжма» </w:t>
      </w:r>
      <w:r w:rsidR="00466522">
        <w:rPr>
          <w:rFonts w:ascii="Times New Roman" w:hAnsi="Times New Roman" w:cs="Times New Roman"/>
          <w:b w:val="0"/>
          <w:bCs w:val="0"/>
          <w:i w:val="0"/>
          <w:iCs w:val="0"/>
          <w:noProof/>
          <w:sz w:val="26"/>
          <w:szCs w:val="26"/>
        </w:rPr>
        <w:t>на 2025</w:t>
      </w:r>
      <w:r w:rsidRPr="007A0214">
        <w:rPr>
          <w:rFonts w:ascii="Times New Roman" w:hAnsi="Times New Roman" w:cs="Times New Roman"/>
          <w:b w:val="0"/>
          <w:bCs w:val="0"/>
          <w:i w:val="0"/>
          <w:iCs w:val="0"/>
          <w:noProof/>
          <w:sz w:val="26"/>
          <w:szCs w:val="26"/>
        </w:rPr>
        <w:t xml:space="preserve"> год</w:t>
      </w:r>
      <w:r w:rsidR="006923C4">
        <w:rPr>
          <w:rFonts w:ascii="Times New Roman" w:hAnsi="Times New Roman" w:cs="Times New Roman"/>
          <w:b w:val="0"/>
          <w:bCs w:val="0"/>
          <w:i w:val="0"/>
          <w:iCs w:val="0"/>
          <w:noProof/>
          <w:sz w:val="26"/>
          <w:szCs w:val="26"/>
        </w:rPr>
        <w:t>»</w:t>
      </w:r>
    </w:p>
    <w:p w:rsidR="00877F09" w:rsidRPr="003B74CD" w:rsidRDefault="00877F09" w:rsidP="00877F09"/>
    <w:p w:rsidR="00877F09" w:rsidRPr="007C26DD" w:rsidRDefault="006923C4" w:rsidP="00877F09">
      <w:pPr>
        <w:pStyle w:val="a3"/>
        <w:spacing w:before="120" w:after="1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877F09">
        <w:rPr>
          <w:rFonts w:ascii="Times New Roman" w:hAnsi="Times New Roman" w:cs="Times New Roman"/>
          <w:sz w:val="26"/>
          <w:szCs w:val="26"/>
        </w:rPr>
        <w:t xml:space="preserve"> февраля</w:t>
      </w:r>
      <w:r w:rsidR="00877F09" w:rsidRPr="00CC536E">
        <w:rPr>
          <w:rFonts w:ascii="Times New Roman" w:hAnsi="Times New Roman" w:cs="Times New Roman"/>
          <w:sz w:val="26"/>
          <w:szCs w:val="26"/>
        </w:rPr>
        <w:t xml:space="preserve"> 202</w:t>
      </w:r>
      <w:r w:rsidR="00466522">
        <w:rPr>
          <w:rFonts w:ascii="Times New Roman" w:hAnsi="Times New Roman" w:cs="Times New Roman"/>
          <w:sz w:val="26"/>
          <w:szCs w:val="26"/>
        </w:rPr>
        <w:t>5</w:t>
      </w:r>
      <w:r w:rsidR="00877F09" w:rsidRPr="00CC536E">
        <w:rPr>
          <w:rFonts w:ascii="Times New Roman" w:hAnsi="Times New Roman" w:cs="Times New Roman"/>
          <w:sz w:val="26"/>
          <w:szCs w:val="26"/>
        </w:rPr>
        <w:t xml:space="preserve"> года</w:t>
      </w:r>
      <w:r w:rsidR="00877F09" w:rsidRPr="00CC536E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                                    № 01-14/</w:t>
      </w:r>
      <w:r w:rsidR="00CC17FA">
        <w:rPr>
          <w:rFonts w:ascii="Times New Roman" w:hAnsi="Times New Roman" w:cs="Times New Roman"/>
          <w:sz w:val="26"/>
          <w:szCs w:val="26"/>
        </w:rPr>
        <w:t>2</w:t>
      </w:r>
    </w:p>
    <w:p w:rsidR="00877F09" w:rsidRPr="00E727AA" w:rsidRDefault="00877F09" w:rsidP="00877F09">
      <w:pPr>
        <w:pStyle w:val="a3"/>
        <w:spacing w:before="120" w:after="1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77F09" w:rsidRPr="006923C4" w:rsidRDefault="00877F09" w:rsidP="00877F09">
      <w:pPr>
        <w:pStyle w:val="2"/>
        <w:spacing w:before="120" w:after="120"/>
        <w:ind w:firstLine="709"/>
        <w:jc w:val="both"/>
        <w:rPr>
          <w:rFonts w:ascii="Times New Roman" w:hAnsi="Times New Roman" w:cs="Times New Roman"/>
          <w:noProof/>
          <w:sz w:val="26"/>
          <w:szCs w:val="26"/>
        </w:rPr>
      </w:pPr>
      <w:proofErr w:type="gramStart"/>
      <w:r w:rsidRPr="006923C4">
        <w:rPr>
          <w:rFonts w:ascii="Times New Roman" w:hAnsi="Times New Roman" w:cs="Times New Roman"/>
          <w:b w:val="0"/>
          <w:bCs w:val="0"/>
          <w:i w:val="0"/>
          <w:iCs w:val="0"/>
          <w:noProof/>
          <w:sz w:val="26"/>
          <w:szCs w:val="26"/>
        </w:rPr>
        <w:t>Заключение контрольно-счётной палаты на проект решения городской Думы «Об утверждении  показателей, необходимых для признания граждан малоимущими  в целях принятия на учет в качестве нуждающихся в жилых помещения</w:t>
      </w:r>
      <w:r w:rsidR="006923C4">
        <w:rPr>
          <w:rFonts w:ascii="Times New Roman" w:hAnsi="Times New Roman" w:cs="Times New Roman"/>
          <w:b w:val="0"/>
          <w:bCs w:val="0"/>
          <w:i w:val="0"/>
          <w:iCs w:val="0"/>
          <w:noProof/>
          <w:sz w:val="26"/>
          <w:szCs w:val="26"/>
        </w:rPr>
        <w:t>х, предоставляемых по договорам</w:t>
      </w:r>
      <w:r w:rsidRPr="006923C4">
        <w:rPr>
          <w:rFonts w:ascii="Times New Roman" w:hAnsi="Times New Roman" w:cs="Times New Roman"/>
          <w:b w:val="0"/>
          <w:bCs w:val="0"/>
          <w:i w:val="0"/>
          <w:iCs w:val="0"/>
          <w:noProof/>
          <w:sz w:val="26"/>
          <w:szCs w:val="26"/>
        </w:rPr>
        <w:t xml:space="preserve"> социального найма, и предоставления им жилых помещений по договорам социального найма на территории городского округа Архангельской</w:t>
      </w:r>
      <w:r w:rsidR="00466522" w:rsidRPr="006923C4">
        <w:rPr>
          <w:rFonts w:ascii="Times New Roman" w:hAnsi="Times New Roman" w:cs="Times New Roman"/>
          <w:b w:val="0"/>
          <w:bCs w:val="0"/>
          <w:i w:val="0"/>
          <w:iCs w:val="0"/>
          <w:noProof/>
          <w:sz w:val="26"/>
          <w:szCs w:val="26"/>
        </w:rPr>
        <w:t xml:space="preserve"> области «Город Коряжма» на 2025</w:t>
      </w:r>
      <w:r w:rsidRPr="006923C4">
        <w:rPr>
          <w:rFonts w:ascii="Times New Roman" w:hAnsi="Times New Roman" w:cs="Times New Roman"/>
          <w:b w:val="0"/>
          <w:bCs w:val="0"/>
          <w:i w:val="0"/>
          <w:iCs w:val="0"/>
          <w:noProof/>
          <w:sz w:val="26"/>
          <w:szCs w:val="26"/>
        </w:rPr>
        <w:t xml:space="preserve"> год» подготовлено в соответствии с БК РФ, положениями Федерального</w:t>
      </w:r>
      <w:proofErr w:type="gramEnd"/>
      <w:r w:rsidRPr="006923C4">
        <w:rPr>
          <w:rFonts w:ascii="Times New Roman" w:hAnsi="Times New Roman" w:cs="Times New Roman"/>
          <w:b w:val="0"/>
          <w:bCs w:val="0"/>
          <w:i w:val="0"/>
          <w:iCs w:val="0"/>
          <w:noProof/>
          <w:sz w:val="26"/>
          <w:szCs w:val="26"/>
        </w:rPr>
        <w:t xml:space="preserve"> закона от 07.02.2011 N 6-ФЗ "Об общих принципах организации и деятельности контрольно-счетных органов субъектов Российской Федерации и муниципальных образований", Положением о контрольно-счетной палате, утверждённым решением городской Думы от 16.02.2012 № 333.</w:t>
      </w:r>
    </w:p>
    <w:p w:rsidR="00877F09" w:rsidRPr="006923C4" w:rsidRDefault="00877F09" w:rsidP="00877F09">
      <w:pPr>
        <w:ind w:firstLine="709"/>
        <w:jc w:val="both"/>
        <w:rPr>
          <w:noProof/>
          <w:sz w:val="26"/>
          <w:szCs w:val="26"/>
        </w:rPr>
      </w:pPr>
      <w:proofErr w:type="gramStart"/>
      <w:r w:rsidRPr="006923C4">
        <w:rPr>
          <w:noProof/>
          <w:sz w:val="26"/>
          <w:szCs w:val="26"/>
        </w:rPr>
        <w:t xml:space="preserve">Согласно пояснительной записке разработчиков проект подготовлен в соответствии с </w:t>
      </w:r>
      <w:hyperlink r:id="rId8" w:history="1">
        <w:r w:rsidRPr="006923C4">
          <w:rPr>
            <w:rStyle w:val="a7"/>
            <w:noProof/>
            <w:sz w:val="26"/>
            <w:szCs w:val="26"/>
          </w:rPr>
          <w:t>пунктом 1 статьи 7</w:t>
        </w:r>
      </w:hyperlink>
      <w:r w:rsidRPr="006923C4">
        <w:rPr>
          <w:noProof/>
          <w:sz w:val="26"/>
          <w:szCs w:val="26"/>
        </w:rPr>
        <w:t xml:space="preserve"> областного </w:t>
      </w:r>
      <w:hyperlink r:id="rId9" w:history="1">
        <w:r w:rsidRPr="006923C4">
          <w:rPr>
            <w:rStyle w:val="a7"/>
            <w:noProof/>
            <w:sz w:val="26"/>
            <w:szCs w:val="26"/>
          </w:rPr>
          <w:t>закона</w:t>
        </w:r>
      </w:hyperlink>
      <w:r w:rsidRPr="006923C4">
        <w:rPr>
          <w:noProof/>
          <w:sz w:val="26"/>
          <w:szCs w:val="26"/>
        </w:rPr>
        <w:t xml:space="preserve"> от 20.09.2005 N78-5-ОЗ «О порядке определения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и порядке признания граждан малоимущими в Архангел</w:t>
      </w:r>
      <w:r w:rsidR="00466522" w:rsidRPr="006923C4">
        <w:rPr>
          <w:noProof/>
          <w:sz w:val="26"/>
          <w:szCs w:val="26"/>
        </w:rPr>
        <w:t>ьской</w:t>
      </w:r>
      <w:proofErr w:type="gramEnd"/>
      <w:r w:rsidR="00466522" w:rsidRPr="006923C4">
        <w:rPr>
          <w:noProof/>
          <w:sz w:val="26"/>
          <w:szCs w:val="26"/>
        </w:rPr>
        <w:t xml:space="preserve"> области» (в редакции от 02.07.2024</w:t>
      </w:r>
      <w:r w:rsidRPr="006923C4">
        <w:rPr>
          <w:noProof/>
          <w:sz w:val="26"/>
          <w:szCs w:val="26"/>
        </w:rPr>
        <w:t>) для целей признания граждан малоимущими и предоставления им по договорам социального найма жилых помещений.</w:t>
      </w:r>
    </w:p>
    <w:p w:rsidR="00877F09" w:rsidRPr="006923C4" w:rsidRDefault="00877F09" w:rsidP="00877F09">
      <w:pPr>
        <w:ind w:firstLine="709"/>
        <w:jc w:val="both"/>
        <w:rPr>
          <w:noProof/>
          <w:sz w:val="26"/>
          <w:szCs w:val="26"/>
        </w:rPr>
      </w:pPr>
      <w:r w:rsidRPr="006923C4">
        <w:rPr>
          <w:noProof/>
          <w:sz w:val="26"/>
          <w:szCs w:val="26"/>
        </w:rPr>
        <w:t xml:space="preserve">Представительные органы муниципальных образований Архангельской области устанавливают </w:t>
      </w:r>
      <w:r w:rsidRPr="006923C4">
        <w:rPr>
          <w:b/>
          <w:noProof/>
          <w:sz w:val="26"/>
          <w:szCs w:val="26"/>
        </w:rPr>
        <w:t>в числовом выражении</w:t>
      </w:r>
      <w:r w:rsidRPr="006923C4">
        <w:rPr>
          <w:noProof/>
          <w:sz w:val="26"/>
          <w:szCs w:val="26"/>
        </w:rPr>
        <w:t xml:space="preserve"> следующие показатели:</w:t>
      </w:r>
    </w:p>
    <w:p w:rsidR="00877F09" w:rsidRPr="006923C4" w:rsidRDefault="00877F09" w:rsidP="00877F09">
      <w:pPr>
        <w:ind w:firstLine="709"/>
        <w:jc w:val="both"/>
        <w:rPr>
          <w:noProof/>
          <w:sz w:val="26"/>
          <w:szCs w:val="26"/>
        </w:rPr>
      </w:pPr>
      <w:r w:rsidRPr="006923C4">
        <w:rPr>
          <w:noProof/>
          <w:sz w:val="26"/>
          <w:szCs w:val="26"/>
        </w:rPr>
        <w:t>- пороговые значения дохода, приходящегося на каждого члена семьи гражданина-заявителя либо одиноко проживающего гражданина-заявителя (далее - пороговые значения дохода);</w:t>
      </w:r>
    </w:p>
    <w:p w:rsidR="00877F09" w:rsidRPr="006923C4" w:rsidRDefault="00877F09" w:rsidP="00877F09">
      <w:pPr>
        <w:ind w:firstLine="709"/>
        <w:jc w:val="both"/>
        <w:rPr>
          <w:noProof/>
          <w:sz w:val="26"/>
          <w:szCs w:val="26"/>
        </w:rPr>
      </w:pPr>
      <w:r w:rsidRPr="006923C4">
        <w:rPr>
          <w:noProof/>
          <w:sz w:val="26"/>
          <w:szCs w:val="26"/>
        </w:rPr>
        <w:t>- пороговые значения стоимости имущества, находящегося в собственности гражданина-заявителя и членов его семьи либо одиноко проживающего гражданина-заявителя и подлежащего налогообложению (далее - пороговые значения стоимости имущества).</w:t>
      </w:r>
    </w:p>
    <w:p w:rsidR="00877F09" w:rsidRPr="006923C4" w:rsidRDefault="00877F09" w:rsidP="00877F09">
      <w:pPr>
        <w:ind w:firstLine="709"/>
        <w:jc w:val="both"/>
        <w:rPr>
          <w:noProof/>
          <w:sz w:val="26"/>
          <w:szCs w:val="26"/>
        </w:rPr>
      </w:pPr>
      <w:r w:rsidRPr="006923C4">
        <w:rPr>
          <w:noProof/>
          <w:sz w:val="26"/>
          <w:szCs w:val="26"/>
        </w:rPr>
        <w:t xml:space="preserve">Постановлением Правительства Архангельской области от 14.11.2016 N483-пп утверждена методика расчета показателей, необходимых для признания граждан </w:t>
      </w:r>
      <w:r w:rsidRPr="006923C4">
        <w:rPr>
          <w:noProof/>
          <w:sz w:val="26"/>
          <w:szCs w:val="26"/>
        </w:rPr>
        <w:lastRenderedPageBreak/>
        <w:t>малоимущими в целях принятия на учет в качестве нуждающихся в жилых помещениях, предоставляемых по договорам социального найма, и предоставления им жилых помещений по договорам социального найма» (далее – методика).</w:t>
      </w:r>
    </w:p>
    <w:p w:rsidR="00877F09" w:rsidRPr="006923C4" w:rsidRDefault="00877F09" w:rsidP="00877F09">
      <w:pPr>
        <w:ind w:firstLine="709"/>
        <w:jc w:val="both"/>
        <w:rPr>
          <w:noProof/>
          <w:sz w:val="26"/>
          <w:szCs w:val="26"/>
        </w:rPr>
      </w:pPr>
      <w:r w:rsidRPr="006923C4">
        <w:rPr>
          <w:noProof/>
          <w:sz w:val="26"/>
          <w:szCs w:val="26"/>
        </w:rPr>
        <w:t>Органы местного самоуправления муниципальных образований Архангельской области не вправе применять иные способы расчета показателей, не предусмотренные методикой.</w:t>
      </w:r>
    </w:p>
    <w:p w:rsidR="00877F09" w:rsidRPr="006923C4" w:rsidRDefault="00877F09" w:rsidP="00877F09">
      <w:pPr>
        <w:ind w:firstLine="709"/>
        <w:jc w:val="both"/>
        <w:rPr>
          <w:noProof/>
          <w:sz w:val="26"/>
          <w:szCs w:val="26"/>
          <w:u w:val="single"/>
        </w:rPr>
      </w:pPr>
      <w:r w:rsidRPr="006923C4">
        <w:rPr>
          <w:noProof/>
          <w:sz w:val="26"/>
          <w:szCs w:val="26"/>
          <w:u w:val="single"/>
        </w:rPr>
        <w:t>В пояснительной записке приведены расчеты нижеперечисленных показателей:</w:t>
      </w:r>
    </w:p>
    <w:p w:rsidR="00877F09" w:rsidRPr="006923C4" w:rsidRDefault="00877F09" w:rsidP="00877F09">
      <w:pPr>
        <w:shd w:val="clear" w:color="auto" w:fill="FFFFFF"/>
        <w:ind w:right="24" w:firstLine="540"/>
        <w:jc w:val="both"/>
        <w:rPr>
          <w:noProof/>
          <w:sz w:val="26"/>
          <w:szCs w:val="26"/>
        </w:rPr>
      </w:pPr>
      <w:r w:rsidRPr="006923C4">
        <w:rPr>
          <w:noProof/>
          <w:sz w:val="26"/>
          <w:szCs w:val="26"/>
        </w:rPr>
        <w:t>- пороговые значения дохода, приходящегося на каждого члена семьи гражданина-заявителя либо одиноко проживающего гражданина-заявителя (далее - пороговые значения дохода);</w:t>
      </w:r>
    </w:p>
    <w:p w:rsidR="00877F09" w:rsidRPr="006923C4" w:rsidRDefault="00877F09" w:rsidP="00877F09">
      <w:pPr>
        <w:shd w:val="clear" w:color="auto" w:fill="FFFFFF"/>
        <w:ind w:right="24" w:firstLine="540"/>
        <w:jc w:val="both"/>
        <w:rPr>
          <w:noProof/>
          <w:sz w:val="26"/>
          <w:szCs w:val="26"/>
        </w:rPr>
      </w:pPr>
      <w:r w:rsidRPr="006923C4">
        <w:rPr>
          <w:noProof/>
          <w:sz w:val="26"/>
          <w:szCs w:val="26"/>
        </w:rPr>
        <w:t>- пороговые значения стоимости имущества, находящегося в собственности гражданина-заявителя и членов его семьи либо одиноко проживающего гражданина-заявителя и подлежащего налогообложению (далее - пороговые значения стоимости имущества).</w:t>
      </w:r>
    </w:p>
    <w:p w:rsidR="00877F09" w:rsidRPr="006923C4" w:rsidRDefault="00877F09" w:rsidP="00877F09">
      <w:pPr>
        <w:shd w:val="clear" w:color="auto" w:fill="FFFFFF"/>
        <w:ind w:right="24" w:firstLine="540"/>
        <w:jc w:val="both"/>
        <w:rPr>
          <w:sz w:val="26"/>
          <w:szCs w:val="26"/>
          <w:u w:val="single"/>
        </w:rPr>
      </w:pPr>
    </w:p>
    <w:p w:rsidR="00877F09" w:rsidRPr="006923C4" w:rsidRDefault="00877F09" w:rsidP="00877F09">
      <w:pPr>
        <w:shd w:val="clear" w:color="auto" w:fill="FFFFFF"/>
        <w:ind w:right="24" w:firstLine="540"/>
        <w:jc w:val="both"/>
        <w:rPr>
          <w:sz w:val="26"/>
          <w:szCs w:val="26"/>
          <w:u w:val="single"/>
        </w:rPr>
      </w:pPr>
      <w:r w:rsidRPr="006923C4">
        <w:rPr>
          <w:sz w:val="26"/>
          <w:szCs w:val="26"/>
          <w:u w:val="single"/>
        </w:rPr>
        <w:t>По результатам экспертизы установлено.</w:t>
      </w:r>
    </w:p>
    <w:p w:rsidR="00877F09" w:rsidRPr="006923C4" w:rsidRDefault="00877F09" w:rsidP="00877F09">
      <w:pPr>
        <w:shd w:val="clear" w:color="auto" w:fill="FFFFFF"/>
        <w:ind w:right="24" w:firstLine="540"/>
        <w:jc w:val="both"/>
        <w:rPr>
          <w:noProof/>
          <w:sz w:val="26"/>
          <w:szCs w:val="26"/>
        </w:rPr>
      </w:pPr>
      <w:r w:rsidRPr="006923C4">
        <w:rPr>
          <w:noProof/>
          <w:sz w:val="26"/>
          <w:szCs w:val="26"/>
        </w:rPr>
        <w:t xml:space="preserve">Проект представлен в городскую Думу </w:t>
      </w:r>
      <w:r w:rsidR="0051120C" w:rsidRPr="006923C4">
        <w:rPr>
          <w:noProof/>
          <w:sz w:val="26"/>
          <w:szCs w:val="26"/>
        </w:rPr>
        <w:t>за 27</w:t>
      </w:r>
      <w:r w:rsidRPr="006923C4">
        <w:rPr>
          <w:noProof/>
          <w:sz w:val="26"/>
          <w:szCs w:val="26"/>
        </w:rPr>
        <w:t xml:space="preserve"> дней </w:t>
      </w:r>
      <w:r w:rsidR="00D5056B" w:rsidRPr="006923C4">
        <w:rPr>
          <w:noProof/>
          <w:sz w:val="26"/>
          <w:szCs w:val="26"/>
        </w:rPr>
        <w:t>23</w:t>
      </w:r>
      <w:r w:rsidRPr="006923C4">
        <w:rPr>
          <w:noProof/>
          <w:sz w:val="26"/>
          <w:szCs w:val="26"/>
        </w:rPr>
        <w:t>.01.202</w:t>
      </w:r>
      <w:r w:rsidR="007F198B">
        <w:rPr>
          <w:noProof/>
          <w:sz w:val="26"/>
          <w:szCs w:val="26"/>
        </w:rPr>
        <w:t>5</w:t>
      </w:r>
      <w:r w:rsidRPr="006923C4">
        <w:rPr>
          <w:noProof/>
          <w:sz w:val="26"/>
          <w:szCs w:val="26"/>
        </w:rPr>
        <w:t xml:space="preserve">г. для рассмотрения на очередной сессии городской Думы </w:t>
      </w:r>
      <w:r w:rsidR="00D5056B" w:rsidRPr="006923C4">
        <w:rPr>
          <w:noProof/>
          <w:sz w:val="26"/>
          <w:szCs w:val="26"/>
        </w:rPr>
        <w:t>19</w:t>
      </w:r>
      <w:r w:rsidRPr="006923C4">
        <w:rPr>
          <w:noProof/>
          <w:sz w:val="26"/>
          <w:szCs w:val="26"/>
        </w:rPr>
        <w:t>.02</w:t>
      </w:r>
      <w:r w:rsidR="00D5056B" w:rsidRPr="006923C4">
        <w:rPr>
          <w:noProof/>
          <w:sz w:val="26"/>
          <w:szCs w:val="26"/>
        </w:rPr>
        <w:t>.2025</w:t>
      </w:r>
      <w:r w:rsidRPr="006923C4">
        <w:rPr>
          <w:noProof/>
          <w:sz w:val="26"/>
          <w:szCs w:val="26"/>
        </w:rPr>
        <w:t>г. с соблюдением сроков, установленных ст. 42 Регламента городской Думы от</w:t>
      </w:r>
      <w:r w:rsidRPr="006923C4">
        <w:rPr>
          <w:sz w:val="26"/>
          <w:szCs w:val="26"/>
        </w:rPr>
        <w:t xml:space="preserve"> </w:t>
      </w:r>
      <w:r w:rsidRPr="006923C4">
        <w:rPr>
          <w:noProof/>
          <w:sz w:val="26"/>
          <w:szCs w:val="26"/>
        </w:rPr>
        <w:t>20.04.2006г. № 185 (за 21 дней).</w:t>
      </w:r>
    </w:p>
    <w:p w:rsidR="00877F09" w:rsidRPr="006923C4" w:rsidRDefault="00877F09" w:rsidP="00877F09">
      <w:pPr>
        <w:ind w:firstLine="709"/>
        <w:jc w:val="both"/>
        <w:rPr>
          <w:noProof/>
          <w:sz w:val="26"/>
          <w:szCs w:val="26"/>
        </w:rPr>
      </w:pPr>
      <w:proofErr w:type="gramStart"/>
      <w:r w:rsidRPr="006923C4">
        <w:rPr>
          <w:noProof/>
          <w:sz w:val="26"/>
          <w:szCs w:val="26"/>
        </w:rPr>
        <w:t xml:space="preserve">На основании пп. 2 п. 1 ст. 14 Жилищного кодекса Российской Федерации к  полномочиям органов местного самоуправления в области жилищных отношений относится </w:t>
      </w:r>
      <w:hyperlink r:id="rId10" w:history="1">
        <w:r w:rsidRPr="006923C4">
          <w:rPr>
            <w:noProof/>
            <w:sz w:val="26"/>
            <w:szCs w:val="26"/>
          </w:rPr>
          <w:t>установление</w:t>
        </w:r>
      </w:hyperlink>
      <w:r w:rsidRPr="006923C4">
        <w:rPr>
          <w:noProof/>
          <w:sz w:val="26"/>
          <w:szCs w:val="26"/>
        </w:rPr>
        <w:t xml:space="preserve">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фонда.</w:t>
      </w:r>
      <w:proofErr w:type="gramEnd"/>
    </w:p>
    <w:p w:rsidR="00877F09" w:rsidRPr="006923C4" w:rsidRDefault="00877F09" w:rsidP="00877F09">
      <w:pPr>
        <w:ind w:firstLine="709"/>
        <w:jc w:val="both"/>
        <w:rPr>
          <w:noProof/>
          <w:sz w:val="26"/>
          <w:szCs w:val="26"/>
        </w:rPr>
      </w:pPr>
      <w:proofErr w:type="gramStart"/>
      <w:r w:rsidRPr="006923C4">
        <w:rPr>
          <w:noProof/>
          <w:sz w:val="26"/>
          <w:szCs w:val="26"/>
        </w:rPr>
        <w:t xml:space="preserve">В соответствии с </w:t>
      </w:r>
      <w:hyperlink r:id="rId11" w:history="1">
        <w:r w:rsidRPr="006923C4">
          <w:rPr>
            <w:rStyle w:val="a7"/>
            <w:noProof/>
            <w:sz w:val="26"/>
            <w:szCs w:val="26"/>
          </w:rPr>
          <w:t>пунктом 1 статьи 7</w:t>
        </w:r>
      </w:hyperlink>
      <w:r w:rsidRPr="006923C4">
        <w:rPr>
          <w:noProof/>
          <w:sz w:val="26"/>
          <w:szCs w:val="26"/>
        </w:rPr>
        <w:t xml:space="preserve"> областного </w:t>
      </w:r>
      <w:hyperlink r:id="rId12" w:history="1">
        <w:r w:rsidRPr="006923C4">
          <w:rPr>
            <w:rStyle w:val="a7"/>
            <w:noProof/>
            <w:sz w:val="26"/>
            <w:szCs w:val="26"/>
          </w:rPr>
          <w:t>закона</w:t>
        </w:r>
      </w:hyperlink>
      <w:r w:rsidRPr="006923C4">
        <w:rPr>
          <w:noProof/>
          <w:sz w:val="26"/>
          <w:szCs w:val="26"/>
        </w:rPr>
        <w:t xml:space="preserve"> от 20.09.2005 N78-5-ОЗ пороговые значения дохода, пороговые значения стоимости имущества устанавливаются в соответствии с </w:t>
      </w:r>
      <w:hyperlink r:id="rId13" w:history="1">
        <w:r w:rsidRPr="006923C4">
          <w:rPr>
            <w:rStyle w:val="a7"/>
            <w:noProof/>
            <w:sz w:val="26"/>
            <w:szCs w:val="26"/>
          </w:rPr>
          <w:t>методикой</w:t>
        </w:r>
      </w:hyperlink>
      <w:r w:rsidRPr="006923C4">
        <w:rPr>
          <w:noProof/>
          <w:sz w:val="26"/>
          <w:szCs w:val="26"/>
        </w:rPr>
        <w:t xml:space="preserve"> расчета показателей, необходимых для признания граждан малоимущими в целях принятия на учет и предоставления им жилых помещений по договорам социального найма, которая утверждается постановлением Правительства Архангельской области.</w:t>
      </w:r>
      <w:proofErr w:type="gramEnd"/>
    </w:p>
    <w:p w:rsidR="00877F09" w:rsidRPr="006923C4" w:rsidRDefault="00877F09" w:rsidP="00877F09">
      <w:pPr>
        <w:ind w:firstLine="709"/>
        <w:jc w:val="both"/>
        <w:rPr>
          <w:sz w:val="26"/>
          <w:szCs w:val="26"/>
        </w:rPr>
      </w:pPr>
      <w:r w:rsidRPr="006923C4">
        <w:rPr>
          <w:sz w:val="26"/>
          <w:szCs w:val="26"/>
        </w:rPr>
        <w:t xml:space="preserve">Проект решения проверен на соответствие методике расчета показателей, необходимых для признания граждан малоимущими в целях принятия на учет в качестве нуждающихся в жилых помещениях, предоставляемых по договорам социального найма, и предоставления им жилых помещений по договорам социального найма, утвержденной </w:t>
      </w:r>
      <w:proofErr w:type="gramStart"/>
      <w:r w:rsidRPr="006923C4">
        <w:rPr>
          <w:sz w:val="26"/>
          <w:szCs w:val="26"/>
        </w:rPr>
        <w:t>П</w:t>
      </w:r>
      <w:proofErr w:type="gramEnd"/>
      <w:r w:rsidRPr="006923C4">
        <w:rPr>
          <w:sz w:val="26"/>
          <w:szCs w:val="26"/>
        </w:rPr>
        <w:fldChar w:fldCharType="begin"/>
      </w:r>
      <w:r w:rsidRPr="006923C4">
        <w:rPr>
          <w:sz w:val="26"/>
          <w:szCs w:val="26"/>
        </w:rPr>
        <w:instrText xml:space="preserve">HYPERLINK consultantplus://offline/ref=95BC7AD9068C7FB43DCFCF81C2E779043768581CE71F58E728E39E215D88EF633EF5F77053A28ECDFF5F72Y9U2J </w:instrText>
      </w:r>
      <w:r w:rsidRPr="006923C4">
        <w:rPr>
          <w:sz w:val="26"/>
          <w:szCs w:val="26"/>
        </w:rPr>
        <w:fldChar w:fldCharType="separate"/>
      </w:r>
      <w:r w:rsidRPr="006923C4">
        <w:rPr>
          <w:sz w:val="26"/>
          <w:szCs w:val="26"/>
        </w:rPr>
        <w:t>остановлением</w:t>
      </w:r>
      <w:r w:rsidRPr="006923C4">
        <w:rPr>
          <w:sz w:val="26"/>
          <w:szCs w:val="26"/>
        </w:rPr>
        <w:fldChar w:fldCharType="end"/>
      </w:r>
      <w:r w:rsidRPr="006923C4">
        <w:rPr>
          <w:sz w:val="26"/>
          <w:szCs w:val="26"/>
        </w:rPr>
        <w:t xml:space="preserve"> Правительства Архангельской области от 14.11.2016 N483-пп (далее – Методика). </w:t>
      </w:r>
    </w:p>
    <w:p w:rsidR="00877F09" w:rsidRPr="006923C4" w:rsidRDefault="00877F09" w:rsidP="00877F09">
      <w:pPr>
        <w:ind w:firstLine="709"/>
        <w:jc w:val="both"/>
        <w:rPr>
          <w:sz w:val="26"/>
          <w:szCs w:val="26"/>
        </w:rPr>
      </w:pPr>
      <w:r w:rsidRPr="006923C4">
        <w:rPr>
          <w:sz w:val="26"/>
          <w:szCs w:val="26"/>
        </w:rPr>
        <w:t>В ходе проведения экспертизы установлено следующее.</w:t>
      </w:r>
    </w:p>
    <w:p w:rsidR="00877F09" w:rsidRPr="006923C4" w:rsidRDefault="00877F09" w:rsidP="00877F09">
      <w:pPr>
        <w:ind w:firstLine="709"/>
        <w:jc w:val="both"/>
        <w:rPr>
          <w:sz w:val="26"/>
          <w:szCs w:val="26"/>
        </w:rPr>
      </w:pPr>
      <w:r w:rsidRPr="006923C4">
        <w:rPr>
          <w:sz w:val="26"/>
          <w:szCs w:val="26"/>
        </w:rPr>
        <w:t xml:space="preserve">В соответствии с п.12 Постановления Правительства Архангельской области от 14.11.2016 N483-пп разработчиками проекта соблюдены сроки пересмотра показателей, утвержденных уполномоченным представительным органом муниципального образования Архангельской области, которые подлежат ежегодному пересмотру </w:t>
      </w:r>
      <w:r w:rsidRPr="006923C4">
        <w:rPr>
          <w:b/>
          <w:sz w:val="26"/>
          <w:szCs w:val="26"/>
        </w:rPr>
        <w:t>не позднее 1 марта</w:t>
      </w:r>
      <w:r w:rsidRPr="006923C4">
        <w:rPr>
          <w:sz w:val="26"/>
          <w:szCs w:val="26"/>
        </w:rPr>
        <w:t xml:space="preserve"> календарного года. </w:t>
      </w:r>
    </w:p>
    <w:p w:rsidR="00877F09" w:rsidRPr="006923C4" w:rsidRDefault="00877F09" w:rsidP="00877F09">
      <w:pPr>
        <w:ind w:firstLine="709"/>
        <w:jc w:val="both"/>
        <w:rPr>
          <w:sz w:val="26"/>
          <w:szCs w:val="26"/>
        </w:rPr>
      </w:pPr>
      <w:r w:rsidRPr="006923C4">
        <w:rPr>
          <w:sz w:val="26"/>
          <w:szCs w:val="26"/>
        </w:rPr>
        <w:t>Для определения пороговых значений использованы следующие показатели:</w:t>
      </w:r>
    </w:p>
    <w:p w:rsidR="00877F09" w:rsidRPr="006923C4" w:rsidRDefault="00877F09" w:rsidP="00877F09">
      <w:pPr>
        <w:ind w:firstLine="709"/>
        <w:jc w:val="both"/>
        <w:rPr>
          <w:sz w:val="26"/>
          <w:szCs w:val="26"/>
        </w:rPr>
      </w:pPr>
      <w:r w:rsidRPr="006923C4">
        <w:rPr>
          <w:sz w:val="26"/>
          <w:szCs w:val="26"/>
        </w:rPr>
        <w:t>расчетный показатель рыночной стоимости приобретения жилых помещений по норме предоставления жилых помещений по договорам социального найма (далее - расчетный показатель рыночной стоимости жилого помещения) (СЖ);</w:t>
      </w:r>
    </w:p>
    <w:p w:rsidR="00877F09" w:rsidRPr="006923C4" w:rsidRDefault="00877F09" w:rsidP="00877F09">
      <w:pPr>
        <w:ind w:firstLine="709"/>
        <w:jc w:val="both"/>
        <w:rPr>
          <w:sz w:val="26"/>
          <w:szCs w:val="26"/>
        </w:rPr>
      </w:pPr>
      <w:r w:rsidRPr="006923C4">
        <w:rPr>
          <w:sz w:val="26"/>
          <w:szCs w:val="26"/>
        </w:rPr>
        <w:t>период накопления денежных средств, необходимых для приобретения гражданином жилого помещения (далее - период накопления денежных средств) (</w:t>
      </w:r>
      <w:proofErr w:type="gramStart"/>
      <w:r w:rsidRPr="006923C4">
        <w:rPr>
          <w:sz w:val="26"/>
          <w:szCs w:val="26"/>
        </w:rPr>
        <w:t>ПН</w:t>
      </w:r>
      <w:proofErr w:type="gramEnd"/>
      <w:r w:rsidRPr="006923C4">
        <w:rPr>
          <w:sz w:val="26"/>
          <w:szCs w:val="26"/>
        </w:rPr>
        <w:t>);</w:t>
      </w:r>
    </w:p>
    <w:p w:rsidR="00877F09" w:rsidRPr="006923C4" w:rsidRDefault="00877F09" w:rsidP="00877F09">
      <w:pPr>
        <w:ind w:firstLine="709"/>
        <w:jc w:val="both"/>
        <w:rPr>
          <w:sz w:val="26"/>
          <w:szCs w:val="26"/>
        </w:rPr>
      </w:pPr>
      <w:r w:rsidRPr="006923C4">
        <w:rPr>
          <w:sz w:val="26"/>
          <w:szCs w:val="26"/>
        </w:rPr>
        <w:t>среднемесячный минимальный уровень дохода на одного человека (ПМ).</w:t>
      </w:r>
    </w:p>
    <w:p w:rsidR="00877F09" w:rsidRPr="006923C4" w:rsidRDefault="00877F09" w:rsidP="00877F0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923C4">
        <w:rPr>
          <w:rFonts w:eastAsia="Calibri"/>
          <w:bCs/>
          <w:sz w:val="26"/>
          <w:szCs w:val="26"/>
          <w:lang w:eastAsia="en-US"/>
        </w:rPr>
        <w:lastRenderedPageBreak/>
        <w:t xml:space="preserve">Постановлением Правительства Архангельской области от </w:t>
      </w:r>
      <w:r w:rsidR="004A36AF" w:rsidRPr="006923C4">
        <w:rPr>
          <w:rFonts w:eastAsia="Calibri"/>
          <w:bCs/>
          <w:sz w:val="26"/>
          <w:szCs w:val="26"/>
          <w:lang w:eastAsia="en-US"/>
        </w:rPr>
        <w:t>26.08.2024</w:t>
      </w:r>
      <w:r w:rsidRPr="006923C4">
        <w:rPr>
          <w:rFonts w:eastAsia="Calibri"/>
          <w:bCs/>
          <w:sz w:val="26"/>
          <w:szCs w:val="26"/>
          <w:lang w:eastAsia="en-US"/>
        </w:rPr>
        <w:t xml:space="preserve"> N </w:t>
      </w:r>
      <w:r w:rsidR="004A36AF" w:rsidRPr="006923C4">
        <w:rPr>
          <w:rFonts w:eastAsia="Calibri"/>
          <w:bCs/>
          <w:sz w:val="26"/>
          <w:szCs w:val="26"/>
          <w:lang w:eastAsia="en-US"/>
        </w:rPr>
        <w:t>669</w:t>
      </w:r>
      <w:r w:rsidRPr="006923C4">
        <w:rPr>
          <w:rFonts w:eastAsia="Calibri"/>
          <w:bCs/>
          <w:sz w:val="26"/>
          <w:szCs w:val="26"/>
          <w:lang w:eastAsia="en-US"/>
        </w:rPr>
        <w:t xml:space="preserve">-пп утверждена величина </w:t>
      </w:r>
      <w:r w:rsidRPr="006923C4">
        <w:rPr>
          <w:sz w:val="26"/>
          <w:szCs w:val="26"/>
        </w:rPr>
        <w:t xml:space="preserve">прожиточного минимума в Архангельской области </w:t>
      </w:r>
      <w:r w:rsidR="004A36AF" w:rsidRPr="006923C4">
        <w:rPr>
          <w:sz w:val="26"/>
          <w:szCs w:val="26"/>
        </w:rPr>
        <w:t>в 2024</w:t>
      </w:r>
      <w:r w:rsidRPr="006923C4">
        <w:rPr>
          <w:sz w:val="26"/>
          <w:szCs w:val="26"/>
        </w:rPr>
        <w:t xml:space="preserve"> г., для применения с 1 января 202</w:t>
      </w:r>
      <w:r w:rsidR="004A36AF" w:rsidRPr="006923C4">
        <w:rPr>
          <w:sz w:val="26"/>
          <w:szCs w:val="26"/>
        </w:rPr>
        <w:t>5</w:t>
      </w:r>
      <w:r w:rsidRPr="006923C4">
        <w:rPr>
          <w:sz w:val="26"/>
          <w:szCs w:val="26"/>
        </w:rPr>
        <w:t xml:space="preserve"> года. В соответствии с данным Постановлением </w:t>
      </w:r>
      <w:r w:rsidRPr="006923C4">
        <w:rPr>
          <w:bCs/>
          <w:sz w:val="26"/>
          <w:szCs w:val="26"/>
        </w:rPr>
        <w:t xml:space="preserve">величина </w:t>
      </w:r>
      <w:r w:rsidRPr="006923C4">
        <w:rPr>
          <w:sz w:val="26"/>
          <w:szCs w:val="26"/>
        </w:rPr>
        <w:t>прожиточного минимума для Коряжмы с 1 января 202</w:t>
      </w:r>
      <w:r w:rsidR="004A36AF" w:rsidRPr="006923C4">
        <w:rPr>
          <w:sz w:val="26"/>
          <w:szCs w:val="26"/>
        </w:rPr>
        <w:t>5</w:t>
      </w:r>
      <w:r w:rsidRPr="006923C4">
        <w:rPr>
          <w:sz w:val="26"/>
          <w:szCs w:val="26"/>
        </w:rPr>
        <w:t>г. составила: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95"/>
        <w:gridCol w:w="1361"/>
        <w:gridCol w:w="1814"/>
        <w:gridCol w:w="1118"/>
        <w:gridCol w:w="1361"/>
      </w:tblGrid>
      <w:tr w:rsidR="00877F09" w:rsidRPr="00E727AA" w:rsidTr="006923C4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F09" w:rsidRPr="007D44B9" w:rsidRDefault="00877F09" w:rsidP="006923C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44B9">
              <w:rPr>
                <w:rFonts w:eastAsia="Calibri"/>
                <w:sz w:val="20"/>
                <w:szCs w:val="20"/>
                <w:lang w:eastAsia="en-US"/>
              </w:rPr>
              <w:t>Показатели</w:t>
            </w:r>
          </w:p>
        </w:tc>
        <w:tc>
          <w:tcPr>
            <w:tcW w:w="4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09" w:rsidRPr="007D44B9" w:rsidRDefault="00877F09" w:rsidP="006923C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44B9">
              <w:rPr>
                <w:rFonts w:eastAsia="Calibri"/>
                <w:sz w:val="20"/>
                <w:szCs w:val="20"/>
                <w:lang w:eastAsia="en-US"/>
              </w:rPr>
              <w:t>По социально-демографическим группам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F09" w:rsidRPr="007D44B9" w:rsidRDefault="00877F09" w:rsidP="006923C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44B9">
              <w:rPr>
                <w:rFonts w:eastAsia="Calibri"/>
                <w:sz w:val="20"/>
                <w:szCs w:val="20"/>
                <w:lang w:eastAsia="en-US"/>
              </w:rPr>
              <w:t>На душу населения</w:t>
            </w:r>
          </w:p>
        </w:tc>
      </w:tr>
      <w:tr w:rsidR="00877F09" w:rsidRPr="00E727AA" w:rsidTr="006923C4">
        <w:trPr>
          <w:trHeight w:val="1281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09" w:rsidRPr="007D44B9" w:rsidRDefault="00877F09" w:rsidP="006923C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09" w:rsidRPr="007D44B9" w:rsidRDefault="00877F09" w:rsidP="006923C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44B9">
              <w:rPr>
                <w:rFonts w:eastAsia="Calibri"/>
                <w:sz w:val="20"/>
                <w:szCs w:val="20"/>
                <w:lang w:eastAsia="en-US"/>
              </w:rPr>
              <w:t>трудоспособное население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09" w:rsidRPr="007D44B9" w:rsidRDefault="00877F09" w:rsidP="006923C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44B9">
              <w:rPr>
                <w:rFonts w:eastAsia="Calibri"/>
                <w:sz w:val="20"/>
                <w:szCs w:val="20"/>
                <w:lang w:eastAsia="en-US"/>
              </w:rPr>
              <w:t>граждане пенсионного возраста и неработающие инвалиды I и II групп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09" w:rsidRPr="007D44B9" w:rsidRDefault="00877F09" w:rsidP="006923C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D44B9">
              <w:rPr>
                <w:rFonts w:eastAsia="Calibri"/>
                <w:sz w:val="20"/>
                <w:szCs w:val="20"/>
                <w:lang w:eastAsia="en-US"/>
              </w:rPr>
              <w:t>дети</w:t>
            </w: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09" w:rsidRPr="007D44B9" w:rsidRDefault="00877F09" w:rsidP="006923C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8440B" w:rsidRPr="00E727AA" w:rsidTr="006923C4">
        <w:trPr>
          <w:trHeight w:val="2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0B" w:rsidRPr="007D44B9" w:rsidRDefault="00F8440B" w:rsidP="006923C4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D44B9">
              <w:rPr>
                <w:rFonts w:eastAsia="Calibri"/>
                <w:b/>
                <w:sz w:val="20"/>
                <w:szCs w:val="20"/>
                <w:lang w:eastAsia="en-US"/>
              </w:rPr>
              <w:t>Величина прожиточного минимума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0B" w:rsidRDefault="00F844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21 704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0B" w:rsidRDefault="00F844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17 124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0B" w:rsidRDefault="00F844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19 315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0B" w:rsidRPr="0051120C" w:rsidRDefault="00F844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19 912</w:t>
            </w:r>
            <w:r w:rsidRPr="0051120C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:rsidR="00877F09" w:rsidRDefault="00877F09" w:rsidP="00877F09">
      <w:pPr>
        <w:ind w:firstLine="709"/>
        <w:jc w:val="both"/>
      </w:pPr>
    </w:p>
    <w:p w:rsidR="00877F09" w:rsidRPr="006923C4" w:rsidRDefault="00877F09" w:rsidP="00877F09">
      <w:pPr>
        <w:ind w:firstLine="709"/>
        <w:jc w:val="both"/>
        <w:rPr>
          <w:sz w:val="26"/>
          <w:szCs w:val="26"/>
        </w:rPr>
      </w:pPr>
      <w:r w:rsidRPr="006923C4">
        <w:rPr>
          <w:sz w:val="26"/>
          <w:szCs w:val="26"/>
        </w:rPr>
        <w:t>Расчетный показатель рыночной стоимости жилого помещения определяется по следующей формуле:</w:t>
      </w:r>
    </w:p>
    <w:p w:rsidR="00877F09" w:rsidRPr="006923C4" w:rsidRDefault="00877F09" w:rsidP="00877F09">
      <w:pPr>
        <w:jc w:val="both"/>
        <w:rPr>
          <w:sz w:val="26"/>
          <w:szCs w:val="26"/>
        </w:rPr>
      </w:pPr>
      <w:r w:rsidRPr="006923C4">
        <w:rPr>
          <w:sz w:val="26"/>
          <w:szCs w:val="26"/>
        </w:rPr>
        <w:t>СЖ = НП х РЦ, где:</w:t>
      </w:r>
    </w:p>
    <w:p w:rsidR="00877F09" w:rsidRPr="006923C4" w:rsidRDefault="00877F09" w:rsidP="00877F09">
      <w:pPr>
        <w:jc w:val="both"/>
        <w:rPr>
          <w:sz w:val="26"/>
          <w:szCs w:val="26"/>
        </w:rPr>
      </w:pPr>
      <w:r w:rsidRPr="006923C4">
        <w:rPr>
          <w:sz w:val="26"/>
          <w:szCs w:val="26"/>
        </w:rPr>
        <w:t>СЖ - расчетный показатель рыночной стоимости жилого помещения (руб.);</w:t>
      </w:r>
    </w:p>
    <w:p w:rsidR="00877F09" w:rsidRPr="006923C4" w:rsidRDefault="00877F09" w:rsidP="00877F09">
      <w:pPr>
        <w:jc w:val="both"/>
        <w:rPr>
          <w:sz w:val="26"/>
          <w:szCs w:val="26"/>
        </w:rPr>
      </w:pPr>
      <w:r w:rsidRPr="006923C4">
        <w:rPr>
          <w:sz w:val="26"/>
          <w:szCs w:val="26"/>
        </w:rPr>
        <w:t>НП - норма предоставления жилого помещения по договору социального найма (кв. м);</w:t>
      </w:r>
    </w:p>
    <w:p w:rsidR="00877F09" w:rsidRPr="006923C4" w:rsidRDefault="00877F09" w:rsidP="00877F09">
      <w:pPr>
        <w:jc w:val="both"/>
        <w:rPr>
          <w:sz w:val="26"/>
          <w:szCs w:val="26"/>
        </w:rPr>
      </w:pPr>
      <w:r w:rsidRPr="006923C4">
        <w:rPr>
          <w:sz w:val="26"/>
          <w:szCs w:val="26"/>
        </w:rPr>
        <w:t>РЦ - средняя расчетная рыночная цена одного кв. м общей площади жилых помещений (руб.).</w:t>
      </w:r>
    </w:p>
    <w:p w:rsidR="00877F09" w:rsidRPr="006923C4" w:rsidRDefault="00877F09" w:rsidP="00877F09">
      <w:pPr>
        <w:ind w:firstLine="709"/>
        <w:jc w:val="both"/>
        <w:rPr>
          <w:sz w:val="26"/>
          <w:szCs w:val="26"/>
        </w:rPr>
      </w:pPr>
      <w:r w:rsidRPr="006923C4">
        <w:rPr>
          <w:b/>
          <w:sz w:val="26"/>
          <w:szCs w:val="26"/>
        </w:rPr>
        <w:t>Пороговое значение стоимости имущества</w:t>
      </w:r>
      <w:r w:rsidRPr="006923C4">
        <w:rPr>
          <w:sz w:val="26"/>
          <w:szCs w:val="26"/>
        </w:rPr>
        <w:t xml:space="preserve"> (ПИ) принимается равным расчетному показателю рыночной стоимости жилого помещения (СЖ):</w:t>
      </w:r>
    </w:p>
    <w:p w:rsidR="00877F09" w:rsidRPr="006923C4" w:rsidRDefault="00877F09" w:rsidP="00877F09">
      <w:pPr>
        <w:ind w:firstLine="709"/>
        <w:jc w:val="both"/>
        <w:rPr>
          <w:b/>
          <w:sz w:val="26"/>
          <w:szCs w:val="26"/>
        </w:rPr>
      </w:pPr>
      <w:r w:rsidRPr="006923C4">
        <w:rPr>
          <w:b/>
          <w:sz w:val="26"/>
          <w:szCs w:val="26"/>
        </w:rPr>
        <w:t xml:space="preserve">ПИ = СЖ= </w:t>
      </w:r>
      <w:r w:rsidR="00F8440B" w:rsidRPr="006923C4">
        <w:rPr>
          <w:b/>
          <w:sz w:val="26"/>
          <w:szCs w:val="26"/>
        </w:rPr>
        <w:t>710 504</w:t>
      </w:r>
      <w:r w:rsidRPr="006923C4">
        <w:rPr>
          <w:b/>
          <w:sz w:val="26"/>
          <w:szCs w:val="26"/>
        </w:rPr>
        <w:t xml:space="preserve"> руб</w:t>
      </w:r>
      <w:r w:rsidR="007F198B">
        <w:rPr>
          <w:b/>
          <w:sz w:val="26"/>
          <w:szCs w:val="26"/>
        </w:rPr>
        <w:t>.</w:t>
      </w:r>
      <w:r w:rsidR="005F0A8F" w:rsidRPr="006923C4">
        <w:rPr>
          <w:b/>
          <w:sz w:val="26"/>
          <w:szCs w:val="26"/>
        </w:rPr>
        <w:t xml:space="preserve"> </w:t>
      </w:r>
      <w:r w:rsidR="00F8440B" w:rsidRPr="006923C4">
        <w:rPr>
          <w:sz w:val="26"/>
          <w:szCs w:val="26"/>
        </w:rPr>
        <w:t>(в 2024г.- 670065руб в 2023</w:t>
      </w:r>
      <w:r w:rsidR="005F0A8F" w:rsidRPr="006923C4">
        <w:rPr>
          <w:sz w:val="26"/>
          <w:szCs w:val="26"/>
        </w:rPr>
        <w:t xml:space="preserve">г. </w:t>
      </w:r>
      <w:r w:rsidR="00F8440B" w:rsidRPr="006923C4">
        <w:rPr>
          <w:sz w:val="26"/>
          <w:szCs w:val="26"/>
        </w:rPr>
        <w:t>-</w:t>
      </w:r>
      <w:r w:rsidR="005F0A8F" w:rsidRPr="006923C4">
        <w:rPr>
          <w:sz w:val="26"/>
          <w:szCs w:val="26"/>
        </w:rPr>
        <w:t>527013руб)</w:t>
      </w:r>
      <w:r w:rsidRPr="006923C4">
        <w:rPr>
          <w:b/>
          <w:sz w:val="26"/>
          <w:szCs w:val="26"/>
        </w:rPr>
        <w:t>.</w:t>
      </w:r>
    </w:p>
    <w:p w:rsidR="00877F09" w:rsidRPr="006923C4" w:rsidRDefault="00877F09" w:rsidP="00877F09">
      <w:pPr>
        <w:ind w:firstLine="709"/>
        <w:jc w:val="both"/>
        <w:rPr>
          <w:sz w:val="26"/>
          <w:szCs w:val="26"/>
        </w:rPr>
      </w:pPr>
      <w:r w:rsidRPr="006923C4">
        <w:rPr>
          <w:sz w:val="26"/>
          <w:szCs w:val="26"/>
        </w:rPr>
        <w:t>Период накопления денежных средств (</w:t>
      </w:r>
      <w:proofErr w:type="gramStart"/>
      <w:r w:rsidRPr="006923C4">
        <w:rPr>
          <w:sz w:val="26"/>
          <w:szCs w:val="26"/>
        </w:rPr>
        <w:t>ПН</w:t>
      </w:r>
      <w:proofErr w:type="gramEnd"/>
      <w:r w:rsidRPr="006923C4">
        <w:rPr>
          <w:sz w:val="26"/>
          <w:szCs w:val="26"/>
        </w:rPr>
        <w:t>) принимается равным среднему времени ожидания в очереди на получение жилого помещения по договору социального найма и определяется в месяцах. В методике применяется данное значение продолжительностью 200 месяцев.</w:t>
      </w:r>
    </w:p>
    <w:p w:rsidR="00877F09" w:rsidRPr="006923C4" w:rsidRDefault="00877F09" w:rsidP="00877F09">
      <w:pPr>
        <w:ind w:firstLine="709"/>
        <w:jc w:val="both"/>
        <w:rPr>
          <w:sz w:val="26"/>
          <w:szCs w:val="26"/>
        </w:rPr>
      </w:pPr>
      <w:r w:rsidRPr="006923C4">
        <w:rPr>
          <w:b/>
          <w:sz w:val="26"/>
          <w:szCs w:val="26"/>
        </w:rPr>
        <w:t xml:space="preserve">Пороговое значение дохода </w:t>
      </w:r>
      <w:r w:rsidRPr="006923C4">
        <w:rPr>
          <w:sz w:val="26"/>
          <w:szCs w:val="26"/>
        </w:rPr>
        <w:t>(ПД) определяется по следующей формуле:</w:t>
      </w:r>
    </w:p>
    <w:p w:rsidR="00877F09" w:rsidRPr="006923C4" w:rsidRDefault="00877F09" w:rsidP="00877F09">
      <w:pPr>
        <w:ind w:firstLine="709"/>
        <w:jc w:val="both"/>
        <w:rPr>
          <w:sz w:val="26"/>
          <w:szCs w:val="26"/>
        </w:rPr>
      </w:pPr>
      <w:r w:rsidRPr="006923C4">
        <w:rPr>
          <w:sz w:val="26"/>
          <w:szCs w:val="26"/>
        </w:rPr>
        <w:t xml:space="preserve">ПД = (СЖ / </w:t>
      </w:r>
      <w:proofErr w:type="gramStart"/>
      <w:r w:rsidRPr="006923C4">
        <w:rPr>
          <w:sz w:val="26"/>
          <w:szCs w:val="26"/>
        </w:rPr>
        <w:t>ПН</w:t>
      </w:r>
      <w:proofErr w:type="gramEnd"/>
      <w:r w:rsidRPr="006923C4">
        <w:rPr>
          <w:sz w:val="26"/>
          <w:szCs w:val="26"/>
        </w:rPr>
        <w:t>) + ПМ,</w:t>
      </w:r>
    </w:p>
    <w:p w:rsidR="00877F09" w:rsidRPr="006923C4" w:rsidRDefault="00877F09" w:rsidP="00877F09">
      <w:pPr>
        <w:ind w:firstLine="709"/>
        <w:jc w:val="both"/>
        <w:rPr>
          <w:sz w:val="26"/>
          <w:szCs w:val="26"/>
        </w:rPr>
      </w:pPr>
      <w:r w:rsidRPr="006923C4">
        <w:rPr>
          <w:sz w:val="26"/>
          <w:szCs w:val="26"/>
        </w:rPr>
        <w:t>где:</w:t>
      </w:r>
    </w:p>
    <w:p w:rsidR="00877F09" w:rsidRPr="006923C4" w:rsidRDefault="00877F09" w:rsidP="00877F09">
      <w:pPr>
        <w:ind w:firstLine="709"/>
        <w:jc w:val="both"/>
        <w:rPr>
          <w:sz w:val="26"/>
          <w:szCs w:val="26"/>
        </w:rPr>
      </w:pPr>
      <w:r w:rsidRPr="006923C4">
        <w:rPr>
          <w:sz w:val="26"/>
          <w:szCs w:val="26"/>
        </w:rPr>
        <w:t>ПД - пороговое значение дохода (руб.);</w:t>
      </w:r>
    </w:p>
    <w:p w:rsidR="00877F09" w:rsidRPr="006923C4" w:rsidRDefault="00877F09" w:rsidP="00877F09">
      <w:pPr>
        <w:ind w:firstLine="709"/>
        <w:jc w:val="both"/>
        <w:rPr>
          <w:sz w:val="26"/>
          <w:szCs w:val="26"/>
        </w:rPr>
      </w:pPr>
      <w:r w:rsidRPr="006923C4">
        <w:rPr>
          <w:sz w:val="26"/>
          <w:szCs w:val="26"/>
        </w:rPr>
        <w:t>СЖ - расчетный показатель рыночной стоимости жилого помещения (руб.);</w:t>
      </w:r>
    </w:p>
    <w:p w:rsidR="00877F09" w:rsidRPr="006923C4" w:rsidRDefault="00877F09" w:rsidP="00877F09">
      <w:pPr>
        <w:ind w:firstLine="709"/>
        <w:jc w:val="both"/>
        <w:rPr>
          <w:sz w:val="26"/>
          <w:szCs w:val="26"/>
        </w:rPr>
      </w:pPr>
      <w:proofErr w:type="gramStart"/>
      <w:r w:rsidRPr="006923C4">
        <w:rPr>
          <w:sz w:val="26"/>
          <w:szCs w:val="26"/>
        </w:rPr>
        <w:t>ПН</w:t>
      </w:r>
      <w:proofErr w:type="gramEnd"/>
      <w:r w:rsidRPr="006923C4">
        <w:rPr>
          <w:sz w:val="26"/>
          <w:szCs w:val="26"/>
        </w:rPr>
        <w:t xml:space="preserve"> - период накопления денежных средств (мес.);</w:t>
      </w:r>
    </w:p>
    <w:p w:rsidR="00877F09" w:rsidRPr="006923C4" w:rsidRDefault="00877F09" w:rsidP="00877F09">
      <w:pPr>
        <w:ind w:firstLine="709"/>
        <w:jc w:val="both"/>
        <w:rPr>
          <w:sz w:val="26"/>
          <w:szCs w:val="26"/>
        </w:rPr>
      </w:pPr>
      <w:r w:rsidRPr="006923C4">
        <w:rPr>
          <w:sz w:val="26"/>
          <w:szCs w:val="26"/>
        </w:rPr>
        <w:t>ПМ - среднемесячный минимальный уровень дохода на одного человека (руб.).</w:t>
      </w:r>
    </w:p>
    <w:p w:rsidR="00877F09" w:rsidRPr="006923C4" w:rsidRDefault="00877F09" w:rsidP="00877F09">
      <w:pPr>
        <w:ind w:firstLine="709"/>
        <w:jc w:val="both"/>
        <w:rPr>
          <w:sz w:val="26"/>
          <w:szCs w:val="26"/>
        </w:rPr>
      </w:pPr>
    </w:p>
    <w:p w:rsidR="00877F09" w:rsidRPr="006923C4" w:rsidRDefault="00877F09" w:rsidP="00877F09">
      <w:pPr>
        <w:ind w:firstLine="709"/>
        <w:jc w:val="both"/>
        <w:rPr>
          <w:sz w:val="26"/>
          <w:szCs w:val="26"/>
        </w:rPr>
      </w:pPr>
      <w:proofErr w:type="gramStart"/>
      <w:r w:rsidRPr="006923C4">
        <w:rPr>
          <w:sz w:val="26"/>
          <w:szCs w:val="26"/>
        </w:rPr>
        <w:t>Кроме того, в расчетах использованы такие показатели, как норма предоставления жилого помещения по договору социального найма на одного человека, установленная решением городской Думы от 22.02.2006 №151 (</w:t>
      </w:r>
      <w:r w:rsidRPr="006923C4">
        <w:rPr>
          <w:b/>
          <w:sz w:val="26"/>
          <w:szCs w:val="26"/>
        </w:rPr>
        <w:t xml:space="preserve">13,1 </w:t>
      </w:r>
      <w:proofErr w:type="spellStart"/>
      <w:r w:rsidRPr="006923C4">
        <w:rPr>
          <w:b/>
          <w:sz w:val="26"/>
          <w:szCs w:val="26"/>
        </w:rPr>
        <w:t>кв.м</w:t>
      </w:r>
      <w:proofErr w:type="spellEnd"/>
      <w:r w:rsidRPr="006923C4">
        <w:rPr>
          <w:sz w:val="26"/>
          <w:szCs w:val="26"/>
        </w:rPr>
        <w:t xml:space="preserve">.) и средняя расчетная рыночная цена одного </w:t>
      </w:r>
      <w:proofErr w:type="spellStart"/>
      <w:r w:rsidRPr="006923C4">
        <w:rPr>
          <w:sz w:val="26"/>
          <w:szCs w:val="26"/>
        </w:rPr>
        <w:t>кв.м</w:t>
      </w:r>
      <w:proofErr w:type="spellEnd"/>
      <w:r w:rsidRPr="006923C4">
        <w:rPr>
          <w:sz w:val="26"/>
          <w:szCs w:val="26"/>
        </w:rPr>
        <w:t>. площади жилого помещения на территории городского округа Архангельской области «Город Коряжма» на 202</w:t>
      </w:r>
      <w:r w:rsidR="00F8440B" w:rsidRPr="006923C4">
        <w:rPr>
          <w:sz w:val="26"/>
          <w:szCs w:val="26"/>
        </w:rPr>
        <w:t>5</w:t>
      </w:r>
      <w:r w:rsidRPr="006923C4">
        <w:rPr>
          <w:sz w:val="26"/>
          <w:szCs w:val="26"/>
        </w:rPr>
        <w:t xml:space="preserve"> год, установленная постановлением администрации города от </w:t>
      </w:r>
      <w:r w:rsidR="005F0A8F" w:rsidRPr="006923C4">
        <w:rPr>
          <w:sz w:val="26"/>
          <w:szCs w:val="26"/>
        </w:rPr>
        <w:t>19</w:t>
      </w:r>
      <w:r w:rsidRPr="006923C4">
        <w:rPr>
          <w:sz w:val="26"/>
          <w:szCs w:val="26"/>
        </w:rPr>
        <w:t>.</w:t>
      </w:r>
      <w:r w:rsidR="00F8440B" w:rsidRPr="006923C4">
        <w:rPr>
          <w:sz w:val="26"/>
          <w:szCs w:val="26"/>
        </w:rPr>
        <w:t>12</w:t>
      </w:r>
      <w:r w:rsidRPr="006923C4">
        <w:rPr>
          <w:sz w:val="26"/>
          <w:szCs w:val="26"/>
        </w:rPr>
        <w:t>.202</w:t>
      </w:r>
      <w:r w:rsidR="005F0A8F" w:rsidRPr="006923C4">
        <w:rPr>
          <w:sz w:val="26"/>
          <w:szCs w:val="26"/>
        </w:rPr>
        <w:t>4</w:t>
      </w:r>
      <w:r w:rsidRPr="006923C4">
        <w:rPr>
          <w:sz w:val="26"/>
          <w:szCs w:val="26"/>
        </w:rPr>
        <w:t xml:space="preserve"> № </w:t>
      </w:r>
      <w:r w:rsidR="00F8440B" w:rsidRPr="006923C4">
        <w:rPr>
          <w:sz w:val="26"/>
          <w:szCs w:val="26"/>
        </w:rPr>
        <w:t>1650</w:t>
      </w:r>
      <w:r w:rsidRPr="006923C4">
        <w:rPr>
          <w:sz w:val="26"/>
          <w:szCs w:val="26"/>
        </w:rPr>
        <w:t xml:space="preserve"> (</w:t>
      </w:r>
      <w:r w:rsidR="00F8440B" w:rsidRPr="006923C4">
        <w:rPr>
          <w:b/>
          <w:sz w:val="26"/>
          <w:szCs w:val="26"/>
        </w:rPr>
        <w:t>54</w:t>
      </w:r>
      <w:r w:rsidR="00053BDD" w:rsidRPr="006923C4">
        <w:rPr>
          <w:b/>
          <w:sz w:val="26"/>
          <w:szCs w:val="26"/>
        </w:rPr>
        <w:t xml:space="preserve"> </w:t>
      </w:r>
      <w:r w:rsidR="00F8440B" w:rsidRPr="006923C4">
        <w:rPr>
          <w:b/>
          <w:sz w:val="26"/>
          <w:szCs w:val="26"/>
        </w:rPr>
        <w:t>237</w:t>
      </w:r>
      <w:proofErr w:type="gramEnd"/>
      <w:r w:rsidRPr="006923C4">
        <w:rPr>
          <w:b/>
          <w:sz w:val="26"/>
          <w:szCs w:val="26"/>
        </w:rPr>
        <w:t xml:space="preserve"> рублей</w:t>
      </w:r>
      <w:r w:rsidRPr="006923C4">
        <w:rPr>
          <w:sz w:val="26"/>
          <w:szCs w:val="26"/>
        </w:rPr>
        <w:t>).</w:t>
      </w:r>
    </w:p>
    <w:p w:rsidR="00877F09" w:rsidRPr="006923C4" w:rsidRDefault="00877F09" w:rsidP="00877F09">
      <w:pPr>
        <w:ind w:firstLine="709"/>
        <w:jc w:val="both"/>
        <w:rPr>
          <w:sz w:val="26"/>
          <w:szCs w:val="26"/>
        </w:rPr>
      </w:pPr>
      <w:r w:rsidRPr="006923C4">
        <w:rPr>
          <w:sz w:val="26"/>
          <w:szCs w:val="26"/>
        </w:rPr>
        <w:t>При проверке установлено, что все расчеты показателей произведены в строгом соответствии с Методикой и определены в следующих размерах:</w:t>
      </w:r>
    </w:p>
    <w:p w:rsidR="00877F09" w:rsidRPr="006923C4" w:rsidRDefault="00877F09" w:rsidP="00877F09">
      <w:pPr>
        <w:widowControl w:val="0"/>
        <w:ind w:firstLine="539"/>
        <w:jc w:val="both"/>
        <w:rPr>
          <w:sz w:val="26"/>
          <w:szCs w:val="26"/>
        </w:rPr>
      </w:pPr>
      <w:r w:rsidRPr="006923C4">
        <w:rPr>
          <w:sz w:val="26"/>
          <w:szCs w:val="26"/>
        </w:rPr>
        <w:t>а) пороговое значение дохода, приходящегося на каждого члена семьи гражданина-заявителя (дохода одиноко проживающего гражданина-заявителя) в размере</w:t>
      </w:r>
      <w:r w:rsidR="005F0A8F" w:rsidRPr="006923C4">
        <w:rPr>
          <w:sz w:val="26"/>
          <w:szCs w:val="26"/>
        </w:rPr>
        <w:t xml:space="preserve"> </w:t>
      </w:r>
      <w:r w:rsidR="00053BDD" w:rsidRPr="006923C4">
        <w:rPr>
          <w:b/>
          <w:sz w:val="26"/>
          <w:szCs w:val="26"/>
        </w:rPr>
        <w:t>23465,0</w:t>
      </w:r>
      <w:r w:rsidR="005F0A8F" w:rsidRPr="006923C4">
        <w:rPr>
          <w:b/>
          <w:sz w:val="26"/>
          <w:szCs w:val="26"/>
        </w:rPr>
        <w:t>руб</w:t>
      </w:r>
      <w:r w:rsidRPr="006923C4">
        <w:rPr>
          <w:sz w:val="26"/>
          <w:szCs w:val="26"/>
        </w:rPr>
        <w:t xml:space="preserve"> </w:t>
      </w:r>
      <w:r w:rsidR="00053BDD" w:rsidRPr="006923C4">
        <w:rPr>
          <w:sz w:val="26"/>
          <w:szCs w:val="26"/>
        </w:rPr>
        <w:t xml:space="preserve"> (в 2024</w:t>
      </w:r>
      <w:r w:rsidR="005F0A8F" w:rsidRPr="006923C4">
        <w:rPr>
          <w:sz w:val="26"/>
          <w:szCs w:val="26"/>
        </w:rPr>
        <w:t>г.-</w:t>
      </w:r>
      <w:r w:rsidR="00053BDD" w:rsidRPr="006923C4">
        <w:rPr>
          <w:sz w:val="26"/>
          <w:szCs w:val="26"/>
        </w:rPr>
        <w:t>20701</w:t>
      </w:r>
      <w:r w:rsidRPr="006923C4">
        <w:rPr>
          <w:sz w:val="26"/>
          <w:szCs w:val="26"/>
        </w:rPr>
        <w:t xml:space="preserve"> руб.</w:t>
      </w:r>
      <w:r w:rsidR="005F0A8F" w:rsidRPr="006923C4">
        <w:rPr>
          <w:sz w:val="26"/>
          <w:szCs w:val="26"/>
        </w:rPr>
        <w:t>)</w:t>
      </w:r>
      <w:proofErr w:type="gramStart"/>
      <w:r w:rsidR="005F0A8F" w:rsidRPr="006923C4">
        <w:rPr>
          <w:sz w:val="26"/>
          <w:szCs w:val="26"/>
        </w:rPr>
        <w:t xml:space="preserve"> </w:t>
      </w:r>
      <w:r w:rsidRPr="006923C4">
        <w:rPr>
          <w:sz w:val="26"/>
          <w:szCs w:val="26"/>
        </w:rPr>
        <w:t>;</w:t>
      </w:r>
      <w:proofErr w:type="gramEnd"/>
    </w:p>
    <w:p w:rsidR="00877F09" w:rsidRPr="006923C4" w:rsidRDefault="00877F09" w:rsidP="00877F09">
      <w:pPr>
        <w:autoSpaceDE w:val="0"/>
        <w:autoSpaceDN w:val="0"/>
        <w:adjustRightInd w:val="0"/>
        <w:ind w:firstLine="540"/>
        <w:jc w:val="both"/>
        <w:rPr>
          <w:i/>
          <w:sz w:val="26"/>
          <w:szCs w:val="26"/>
        </w:rPr>
      </w:pPr>
      <w:r w:rsidRPr="006923C4">
        <w:rPr>
          <w:i/>
          <w:sz w:val="26"/>
          <w:szCs w:val="26"/>
        </w:rPr>
        <w:t>(</w:t>
      </w:r>
      <w:r w:rsidR="00053BDD" w:rsidRPr="006923C4">
        <w:rPr>
          <w:i/>
          <w:sz w:val="26"/>
          <w:szCs w:val="26"/>
        </w:rPr>
        <w:t>710504</w:t>
      </w:r>
      <w:r w:rsidRPr="006923C4">
        <w:rPr>
          <w:i/>
          <w:sz w:val="26"/>
          <w:szCs w:val="26"/>
        </w:rPr>
        <w:t xml:space="preserve"> руб./200 мес.) + </w:t>
      </w:r>
      <w:r w:rsidR="00053BDD" w:rsidRPr="006923C4">
        <w:rPr>
          <w:i/>
          <w:sz w:val="26"/>
          <w:szCs w:val="26"/>
        </w:rPr>
        <w:t>19912</w:t>
      </w:r>
      <w:r w:rsidRPr="006923C4">
        <w:rPr>
          <w:i/>
          <w:sz w:val="26"/>
          <w:szCs w:val="26"/>
        </w:rPr>
        <w:t xml:space="preserve"> руб.  = </w:t>
      </w:r>
      <w:r w:rsidR="00053BDD" w:rsidRPr="006923C4">
        <w:rPr>
          <w:i/>
          <w:sz w:val="26"/>
          <w:szCs w:val="26"/>
        </w:rPr>
        <w:t>23464,52</w:t>
      </w:r>
      <w:r w:rsidRPr="006923C4">
        <w:rPr>
          <w:i/>
          <w:sz w:val="26"/>
          <w:szCs w:val="26"/>
        </w:rPr>
        <w:t xml:space="preserve"> руб.</w:t>
      </w:r>
    </w:p>
    <w:p w:rsidR="00156807" w:rsidRPr="006923C4" w:rsidRDefault="00877F09" w:rsidP="00877F09">
      <w:pPr>
        <w:autoSpaceDE w:val="0"/>
        <w:autoSpaceDN w:val="0"/>
        <w:adjustRightInd w:val="0"/>
        <w:ind w:firstLine="539"/>
        <w:jc w:val="both"/>
        <w:rPr>
          <w:sz w:val="26"/>
          <w:szCs w:val="26"/>
          <w:highlight w:val="yellow"/>
        </w:rPr>
      </w:pPr>
      <w:r w:rsidRPr="006923C4">
        <w:rPr>
          <w:sz w:val="26"/>
          <w:szCs w:val="26"/>
        </w:rPr>
        <w:t xml:space="preserve">б) пороговое значение стоимости имущества, находящегося в собственности гражданина-заявителя и членов его семьи (одиноко проживающего гражданина-заявителя) и подлежащего налогообложению в размере </w:t>
      </w:r>
      <w:r w:rsidR="00053BDD" w:rsidRPr="006923C4">
        <w:rPr>
          <w:b/>
          <w:sz w:val="26"/>
          <w:szCs w:val="26"/>
        </w:rPr>
        <w:t>710504</w:t>
      </w:r>
      <w:r w:rsidRPr="006923C4">
        <w:rPr>
          <w:b/>
          <w:sz w:val="26"/>
          <w:szCs w:val="26"/>
        </w:rPr>
        <w:t>рублей.</w:t>
      </w:r>
      <w:r w:rsidRPr="006923C4">
        <w:rPr>
          <w:sz w:val="26"/>
          <w:szCs w:val="26"/>
          <w:highlight w:val="yellow"/>
        </w:rPr>
        <w:t xml:space="preserve"> </w:t>
      </w:r>
    </w:p>
    <w:p w:rsidR="00877F09" w:rsidRDefault="00076B40" w:rsidP="00877F09">
      <w:pPr>
        <w:autoSpaceDE w:val="0"/>
        <w:autoSpaceDN w:val="0"/>
        <w:adjustRightInd w:val="0"/>
        <w:ind w:firstLine="539"/>
        <w:jc w:val="both"/>
        <w:rPr>
          <w:i/>
          <w:sz w:val="26"/>
          <w:szCs w:val="26"/>
        </w:rPr>
      </w:pPr>
      <w:r w:rsidRPr="006923C4">
        <w:rPr>
          <w:sz w:val="26"/>
          <w:szCs w:val="26"/>
        </w:rPr>
        <w:lastRenderedPageBreak/>
        <w:t>В результате неправильного округления показателя, имеет место занижение порогового значения стоимости имущества, находящегося в собственности гражданина-заявителя и членов его семьи (одиноко проживающего гражданина-заявителя) и подлежащего налогообложению. Согласно расчет</w:t>
      </w:r>
      <w:r w:rsidR="007F198B">
        <w:rPr>
          <w:sz w:val="26"/>
          <w:szCs w:val="26"/>
        </w:rPr>
        <w:t>у</w:t>
      </w:r>
      <w:r w:rsidRPr="006923C4">
        <w:rPr>
          <w:sz w:val="26"/>
          <w:szCs w:val="26"/>
        </w:rPr>
        <w:t xml:space="preserve"> в результате округления показатель должен быть равен </w:t>
      </w:r>
      <w:r w:rsidRPr="006923C4">
        <w:rPr>
          <w:b/>
          <w:sz w:val="26"/>
          <w:szCs w:val="26"/>
        </w:rPr>
        <w:t>710505,0руб</w:t>
      </w:r>
      <w:r w:rsidRPr="006923C4">
        <w:rPr>
          <w:sz w:val="26"/>
          <w:szCs w:val="26"/>
        </w:rPr>
        <w:t xml:space="preserve"> </w:t>
      </w:r>
      <w:r w:rsidR="00877F09" w:rsidRPr="006923C4">
        <w:rPr>
          <w:sz w:val="26"/>
          <w:szCs w:val="26"/>
        </w:rPr>
        <w:t>(</w:t>
      </w:r>
      <w:r w:rsidR="00877F09" w:rsidRPr="006923C4">
        <w:rPr>
          <w:i/>
          <w:sz w:val="26"/>
          <w:szCs w:val="26"/>
        </w:rPr>
        <w:t xml:space="preserve">13,1 </w:t>
      </w:r>
      <w:proofErr w:type="spellStart"/>
      <w:r w:rsidR="00877F09" w:rsidRPr="006923C4">
        <w:rPr>
          <w:i/>
          <w:sz w:val="26"/>
          <w:szCs w:val="26"/>
        </w:rPr>
        <w:t>кв.м</w:t>
      </w:r>
      <w:proofErr w:type="spellEnd"/>
      <w:r w:rsidR="00877F09" w:rsidRPr="006923C4">
        <w:rPr>
          <w:i/>
          <w:sz w:val="26"/>
          <w:szCs w:val="26"/>
        </w:rPr>
        <w:t xml:space="preserve">. х </w:t>
      </w:r>
      <w:r w:rsidR="00053BDD" w:rsidRPr="006923C4">
        <w:rPr>
          <w:i/>
          <w:sz w:val="26"/>
          <w:szCs w:val="26"/>
        </w:rPr>
        <w:t>54237</w:t>
      </w:r>
      <w:r w:rsidR="00877F09" w:rsidRPr="006923C4">
        <w:rPr>
          <w:i/>
          <w:sz w:val="26"/>
          <w:szCs w:val="26"/>
        </w:rPr>
        <w:t xml:space="preserve"> руб. = </w:t>
      </w:r>
      <w:r w:rsidR="00053BDD" w:rsidRPr="006923C4">
        <w:rPr>
          <w:i/>
          <w:sz w:val="26"/>
          <w:szCs w:val="26"/>
        </w:rPr>
        <w:t>710504,7</w:t>
      </w:r>
      <w:r w:rsidR="00877F09" w:rsidRPr="006923C4">
        <w:rPr>
          <w:i/>
          <w:sz w:val="26"/>
          <w:szCs w:val="26"/>
        </w:rPr>
        <w:t xml:space="preserve"> рублей</w:t>
      </w:r>
      <w:r w:rsidRPr="006923C4">
        <w:rPr>
          <w:i/>
          <w:sz w:val="26"/>
          <w:szCs w:val="26"/>
        </w:rPr>
        <w:t>).</w:t>
      </w:r>
    </w:p>
    <w:p w:rsidR="007F198B" w:rsidRPr="007F198B" w:rsidRDefault="007F198B" w:rsidP="00877F09">
      <w:pPr>
        <w:autoSpaceDE w:val="0"/>
        <w:autoSpaceDN w:val="0"/>
        <w:adjustRightInd w:val="0"/>
        <w:ind w:firstLine="539"/>
        <w:jc w:val="both"/>
        <w:rPr>
          <w:b/>
          <w:bCs/>
          <w:i/>
          <w:sz w:val="26"/>
          <w:szCs w:val="26"/>
        </w:rPr>
      </w:pPr>
      <w:proofErr w:type="gramStart"/>
      <w:r>
        <w:rPr>
          <w:b/>
          <w:bCs/>
          <w:i/>
          <w:sz w:val="26"/>
          <w:szCs w:val="26"/>
        </w:rPr>
        <w:t>(</w:t>
      </w:r>
      <w:r w:rsidRPr="007F198B">
        <w:rPr>
          <w:b/>
          <w:bCs/>
          <w:i/>
          <w:sz w:val="26"/>
          <w:szCs w:val="26"/>
        </w:rPr>
        <w:t>До целого</w:t>
      </w:r>
      <w:r w:rsidRPr="007F198B">
        <w:rPr>
          <w:i/>
          <w:sz w:val="26"/>
          <w:szCs w:val="26"/>
        </w:rPr>
        <w:t xml:space="preserve">: </w:t>
      </w:r>
      <w:r w:rsidRPr="007F198B">
        <w:rPr>
          <w:b/>
          <w:bCs/>
          <w:i/>
          <w:sz w:val="26"/>
          <w:szCs w:val="26"/>
        </w:rPr>
        <w:t>отбросить запятую и все цифры, которые стоят после неё.</w:t>
      </w:r>
      <w:proofErr w:type="gramEnd"/>
      <w:r w:rsidRPr="007F198B">
        <w:rPr>
          <w:b/>
          <w:bCs/>
          <w:i/>
          <w:sz w:val="26"/>
          <w:szCs w:val="26"/>
        </w:rPr>
        <w:t xml:space="preserve"> Если первая отбрасываемая меньше 5, изменений не требуется. </w:t>
      </w:r>
      <w:proofErr w:type="gramStart"/>
      <w:r w:rsidRPr="007F198B">
        <w:rPr>
          <w:b/>
          <w:bCs/>
          <w:i/>
          <w:sz w:val="26"/>
          <w:szCs w:val="26"/>
        </w:rPr>
        <w:t>Если от 5 до 9 включительно, предыдущее увеличивается на единицу).</w:t>
      </w:r>
      <w:proofErr w:type="gramEnd"/>
    </w:p>
    <w:p w:rsidR="00877F09" w:rsidRPr="006923C4" w:rsidRDefault="00877F09" w:rsidP="00877F09">
      <w:pPr>
        <w:ind w:firstLine="709"/>
        <w:jc w:val="both"/>
        <w:rPr>
          <w:i/>
          <w:iCs/>
          <w:sz w:val="26"/>
          <w:szCs w:val="26"/>
        </w:rPr>
      </w:pPr>
      <w:r w:rsidRPr="006923C4">
        <w:rPr>
          <w:i/>
          <w:iCs/>
          <w:sz w:val="26"/>
          <w:szCs w:val="26"/>
        </w:rPr>
        <w:t>Пороговые значения дохода и стоимости имущества для разных социально-демографических групп населения Архангельской области не определялись (основание п. 11 Методики № 483-пп – значения определяются при необходимости).</w:t>
      </w:r>
    </w:p>
    <w:p w:rsidR="00877F09" w:rsidRPr="006923C4" w:rsidRDefault="00877F09" w:rsidP="00877F09">
      <w:pPr>
        <w:ind w:firstLine="709"/>
        <w:jc w:val="both"/>
        <w:rPr>
          <w:sz w:val="26"/>
          <w:szCs w:val="26"/>
        </w:rPr>
      </w:pPr>
    </w:p>
    <w:p w:rsidR="00201EA5" w:rsidRPr="006923C4" w:rsidRDefault="00201EA5" w:rsidP="00201EA5">
      <w:pPr>
        <w:ind w:firstLine="709"/>
        <w:jc w:val="both"/>
        <w:rPr>
          <w:sz w:val="26"/>
          <w:szCs w:val="26"/>
        </w:rPr>
      </w:pPr>
      <w:proofErr w:type="gramStart"/>
      <w:r w:rsidRPr="006923C4">
        <w:rPr>
          <w:i/>
          <w:sz w:val="26"/>
          <w:szCs w:val="26"/>
        </w:rPr>
        <w:t>Исходя из вышеизложенного, предлагаем рассмотреть на очередной сессии городской Думы проект решения городской Думы городского округа Архангельской области «Город Коряжма» с учетом рекомендаций и дополнительной информации, изложенной в настоящем заключении.</w:t>
      </w:r>
      <w:proofErr w:type="gramEnd"/>
    </w:p>
    <w:p w:rsidR="00877F09" w:rsidRDefault="00877F09" w:rsidP="00877F0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7F198B" w:rsidRPr="006923C4" w:rsidRDefault="007F198B" w:rsidP="00877F0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77F09" w:rsidRPr="006923C4" w:rsidRDefault="00877F09" w:rsidP="00877F0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55131" w:rsidRPr="006923C4" w:rsidRDefault="00FF67E8">
      <w:pPr>
        <w:rPr>
          <w:sz w:val="26"/>
          <w:szCs w:val="26"/>
        </w:rPr>
      </w:pPr>
      <w:r w:rsidRPr="006923C4">
        <w:rPr>
          <w:sz w:val="26"/>
          <w:szCs w:val="26"/>
        </w:rPr>
        <w:t xml:space="preserve">Инспектор контрольно - счетной палаты         </w:t>
      </w:r>
      <w:r w:rsidR="006923C4">
        <w:rPr>
          <w:sz w:val="26"/>
          <w:szCs w:val="26"/>
        </w:rPr>
        <w:t xml:space="preserve"> </w:t>
      </w:r>
      <w:r w:rsidRPr="006923C4">
        <w:rPr>
          <w:sz w:val="26"/>
          <w:szCs w:val="26"/>
        </w:rPr>
        <w:t xml:space="preserve">                                             С. И. </w:t>
      </w:r>
      <w:proofErr w:type="spellStart"/>
      <w:r w:rsidRPr="006923C4">
        <w:rPr>
          <w:sz w:val="26"/>
          <w:szCs w:val="26"/>
        </w:rPr>
        <w:t>Протопопова</w:t>
      </w:r>
      <w:proofErr w:type="spellEnd"/>
    </w:p>
    <w:sectPr w:rsidR="00455131" w:rsidRPr="006923C4" w:rsidSect="006923C4">
      <w:footerReference w:type="even" r:id="rId14"/>
      <w:footerReference w:type="default" r:id="rId15"/>
      <w:pgSz w:w="11906" w:h="16838" w:code="9"/>
      <w:pgMar w:top="426" w:right="424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98B" w:rsidRDefault="007F198B">
      <w:r>
        <w:separator/>
      </w:r>
    </w:p>
  </w:endnote>
  <w:endnote w:type="continuationSeparator" w:id="0">
    <w:p w:rsidR="007F198B" w:rsidRDefault="007F1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98B" w:rsidRDefault="007F198B" w:rsidP="006923C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F198B" w:rsidRDefault="007F198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98B" w:rsidRDefault="007F198B" w:rsidP="006923C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C17FA">
      <w:rPr>
        <w:rStyle w:val="a6"/>
        <w:noProof/>
      </w:rPr>
      <w:t>4</w:t>
    </w:r>
    <w:r>
      <w:rPr>
        <w:rStyle w:val="a6"/>
      </w:rPr>
      <w:fldChar w:fldCharType="end"/>
    </w:r>
  </w:p>
  <w:p w:rsidR="007F198B" w:rsidRDefault="007F198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98B" w:rsidRDefault="007F198B">
      <w:r>
        <w:separator/>
      </w:r>
    </w:p>
  </w:footnote>
  <w:footnote w:type="continuationSeparator" w:id="0">
    <w:p w:rsidR="007F198B" w:rsidRDefault="007F19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BAF"/>
    <w:rsid w:val="00014B9F"/>
    <w:rsid w:val="0005367B"/>
    <w:rsid w:val="00053BDD"/>
    <w:rsid w:val="00076B40"/>
    <w:rsid w:val="000C3C36"/>
    <w:rsid w:val="000E26FD"/>
    <w:rsid w:val="00125BAF"/>
    <w:rsid w:val="00156807"/>
    <w:rsid w:val="00201EA5"/>
    <w:rsid w:val="002231AD"/>
    <w:rsid w:val="002F1791"/>
    <w:rsid w:val="00331778"/>
    <w:rsid w:val="003802E0"/>
    <w:rsid w:val="003E6AB7"/>
    <w:rsid w:val="00431DCB"/>
    <w:rsid w:val="00442D66"/>
    <w:rsid w:val="00455131"/>
    <w:rsid w:val="00466522"/>
    <w:rsid w:val="0047676A"/>
    <w:rsid w:val="0048258D"/>
    <w:rsid w:val="004A36AF"/>
    <w:rsid w:val="004D0EA5"/>
    <w:rsid w:val="004D7C0F"/>
    <w:rsid w:val="0051120C"/>
    <w:rsid w:val="00536EF9"/>
    <w:rsid w:val="0054428B"/>
    <w:rsid w:val="00560CA5"/>
    <w:rsid w:val="005714DD"/>
    <w:rsid w:val="005F0A8F"/>
    <w:rsid w:val="00633147"/>
    <w:rsid w:val="006923C4"/>
    <w:rsid w:val="007B59F6"/>
    <w:rsid w:val="007F198B"/>
    <w:rsid w:val="00826AEB"/>
    <w:rsid w:val="00851448"/>
    <w:rsid w:val="00870D4D"/>
    <w:rsid w:val="00877F09"/>
    <w:rsid w:val="00877F33"/>
    <w:rsid w:val="00910942"/>
    <w:rsid w:val="00947B51"/>
    <w:rsid w:val="009E376D"/>
    <w:rsid w:val="00A00521"/>
    <w:rsid w:val="00A821A8"/>
    <w:rsid w:val="00AE4812"/>
    <w:rsid w:val="00AE4E55"/>
    <w:rsid w:val="00B4739D"/>
    <w:rsid w:val="00BF7763"/>
    <w:rsid w:val="00BF7CF5"/>
    <w:rsid w:val="00C03485"/>
    <w:rsid w:val="00C63AC7"/>
    <w:rsid w:val="00C8068F"/>
    <w:rsid w:val="00CC17FA"/>
    <w:rsid w:val="00D43420"/>
    <w:rsid w:val="00D50559"/>
    <w:rsid w:val="00D5056B"/>
    <w:rsid w:val="00DC01F3"/>
    <w:rsid w:val="00F0284C"/>
    <w:rsid w:val="00F8440B"/>
    <w:rsid w:val="00F94F25"/>
    <w:rsid w:val="00F978A8"/>
    <w:rsid w:val="00FD6560"/>
    <w:rsid w:val="00FE406C"/>
    <w:rsid w:val="00FF5FD9"/>
    <w:rsid w:val="00FF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77F0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77F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rsid w:val="00877F09"/>
    <w:pPr>
      <w:spacing w:before="30" w:after="30"/>
    </w:pPr>
    <w:rPr>
      <w:rFonts w:ascii="Arial" w:hAnsi="Arial" w:cs="Arial"/>
      <w:sz w:val="18"/>
      <w:szCs w:val="18"/>
    </w:rPr>
  </w:style>
  <w:style w:type="paragraph" w:styleId="a4">
    <w:name w:val="footer"/>
    <w:basedOn w:val="a"/>
    <w:link w:val="a5"/>
    <w:rsid w:val="00877F0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877F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77F09"/>
  </w:style>
  <w:style w:type="character" w:styleId="a7">
    <w:name w:val="Hyperlink"/>
    <w:rsid w:val="00877F09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77F0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7F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77F0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77F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rsid w:val="00877F09"/>
    <w:pPr>
      <w:spacing w:before="30" w:after="30"/>
    </w:pPr>
    <w:rPr>
      <w:rFonts w:ascii="Arial" w:hAnsi="Arial" w:cs="Arial"/>
      <w:sz w:val="18"/>
      <w:szCs w:val="18"/>
    </w:rPr>
  </w:style>
  <w:style w:type="paragraph" w:styleId="a4">
    <w:name w:val="footer"/>
    <w:basedOn w:val="a"/>
    <w:link w:val="a5"/>
    <w:rsid w:val="00877F0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877F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77F09"/>
  </w:style>
  <w:style w:type="character" w:styleId="a7">
    <w:name w:val="Hyperlink"/>
    <w:rsid w:val="00877F09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77F0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7F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66AD846CA3D48DE2A26A51165C0C4D40FEEDF44014466CFA089564BEA74C4CFAFAC3858B479627155F5B6876A74AD56B51EF7889A02B6A2854D99CCAJ0G" TargetMode="External"/><Relationship Id="rId13" Type="http://schemas.openxmlformats.org/officeDocument/2006/relationships/hyperlink" Target="consultantplus://offline/ref=D96754F2F6486789EFB71D876ABA84A18E24BA9EBA102C026A805690404352845286E12F4EC5CA406C40484EACB8E5B622CFB3C23F8CDAECE8DFA7BBPFf1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5BC7AD9068C7FB43DCFCF81C2E779043768581CE71E58E327E39E215D88EF633EF5F77053A28ECDFF5C72Y9U1J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466AD846CA3D48DE2A26A51165C0C4D40FEEDF44014466CFA089564BEA74C4CFAFAC3858B479627155F5B6876A74AD56B51EF7889A02B6A2854D99CCAJ0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4CF97B08148F7A461D0A6D8517E648652F160F1F4D3A4A991AAAD4CE51F63F6A2EF18D7A086B48B1E2EC584249377153465C03AA873DD2JFd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BC7AD9068C7FB43DCFCF81C2E779043768581CE71E58E327E39E215D88EF633EF5F77053A28ECDFF5C72Y9U1J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4</Pages>
  <Words>1635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REVCOM</dc:creator>
  <cp:keywords/>
  <dc:description/>
  <cp:lastModifiedBy>REVCOM</cp:lastModifiedBy>
  <cp:revision>8</cp:revision>
  <cp:lastPrinted>2024-02-05T05:51:00Z</cp:lastPrinted>
  <dcterms:created xsi:type="dcterms:W3CDTF">2024-02-02T08:05:00Z</dcterms:created>
  <dcterms:modified xsi:type="dcterms:W3CDTF">2025-02-10T08:45:00Z</dcterms:modified>
</cp:coreProperties>
</file>