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71" w:rsidRDefault="00370971" w:rsidP="00370971">
      <w:pPr>
        <w:pStyle w:val="ConsPlusNorma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«Согласован»</w:t>
      </w:r>
    </w:p>
    <w:p w:rsidR="00370971" w:rsidRDefault="00370971" w:rsidP="00370971">
      <w:pPr>
        <w:pStyle w:val="ConsPlusNorma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Глава </w:t>
      </w:r>
      <w:proofErr w:type="gramStart"/>
      <w:r>
        <w:rPr>
          <w:rFonts w:ascii="Courier New" w:hAnsi="Courier New" w:cs="Courier New"/>
        </w:rPr>
        <w:t>муниципального</w:t>
      </w:r>
      <w:proofErr w:type="gramEnd"/>
      <w:r>
        <w:rPr>
          <w:rFonts w:ascii="Courier New" w:hAnsi="Courier New" w:cs="Courier New"/>
        </w:rPr>
        <w:t xml:space="preserve"> </w:t>
      </w:r>
    </w:p>
    <w:p w:rsidR="005F70C8" w:rsidRDefault="00370971" w:rsidP="00370971">
      <w:pPr>
        <w:pStyle w:val="ConsPlusNorma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образования </w:t>
      </w:r>
    </w:p>
    <w:p w:rsidR="00370971" w:rsidRPr="00370971" w:rsidRDefault="00370971" w:rsidP="00370971">
      <w:pPr>
        <w:pStyle w:val="ConsPlusNormal"/>
        <w:rPr>
          <w:rFonts w:ascii="Courier New" w:hAnsi="Courier New" w:cs="Courier New"/>
          <w:u w:val="single"/>
        </w:rPr>
      </w:pPr>
      <w:r w:rsidRPr="00370971">
        <w:rPr>
          <w:rFonts w:ascii="Courier New" w:hAnsi="Courier New" w:cs="Courier New"/>
          <w:u w:val="single"/>
        </w:rPr>
        <w:t>______    _________Ткач А.А._</w:t>
      </w:r>
    </w:p>
    <w:p w:rsidR="00370971" w:rsidRDefault="00370971" w:rsidP="00370971">
      <w:pPr>
        <w:pStyle w:val="ConsPlusNormal"/>
        <w:rPr>
          <w:rFonts w:ascii="Courier New" w:hAnsi="Courier New" w:cs="Courier New"/>
        </w:rPr>
      </w:pPr>
    </w:p>
    <w:p w:rsidR="00370971" w:rsidRPr="008D67FC" w:rsidRDefault="00370971" w:rsidP="00370971">
      <w:pPr>
        <w:pStyle w:val="ConsPlusNormal"/>
        <w:rPr>
          <w:rFonts w:ascii="Courier New" w:hAnsi="Courier New" w:cs="Courier New"/>
        </w:rPr>
      </w:pPr>
      <w:r w:rsidRPr="00EE2EEB">
        <w:rPr>
          <w:rFonts w:ascii="Courier New" w:hAnsi="Courier New" w:cs="Courier New"/>
        </w:rPr>
        <w:t>«</w:t>
      </w:r>
      <w:r w:rsidR="00EE2EEB">
        <w:rPr>
          <w:rFonts w:ascii="Courier New" w:hAnsi="Courier New" w:cs="Courier New"/>
        </w:rPr>
        <w:softHyphen/>
      </w:r>
      <w:r w:rsidR="00EE2EEB">
        <w:rPr>
          <w:rFonts w:ascii="Courier New" w:hAnsi="Courier New" w:cs="Courier New"/>
        </w:rPr>
        <w:softHyphen/>
      </w:r>
      <w:r w:rsidR="00EE2EEB">
        <w:rPr>
          <w:rFonts w:ascii="Courier New" w:hAnsi="Courier New" w:cs="Courier New"/>
        </w:rPr>
        <w:softHyphen/>
      </w:r>
      <w:r w:rsidR="00EE2EEB">
        <w:rPr>
          <w:rFonts w:ascii="Courier New" w:hAnsi="Courier New" w:cs="Courier New"/>
        </w:rPr>
        <w:softHyphen/>
      </w:r>
      <w:r w:rsidR="00EE2EEB">
        <w:rPr>
          <w:rFonts w:ascii="Courier New" w:hAnsi="Courier New" w:cs="Courier New"/>
        </w:rPr>
        <w:softHyphen/>
      </w:r>
      <w:r w:rsidR="00EE2EEB">
        <w:rPr>
          <w:rFonts w:ascii="Courier New" w:hAnsi="Courier New" w:cs="Courier New"/>
        </w:rPr>
        <w:softHyphen/>
      </w:r>
      <w:r w:rsidR="007E4C5C">
        <w:rPr>
          <w:rFonts w:ascii="Courier New" w:hAnsi="Courier New" w:cs="Courier New"/>
        </w:rPr>
        <w:t>22</w:t>
      </w:r>
      <w:bookmarkStart w:id="0" w:name="_GoBack"/>
      <w:bookmarkEnd w:id="0"/>
      <w:r w:rsidRPr="00EE2EEB">
        <w:rPr>
          <w:rFonts w:ascii="Courier New" w:hAnsi="Courier New" w:cs="Courier New"/>
        </w:rPr>
        <w:t xml:space="preserve">» </w:t>
      </w:r>
      <w:r w:rsidR="002168DE" w:rsidRPr="00EE2EEB">
        <w:rPr>
          <w:rFonts w:ascii="Courier New" w:hAnsi="Courier New" w:cs="Courier New"/>
        </w:rPr>
        <w:t xml:space="preserve">ноября </w:t>
      </w:r>
      <w:r w:rsidRPr="00EE2EEB">
        <w:rPr>
          <w:rFonts w:ascii="Courier New" w:hAnsi="Courier New" w:cs="Courier New"/>
        </w:rPr>
        <w:t>20</w:t>
      </w:r>
      <w:r w:rsidR="002168DE" w:rsidRPr="00EE2EEB">
        <w:rPr>
          <w:rFonts w:ascii="Courier New" w:hAnsi="Courier New" w:cs="Courier New"/>
        </w:rPr>
        <w:t>2</w:t>
      </w:r>
      <w:r w:rsidR="00EE2EEB">
        <w:rPr>
          <w:rFonts w:ascii="Courier New" w:hAnsi="Courier New" w:cs="Courier New"/>
        </w:rPr>
        <w:t>1</w:t>
      </w:r>
      <w:r w:rsidRPr="00EE2EEB">
        <w:rPr>
          <w:rFonts w:ascii="Courier New" w:hAnsi="Courier New" w:cs="Courier New"/>
        </w:rPr>
        <w:t xml:space="preserve"> года</w:t>
      </w:r>
    </w:p>
    <w:p w:rsidR="00370971" w:rsidRDefault="00370971" w:rsidP="00370971">
      <w:pPr>
        <w:pStyle w:val="ConsPlusNormal"/>
        <w:rPr>
          <w:rFonts w:ascii="Courier New" w:hAnsi="Courier New" w:cs="Courier New"/>
        </w:rPr>
      </w:pPr>
    </w:p>
    <w:p w:rsidR="00370971" w:rsidRPr="008D67FC" w:rsidRDefault="00370971" w:rsidP="00370971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               </w:t>
      </w:r>
      <w:r w:rsidRPr="008D67FC">
        <w:rPr>
          <w:rFonts w:ascii="Courier New" w:hAnsi="Courier New" w:cs="Courier New"/>
          <w:b/>
          <w:bCs/>
        </w:rPr>
        <w:t xml:space="preserve">                                                 </w:t>
      </w:r>
      <w:r w:rsidRPr="008D67FC">
        <w:rPr>
          <w:rFonts w:ascii="Courier New" w:hAnsi="Courier New" w:cs="Courier New"/>
        </w:rPr>
        <w:t>Утвержден</w:t>
      </w:r>
    </w:p>
    <w:p w:rsidR="00370971" w:rsidRDefault="00370971" w:rsidP="00370971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Приказом руководителя </w:t>
      </w:r>
    </w:p>
    <w:p w:rsidR="00370971" w:rsidRPr="008D67FC" w:rsidRDefault="00370971" w:rsidP="00370971">
      <w:pPr>
        <w:pStyle w:val="ConsPlusNormal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контрольно-ревизионного отдела</w:t>
      </w:r>
    </w:p>
    <w:p w:rsidR="00370971" w:rsidRPr="008D67FC" w:rsidRDefault="00370971" w:rsidP="005F70C8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администрации </w:t>
      </w:r>
      <w:r w:rsidR="005F70C8">
        <w:rPr>
          <w:rFonts w:ascii="Courier New" w:hAnsi="Courier New" w:cs="Courier New"/>
        </w:rPr>
        <w:t>города</w:t>
      </w:r>
    </w:p>
    <w:p w:rsidR="00370971" w:rsidRPr="008D67FC" w:rsidRDefault="00370971" w:rsidP="00370971">
      <w:pPr>
        <w:pStyle w:val="ConsPlusNormal"/>
        <w:jc w:val="right"/>
        <w:rPr>
          <w:rFonts w:ascii="Courier New" w:hAnsi="Courier New" w:cs="Courier New"/>
        </w:rPr>
      </w:pPr>
      <w:r w:rsidRPr="00EE2EEB">
        <w:rPr>
          <w:rFonts w:ascii="Courier New" w:hAnsi="Courier New" w:cs="Courier New"/>
        </w:rPr>
        <w:t>«</w:t>
      </w:r>
      <w:r w:rsidR="002168DE" w:rsidRPr="00EE2EEB">
        <w:rPr>
          <w:rFonts w:ascii="Courier New" w:hAnsi="Courier New" w:cs="Courier New"/>
        </w:rPr>
        <w:t>2</w:t>
      </w:r>
      <w:r w:rsidR="00A81CE7">
        <w:rPr>
          <w:rFonts w:ascii="Courier New" w:hAnsi="Courier New" w:cs="Courier New"/>
        </w:rPr>
        <w:t>2</w:t>
      </w:r>
      <w:r w:rsidRPr="00EE2EEB">
        <w:rPr>
          <w:rFonts w:ascii="Courier New" w:hAnsi="Courier New" w:cs="Courier New"/>
        </w:rPr>
        <w:t xml:space="preserve">» </w:t>
      </w:r>
      <w:r w:rsidR="002168DE" w:rsidRPr="00EE2EEB">
        <w:rPr>
          <w:rFonts w:ascii="Courier New" w:hAnsi="Courier New" w:cs="Courier New"/>
        </w:rPr>
        <w:t xml:space="preserve">ноября </w:t>
      </w:r>
      <w:r w:rsidRPr="00EE2EEB">
        <w:rPr>
          <w:rFonts w:ascii="Courier New" w:hAnsi="Courier New" w:cs="Courier New"/>
        </w:rPr>
        <w:t>20</w:t>
      </w:r>
      <w:r w:rsidR="002168DE" w:rsidRPr="00EE2EEB">
        <w:rPr>
          <w:rFonts w:ascii="Courier New" w:hAnsi="Courier New" w:cs="Courier New"/>
        </w:rPr>
        <w:t>2</w:t>
      </w:r>
      <w:r w:rsidR="00EE2EEB">
        <w:rPr>
          <w:rFonts w:ascii="Courier New" w:hAnsi="Courier New" w:cs="Courier New"/>
        </w:rPr>
        <w:t>1</w:t>
      </w:r>
      <w:r w:rsidRPr="00EE2EEB">
        <w:rPr>
          <w:rFonts w:ascii="Courier New" w:hAnsi="Courier New" w:cs="Courier New"/>
        </w:rPr>
        <w:t xml:space="preserve"> года</w:t>
      </w:r>
      <w:r w:rsidR="0006667F" w:rsidRPr="00EE2EEB">
        <w:rPr>
          <w:rFonts w:ascii="Courier New" w:hAnsi="Courier New" w:cs="Courier New"/>
        </w:rPr>
        <w:t xml:space="preserve"> №</w:t>
      </w:r>
      <w:r w:rsidR="00A81CE7">
        <w:rPr>
          <w:rFonts w:ascii="Courier New" w:hAnsi="Courier New" w:cs="Courier New"/>
        </w:rPr>
        <w:t>2</w:t>
      </w:r>
      <w:r w:rsidR="00EE2EEB">
        <w:rPr>
          <w:rFonts w:ascii="Courier New" w:hAnsi="Courier New" w:cs="Courier New"/>
        </w:rPr>
        <w:t>1</w:t>
      </w:r>
    </w:p>
    <w:p w:rsidR="00370971" w:rsidRDefault="00370971" w:rsidP="00370971">
      <w:pPr>
        <w:pStyle w:val="ConsPlusNonformat"/>
      </w:pPr>
    </w:p>
    <w:p w:rsidR="00E60610" w:rsidRPr="00772D60" w:rsidRDefault="00E60610" w:rsidP="00E60610">
      <w:pPr>
        <w:pStyle w:val="ConsPlusNonformat"/>
        <w:jc w:val="center"/>
      </w:pPr>
      <w:r w:rsidRPr="00772D60">
        <w:t>ПЛАН</w:t>
      </w:r>
    </w:p>
    <w:p w:rsidR="00E60610" w:rsidRDefault="00E60610" w:rsidP="00E60610">
      <w:pPr>
        <w:pStyle w:val="ConsPlusNonformat"/>
        <w:jc w:val="center"/>
      </w:pPr>
      <w:r>
        <w:t>контрольных мероприятий</w:t>
      </w:r>
    </w:p>
    <w:p w:rsidR="00E60610" w:rsidRPr="00772D60" w:rsidRDefault="00E60610" w:rsidP="00E60610">
      <w:pPr>
        <w:pStyle w:val="ConsPlusNonformat"/>
        <w:jc w:val="center"/>
      </w:pPr>
      <w:r w:rsidRPr="00772D60">
        <w:t>контрольно-ревизионного отдела администрации города</w:t>
      </w:r>
    </w:p>
    <w:p w:rsidR="00E60610" w:rsidRPr="00772D60" w:rsidRDefault="00E60610" w:rsidP="00E60610">
      <w:pPr>
        <w:pStyle w:val="ConsPlusNonformat"/>
        <w:jc w:val="center"/>
      </w:pPr>
      <w:r w:rsidRPr="00772D60">
        <w:t xml:space="preserve">на </w:t>
      </w:r>
      <w:r>
        <w:t>202</w:t>
      </w:r>
      <w:r w:rsidR="005F70C8">
        <w:t>2</w:t>
      </w:r>
      <w:r w:rsidRPr="00772D60">
        <w:t xml:space="preserve"> год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9"/>
        <w:gridCol w:w="1970"/>
        <w:gridCol w:w="1393"/>
        <w:gridCol w:w="3235"/>
        <w:gridCol w:w="1341"/>
        <w:gridCol w:w="1793"/>
      </w:tblGrid>
      <w:tr w:rsidR="00E60610" w:rsidRPr="00E60610" w:rsidTr="00E60610">
        <w:trPr>
          <w:trHeight w:val="7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A36AD5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A36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A36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A36AD5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Объект финансового контроля   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A36AD5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Проверяемый период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A36AD5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контрольного мероприятия    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A36AD5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Срок проведения контрольного мероприятия    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A36AD5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Исполнители </w:t>
            </w:r>
          </w:p>
        </w:tc>
      </w:tr>
      <w:tr w:rsidR="00E60610" w:rsidRPr="00E60610" w:rsidTr="00E60610">
        <w:trPr>
          <w:trHeight w:val="11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044C0A" w:rsidRPr="00E60610" w:rsidTr="00A36AD5">
        <w:trPr>
          <w:trHeight w:val="100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Анализ проведенных проверок 2021г. </w:t>
            </w:r>
            <w:r w:rsidR="00A36AD5">
              <w:rPr>
                <w:rFonts w:ascii="Arial" w:hAnsi="Arial" w:cs="Arial"/>
                <w:sz w:val="18"/>
                <w:szCs w:val="18"/>
              </w:rPr>
              <w:t>Составление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отчета по работе 2021г. Подготовка к проверкам 2022г. Разработка ведомственных стандартов ВМФК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Вахрушева С.В.           Зайцева Л.Е.    Кудряшова А.Е.</w:t>
            </w:r>
          </w:p>
        </w:tc>
      </w:tr>
      <w:tr w:rsidR="00044C0A" w:rsidRPr="00E60610" w:rsidTr="00A36AD5">
        <w:trPr>
          <w:trHeight w:val="74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 "ККДЦ"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Продолжение выездной ревизии отдельных вопросов  финансово-хозяйственной деятельности, проверки выполнения муниципального задания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Вахрушева С.В.              Кудряшова А.Е.</w:t>
            </w:r>
          </w:p>
        </w:tc>
      </w:tr>
      <w:tr w:rsidR="00044C0A" w:rsidRPr="00E60610" w:rsidTr="00E60610">
        <w:trPr>
          <w:trHeight w:val="70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№1                               (3,11,15)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Продолжение выездной ревизии отдельных вопросов  финансово-хозяйственной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Зайцева Л.Е.   </w:t>
            </w:r>
          </w:p>
        </w:tc>
      </w:tr>
      <w:tr w:rsidR="00044C0A" w:rsidRPr="00E60610" w:rsidTr="00A36AD5">
        <w:trPr>
          <w:trHeight w:val="69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МАОУ "Межшкольный учебный комбинат"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февраль-апрель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Вахрушева С.В.              Кудряшова А.Е.</w:t>
            </w:r>
          </w:p>
        </w:tc>
      </w:tr>
      <w:tr w:rsidR="00044C0A" w:rsidRPr="00E60610" w:rsidTr="004A7928">
        <w:trPr>
          <w:trHeight w:val="51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10                           (6)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январь-март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Зайцева Л.Е.       Кудряшова А.Е.</w:t>
            </w:r>
          </w:p>
        </w:tc>
      </w:tr>
      <w:tr w:rsidR="00044C0A" w:rsidRPr="00E60610" w:rsidTr="000A6B85">
        <w:trPr>
          <w:trHeight w:val="5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МКУ "СФУ"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C0A" w:rsidRDefault="00044C0A" w:rsidP="00A36A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осуществления расходов на обеспечение выполнения функций казенного учреждения  и их отражения в бюджетном учете и отчетности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март-май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Зайцева Л.Е.   </w:t>
            </w:r>
          </w:p>
        </w:tc>
      </w:tr>
      <w:tr w:rsidR="00044C0A" w:rsidRPr="00E60610" w:rsidTr="00E60610">
        <w:trPr>
          <w:trHeight w:val="76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Коряжемская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ЦБС"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май-июль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Вахрушева С.В.              Кудряшова А.Е.</w:t>
            </w:r>
          </w:p>
        </w:tc>
      </w:tr>
      <w:tr w:rsidR="00044C0A" w:rsidRPr="00E60610" w:rsidTr="00E60610">
        <w:trPr>
          <w:trHeight w:val="57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МСОШ №4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Выездная ревизия отдельных вопросов  финансово-хозяйственной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июнь-август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Зайцева Л.Е.       Кудряшова А.Е.</w:t>
            </w:r>
          </w:p>
        </w:tc>
      </w:tr>
      <w:tr w:rsidR="00044C0A" w:rsidRPr="00E60610" w:rsidTr="00E60610">
        <w:trPr>
          <w:trHeight w:val="51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МКУ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Коряжемская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служба спасения"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2020-2021гг.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Камеральная проверка по вопросу оплаты труда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август-сентябрь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Вахрушева С.В.           </w:t>
            </w:r>
          </w:p>
        </w:tc>
      </w:tr>
      <w:tr w:rsidR="00044C0A" w:rsidRPr="00E60610" w:rsidTr="000A6B85">
        <w:trPr>
          <w:trHeight w:val="68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№7                              (4,9)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C0A" w:rsidRDefault="00044C0A" w:rsidP="00A36A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предоставления и  использования субсидий, предоставленных из бюджета города учреждению, и их отражение в бухгалтерском учете и бухгалтерской (финансовой) отчетности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октябрь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Вахрушева С.В.           </w:t>
            </w:r>
          </w:p>
        </w:tc>
      </w:tr>
      <w:tr w:rsidR="00044C0A" w:rsidRPr="00E60610" w:rsidTr="00A36AD5">
        <w:trPr>
          <w:trHeight w:val="44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Вахрушева С.В.              Кудряшова А.Е.</w:t>
            </w:r>
          </w:p>
        </w:tc>
      </w:tr>
      <w:tr w:rsidR="00044C0A" w:rsidRPr="00E60610" w:rsidTr="00E60610">
        <w:trPr>
          <w:trHeight w:val="5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УСиКР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октябрь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Зайцева Л.Е.       Кудряшова А.Е.</w:t>
            </w:r>
          </w:p>
        </w:tc>
      </w:tr>
      <w:tr w:rsidR="00044C0A" w:rsidRPr="00E60610" w:rsidTr="00A36AD5">
        <w:trPr>
          <w:trHeight w:val="27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17                          (16)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Выездная ревизия отдельных вопросов  финансово-хозяйственной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Зайцева Л.Е.       </w:t>
            </w:r>
          </w:p>
        </w:tc>
      </w:tr>
      <w:tr w:rsidR="00044C0A" w:rsidRPr="00E60610" w:rsidTr="00E60610">
        <w:trPr>
          <w:trHeight w:val="80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КРО</w:t>
            </w:r>
          </w:p>
        </w:tc>
      </w:tr>
      <w:tr w:rsidR="00044C0A" w:rsidRPr="00E60610" w:rsidTr="00E60610">
        <w:trPr>
          <w:trHeight w:val="80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КРО</w:t>
            </w:r>
          </w:p>
        </w:tc>
      </w:tr>
      <w:tr w:rsidR="00044C0A" w:rsidRPr="00E60610" w:rsidTr="00E60610">
        <w:trPr>
          <w:trHeight w:val="80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0A" w:rsidRDefault="00044C0A" w:rsidP="00A36A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КРО</w:t>
            </w:r>
          </w:p>
        </w:tc>
      </w:tr>
      <w:tr w:rsidR="00E60610" w:rsidRPr="006548EF" w:rsidTr="00E60610">
        <w:trPr>
          <w:trHeight w:val="41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6548EF" w:rsidRDefault="006548EF" w:rsidP="00A36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0610" w:rsidRPr="006548EF" w:rsidRDefault="00E60610" w:rsidP="00A36A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48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по материалам предыдущих проверок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6548EF" w:rsidRDefault="00E60610" w:rsidP="00A36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48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6548EF" w:rsidRDefault="00E60610" w:rsidP="00A36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48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6548EF" w:rsidRDefault="00E60610" w:rsidP="00A36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48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</w:t>
            </w:r>
          </w:p>
        </w:tc>
      </w:tr>
    </w:tbl>
    <w:p w:rsidR="00370971" w:rsidRDefault="00370971"/>
    <w:p w:rsidR="00370971" w:rsidRDefault="00370971"/>
    <w:sectPr w:rsidR="00370971" w:rsidSect="00E606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4A"/>
    <w:rsid w:val="00044C0A"/>
    <w:rsid w:val="0006667F"/>
    <w:rsid w:val="000F77A1"/>
    <w:rsid w:val="00116129"/>
    <w:rsid w:val="00152D0A"/>
    <w:rsid w:val="00174888"/>
    <w:rsid w:val="001A7A0A"/>
    <w:rsid w:val="001B5BE1"/>
    <w:rsid w:val="001D1C7B"/>
    <w:rsid w:val="001E2C58"/>
    <w:rsid w:val="002168DE"/>
    <w:rsid w:val="00244FC1"/>
    <w:rsid w:val="00370971"/>
    <w:rsid w:val="003D0D90"/>
    <w:rsid w:val="00420346"/>
    <w:rsid w:val="00426FA2"/>
    <w:rsid w:val="004766AE"/>
    <w:rsid w:val="00491A78"/>
    <w:rsid w:val="004A7928"/>
    <w:rsid w:val="004B363A"/>
    <w:rsid w:val="0053634A"/>
    <w:rsid w:val="00585EB0"/>
    <w:rsid w:val="005C77E5"/>
    <w:rsid w:val="005F70C8"/>
    <w:rsid w:val="006049C4"/>
    <w:rsid w:val="00614CB7"/>
    <w:rsid w:val="00615B1E"/>
    <w:rsid w:val="006548EF"/>
    <w:rsid w:val="006B40F1"/>
    <w:rsid w:val="006E09CE"/>
    <w:rsid w:val="007262ED"/>
    <w:rsid w:val="007E4C5C"/>
    <w:rsid w:val="00846114"/>
    <w:rsid w:val="00865D33"/>
    <w:rsid w:val="008E5892"/>
    <w:rsid w:val="00926DCE"/>
    <w:rsid w:val="009534DC"/>
    <w:rsid w:val="009A6E6B"/>
    <w:rsid w:val="009C733F"/>
    <w:rsid w:val="00A36AD5"/>
    <w:rsid w:val="00A615A4"/>
    <w:rsid w:val="00A81CE7"/>
    <w:rsid w:val="00A81D93"/>
    <w:rsid w:val="00A906C2"/>
    <w:rsid w:val="00AA6F20"/>
    <w:rsid w:val="00AB3A1D"/>
    <w:rsid w:val="00B07AE4"/>
    <w:rsid w:val="00B17DEE"/>
    <w:rsid w:val="00B2450C"/>
    <w:rsid w:val="00B266D4"/>
    <w:rsid w:val="00B56BAD"/>
    <w:rsid w:val="00B94FA0"/>
    <w:rsid w:val="00C13506"/>
    <w:rsid w:val="00C45B45"/>
    <w:rsid w:val="00CD2A2D"/>
    <w:rsid w:val="00CF4F71"/>
    <w:rsid w:val="00D04E63"/>
    <w:rsid w:val="00D44AB6"/>
    <w:rsid w:val="00D81267"/>
    <w:rsid w:val="00D8446B"/>
    <w:rsid w:val="00DB5971"/>
    <w:rsid w:val="00DC103A"/>
    <w:rsid w:val="00DC130B"/>
    <w:rsid w:val="00E17B9F"/>
    <w:rsid w:val="00E60610"/>
    <w:rsid w:val="00E721D3"/>
    <w:rsid w:val="00EB61E0"/>
    <w:rsid w:val="00ED2E98"/>
    <w:rsid w:val="00ED6AAE"/>
    <w:rsid w:val="00EE2EEB"/>
    <w:rsid w:val="00F01E76"/>
    <w:rsid w:val="00F3304B"/>
    <w:rsid w:val="00F92235"/>
    <w:rsid w:val="00FB1022"/>
    <w:rsid w:val="00F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09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709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09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 Знак Знак"/>
    <w:basedOn w:val="a"/>
    <w:rsid w:val="00044C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09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709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09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 Знак Знак"/>
    <w:basedOn w:val="a"/>
    <w:rsid w:val="00044C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kro1</dc:creator>
  <cp:keywords/>
  <dc:description/>
  <cp:lastModifiedBy>kro1</cp:lastModifiedBy>
  <cp:revision>10</cp:revision>
  <cp:lastPrinted>2021-11-22T06:33:00Z</cp:lastPrinted>
  <dcterms:created xsi:type="dcterms:W3CDTF">2020-11-23T06:43:00Z</dcterms:created>
  <dcterms:modified xsi:type="dcterms:W3CDTF">2021-11-22T09:03:00Z</dcterms:modified>
</cp:coreProperties>
</file>