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3C" w:rsidRDefault="0081653C" w:rsidP="008165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1653C" w:rsidRDefault="0081653C" w:rsidP="008165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от </w:t>
      </w:r>
      <w:r w:rsidR="001C68D6">
        <w:rPr>
          <w:rFonts w:ascii="Times New Roman" w:hAnsi="Times New Roman" w:cs="Times New Roman"/>
          <w:sz w:val="28"/>
          <w:szCs w:val="28"/>
        </w:rPr>
        <w:t>26</w:t>
      </w:r>
      <w:r w:rsidR="004B2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2024 года</w:t>
      </w:r>
    </w:p>
    <w:p w:rsidR="0081653C" w:rsidRDefault="0081653C" w:rsidP="008165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Совета по противодействию коррупции в городском округе Архангельской</w:t>
      </w:r>
      <w:r w:rsidR="00B606A8">
        <w:rPr>
          <w:rFonts w:ascii="Times New Roman" w:hAnsi="Times New Roman" w:cs="Times New Roman"/>
          <w:b/>
          <w:sz w:val="28"/>
          <w:szCs w:val="28"/>
        </w:rPr>
        <w:t xml:space="preserve"> области «Город Коряжма»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30"/>
        <w:gridCol w:w="15"/>
        <w:gridCol w:w="15"/>
        <w:gridCol w:w="1545"/>
        <w:gridCol w:w="8"/>
        <w:gridCol w:w="7"/>
        <w:gridCol w:w="15"/>
        <w:gridCol w:w="5625"/>
        <w:gridCol w:w="15"/>
        <w:gridCol w:w="8"/>
        <w:gridCol w:w="142"/>
        <w:gridCol w:w="1666"/>
      </w:tblGrid>
      <w:tr w:rsidR="0081653C" w:rsidTr="0081653C"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81653C" w:rsidTr="0081653C">
        <w:trPr>
          <w:trHeight w:val="300"/>
        </w:trPr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КВАРТАЛ </w:t>
            </w:r>
          </w:p>
        </w:tc>
      </w:tr>
      <w:tr w:rsidR="0081653C" w:rsidTr="0081653C">
        <w:trPr>
          <w:trHeight w:val="30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 - март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 w:rsidP="00042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 реализации в </w:t>
            </w:r>
            <w:r w:rsidR="00B606A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мероприятий Плана противодействия коррупции в муниципальном образовании «Город Коряжма».</w:t>
            </w:r>
          </w:p>
          <w:p w:rsidR="0081653C" w:rsidRDefault="0081653C" w:rsidP="00042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 проведении мероприятий в рамках противодействия коррупции в сфере закупок для муниципальных нужд (антимонопо</w:t>
            </w:r>
            <w:r w:rsidR="00B606A8">
              <w:rPr>
                <w:rFonts w:ascii="Times New Roman" w:hAnsi="Times New Roman" w:cs="Times New Roman"/>
                <w:sz w:val="24"/>
                <w:szCs w:val="24"/>
              </w:rPr>
              <w:t>льного законодательства) за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81653C" w:rsidRDefault="0081653C" w:rsidP="00042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деятельности органов местного самоуправления городского округа Архангельской области «Город Коряжма» по противодействию коррупции на муниципальной службе в 202</w:t>
            </w:r>
            <w:r w:rsidR="00B60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</w:p>
          <w:p w:rsidR="0081653C" w:rsidRDefault="00042501" w:rsidP="000425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1653C">
              <w:rPr>
                <w:rFonts w:ascii="Times New Roman" w:hAnsi="Times New Roman" w:cs="Times New Roman"/>
                <w:sz w:val="24"/>
                <w:szCs w:val="24"/>
              </w:rPr>
              <w:t xml:space="preserve">Об эффективности взаимодействия правоохранительных органов с органами местного самоуправления городского округа Архангельской области «Город Коряжма». 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Заборский</w:t>
            </w:r>
            <w:proofErr w:type="spellEnd"/>
          </w:p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Федяев</w:t>
            </w:r>
          </w:p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Крянгы</w:t>
            </w:r>
            <w:proofErr w:type="spellEnd"/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B6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1653C">
              <w:rPr>
                <w:rFonts w:ascii="Times New Roman" w:hAnsi="Times New Roman" w:cs="Times New Roman"/>
                <w:sz w:val="24"/>
                <w:szCs w:val="24"/>
              </w:rPr>
              <w:t xml:space="preserve">МВД </w:t>
            </w:r>
            <w:r w:rsidR="004B28B0">
              <w:rPr>
                <w:rFonts w:ascii="Times New Roman" w:hAnsi="Times New Roman" w:cs="Times New Roman"/>
                <w:sz w:val="24"/>
                <w:szCs w:val="24"/>
              </w:rPr>
              <w:t xml:space="preserve">России </w:t>
            </w:r>
            <w:r w:rsidR="008165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1653C">
              <w:rPr>
                <w:rFonts w:ascii="Times New Roman" w:hAnsi="Times New Roman" w:cs="Times New Roman"/>
                <w:sz w:val="24"/>
                <w:szCs w:val="24"/>
              </w:rPr>
              <w:t>Котласский</w:t>
            </w:r>
            <w:proofErr w:type="spellEnd"/>
            <w:r w:rsidR="008165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653C" w:rsidTr="0081653C">
        <w:trPr>
          <w:trHeight w:val="300"/>
        </w:trPr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81653C" w:rsidTr="0081653C">
        <w:trPr>
          <w:trHeight w:val="300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 w:rsidP="00042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1.Обзор судебной практики привлечения государственных служащих, руководителей учреждений за коррупционные правонарушения.</w:t>
            </w:r>
          </w:p>
          <w:p w:rsidR="0081653C" w:rsidRDefault="0081653C" w:rsidP="00042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2.Итоги анализа закупочной деятельности в городском округе Архангельской области «Город Коряжма», возможн</w:t>
            </w:r>
            <w:r w:rsidR="001C68D6">
              <w:rPr>
                <w:rFonts w:ascii="Times New Roman" w:hAnsi="Times New Roman" w:cs="Times New Roman"/>
                <w:sz w:val="24"/>
                <w:szCs w:val="24"/>
              </w:rPr>
              <w:t>ые ситуации конфликта интересов.</w:t>
            </w:r>
            <w:r w:rsidR="00042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53C" w:rsidRDefault="0081653C" w:rsidP="00042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 осуществлении муниципального финансового контроля и о результатах ревизий и проверок по соблюдению бюджетного законодательства.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Федяев</w:t>
            </w: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Необердина</w:t>
            </w:r>
            <w:proofErr w:type="spellEnd"/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01" w:rsidRDefault="00042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 Синцова</w:t>
            </w: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53C" w:rsidTr="0081653C">
        <w:trPr>
          <w:trHeight w:val="300"/>
        </w:trPr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81653C" w:rsidTr="0081653C">
        <w:trPr>
          <w:trHeight w:val="300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 Сентябрь</w:t>
            </w:r>
          </w:p>
        </w:tc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01" w:rsidRDefault="004B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5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81653C">
              <w:rPr>
                <w:rFonts w:ascii="Times New Roman" w:hAnsi="Times New Roman" w:cs="Times New Roman"/>
                <w:sz w:val="24"/>
                <w:szCs w:val="24"/>
              </w:rPr>
              <w:t>Об анализе обращений граждан, поступивших в администрацию городского округа Архангельской области «Город Коряжма» в 202</w:t>
            </w:r>
            <w:r w:rsidR="00B606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653C">
              <w:rPr>
                <w:rFonts w:ascii="Times New Roman" w:hAnsi="Times New Roman" w:cs="Times New Roman"/>
                <w:sz w:val="24"/>
                <w:szCs w:val="24"/>
              </w:rPr>
              <w:t xml:space="preserve"> году и мерах по повышени</w:t>
            </w:r>
            <w:r w:rsidR="00042501">
              <w:rPr>
                <w:rFonts w:ascii="Times New Roman" w:hAnsi="Times New Roman" w:cs="Times New Roman"/>
                <w:sz w:val="24"/>
                <w:szCs w:val="24"/>
              </w:rPr>
              <w:t>ю эффективности их рассмотрения, а также организация учета и анализа обращений граждан и юридических лиц о фактах коррупции и иных неправомерных действиях лиц, замещающих муниципальные должности, муниципальных служащих, поступающих посредством личного приема главой и заместителями главы ГО АО «Город Коряжма»</w:t>
            </w:r>
            <w:proofErr w:type="gramEnd"/>
          </w:p>
          <w:p w:rsidR="0081653C" w:rsidRDefault="004B28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65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53C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816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формировании антикоррупционного мировоззрения и повышении  общего уровня правосознания и правовой культуры </w:t>
            </w:r>
            <w:r w:rsidR="008165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обучающихся </w:t>
            </w:r>
            <w:r w:rsidR="008165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общеобразовательных организаций.</w:t>
            </w:r>
          </w:p>
          <w:p w:rsidR="004B28B0" w:rsidRDefault="004B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 реализации органами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положений ФЗ № 8 от 09.02.2009 «Об обеспечении доступа к информации о деятельности государственных органов и органов местного самоуправления»</w:t>
            </w:r>
            <w:r w:rsidR="00B60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9C7" w:rsidRDefault="006409C7" w:rsidP="006409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Филимонова</w:t>
            </w: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02" w:rsidRDefault="00A166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01" w:rsidRDefault="00042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01" w:rsidRDefault="00042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01" w:rsidRDefault="00042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01" w:rsidRDefault="00042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01" w:rsidRDefault="00042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501" w:rsidRDefault="000425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Губина</w:t>
            </w:r>
          </w:p>
          <w:p w:rsidR="004B28B0" w:rsidRDefault="004B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02" w:rsidRDefault="00A16602" w:rsidP="004B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602" w:rsidRDefault="00A16602" w:rsidP="004B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B0" w:rsidRDefault="004B28B0" w:rsidP="004B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Филимонова</w:t>
            </w:r>
          </w:p>
          <w:p w:rsidR="004B28B0" w:rsidRDefault="004B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53C" w:rsidTr="0081653C">
        <w:trPr>
          <w:trHeight w:val="300"/>
        </w:trPr>
        <w:tc>
          <w:tcPr>
            <w:tcW w:w="957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81653C" w:rsidTr="0081653C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результатах проведенного анализа справок о доходах, расходах, об имуществе и обязательствах имущественного характера муниципальных служащих и руководителей муниципальных учреждений городского округа Архангельской области «Город Коряжма»</w:t>
            </w: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Обзор судебной практики привлечения государственных служащих, руководителей учреждений за коррупционные правонарушения.</w:t>
            </w:r>
          </w:p>
          <w:p w:rsidR="00EA649D" w:rsidRDefault="00EA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 мерах по противодействию коррупции в учреждениях культуры города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C68D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C68D6">
              <w:rPr>
                <w:rFonts w:ascii="Times New Roman" w:hAnsi="Times New Roman" w:cs="Times New Roman"/>
                <w:sz w:val="24"/>
                <w:szCs w:val="24"/>
              </w:rPr>
              <w:t xml:space="preserve">тоги проведения закупок </w:t>
            </w:r>
            <w:r w:rsidR="001C68D6">
              <w:rPr>
                <w:rFonts w:ascii="Times New Roman" w:hAnsi="Times New Roman" w:cs="Times New Roman"/>
                <w:sz w:val="24"/>
                <w:szCs w:val="24"/>
              </w:rPr>
              <w:t>учреждениями культуры</w:t>
            </w:r>
            <w:r w:rsidR="001C68D6">
              <w:rPr>
                <w:rFonts w:ascii="Times New Roman" w:hAnsi="Times New Roman" w:cs="Times New Roman"/>
                <w:sz w:val="24"/>
                <w:szCs w:val="24"/>
              </w:rPr>
              <w:t xml:space="preserve"> по ФЗ от 18.07.2011 № 223-ФЗ «О закупках товаров, работ, услуг отдельными видами юридических лиц»</w:t>
            </w:r>
            <w:r w:rsidR="001C6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653C" w:rsidRDefault="00B60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 плане работы Совета на 2026</w:t>
            </w:r>
            <w:r w:rsidR="0081653C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Крянгы</w:t>
            </w:r>
            <w:proofErr w:type="spellEnd"/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8B0" w:rsidRDefault="004B2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Д.Н. Федяев</w:t>
            </w: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49D" w:rsidRDefault="00EA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Зобова</w:t>
            </w:r>
            <w:proofErr w:type="spellEnd"/>
          </w:p>
          <w:p w:rsidR="00EA649D" w:rsidRDefault="00EA64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D6" w:rsidRDefault="001C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D6" w:rsidRDefault="001C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8D6" w:rsidRDefault="001C6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53C" w:rsidRDefault="0081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Заборский</w:t>
            </w:r>
            <w:proofErr w:type="spellEnd"/>
          </w:p>
        </w:tc>
      </w:tr>
    </w:tbl>
    <w:p w:rsidR="0081653C" w:rsidRDefault="0081653C" w:rsidP="008165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53C" w:rsidRDefault="0081653C" w:rsidP="0081653C"/>
    <w:p w:rsidR="0081653C" w:rsidRDefault="0081653C" w:rsidP="0081653C"/>
    <w:p w:rsidR="00C051E2" w:rsidRDefault="001C68D6" w:rsidP="0081653C"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81653C">
        <w:rPr>
          <w:rFonts w:ascii="Times New Roman" w:hAnsi="Times New Roman" w:cs="Times New Roman"/>
          <w:sz w:val="28"/>
          <w:szCs w:val="28"/>
        </w:rPr>
        <w:t xml:space="preserve"> Совета                                              </w:t>
      </w:r>
      <w:r w:rsidR="004B28B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42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Заборский</w:t>
      </w:r>
      <w:proofErr w:type="spellEnd"/>
    </w:p>
    <w:sectPr w:rsidR="00C051E2" w:rsidSect="000425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79"/>
    <w:rsid w:val="00042501"/>
    <w:rsid w:val="00171DEC"/>
    <w:rsid w:val="001C68D6"/>
    <w:rsid w:val="002F1063"/>
    <w:rsid w:val="004B28B0"/>
    <w:rsid w:val="005B4A53"/>
    <w:rsid w:val="006409C7"/>
    <w:rsid w:val="006E2E0C"/>
    <w:rsid w:val="0081653C"/>
    <w:rsid w:val="00A16602"/>
    <w:rsid w:val="00B606A8"/>
    <w:rsid w:val="00C051E2"/>
    <w:rsid w:val="00EA649D"/>
    <w:rsid w:val="00FD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5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2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jurist_</dc:creator>
  <cp:keywords/>
  <dc:description/>
  <cp:lastModifiedBy>jurist_</cp:lastModifiedBy>
  <cp:revision>21</cp:revision>
  <cp:lastPrinted>2024-12-26T12:18:00Z</cp:lastPrinted>
  <dcterms:created xsi:type="dcterms:W3CDTF">2023-12-13T04:58:00Z</dcterms:created>
  <dcterms:modified xsi:type="dcterms:W3CDTF">2024-12-26T12:18:00Z</dcterms:modified>
</cp:coreProperties>
</file>