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45" w:rsidRDefault="00BB2145" w:rsidP="00BB2145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0336D828" wp14:editId="6A0F2A87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45" w:rsidRDefault="00BB2145" w:rsidP="00BB214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BB2145" w:rsidRDefault="00BB2145" w:rsidP="00BB214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BB2145" w:rsidRDefault="00BB2145" w:rsidP="00BB214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города</w:t>
      </w:r>
    </w:p>
    <w:p w:rsidR="00BB2145" w:rsidRDefault="00BB2145" w:rsidP="00BB214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BB2145" w:rsidRPr="00991211" w:rsidRDefault="00BB2145" w:rsidP="00BB214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BB2145" w:rsidRPr="008401A3" w:rsidTr="00F60C27">
        <w:trPr>
          <w:trHeight w:val="368"/>
        </w:trPr>
        <w:tc>
          <w:tcPr>
            <w:tcW w:w="1951" w:type="dxa"/>
            <w:vAlign w:val="center"/>
          </w:tcPr>
          <w:p w:rsidR="00BB2145" w:rsidRPr="008401A3" w:rsidRDefault="00BB2145" w:rsidP="00F60C27">
            <w:pPr>
              <w:rPr>
                <w:sz w:val="28"/>
                <w:szCs w:val="28"/>
              </w:rPr>
            </w:pPr>
            <w:r w:rsidRPr="008401A3">
              <w:rPr>
                <w:sz w:val="28"/>
                <w:szCs w:val="28"/>
              </w:rPr>
              <w:t>от</w:t>
            </w:r>
            <w:r w:rsidRPr="008401A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401A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.09.2012.</w:t>
            </w:r>
          </w:p>
        </w:tc>
        <w:tc>
          <w:tcPr>
            <w:tcW w:w="1985" w:type="dxa"/>
            <w:vAlign w:val="center"/>
          </w:tcPr>
          <w:p w:rsidR="00BB2145" w:rsidRPr="008401A3" w:rsidRDefault="00BB2145" w:rsidP="00F60C27">
            <w:pPr>
              <w:rPr>
                <w:sz w:val="28"/>
                <w:szCs w:val="28"/>
              </w:rPr>
            </w:pPr>
            <w:r w:rsidRPr="008401A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</w:t>
            </w:r>
            <w:r w:rsidRPr="008401A3">
              <w:rPr>
                <w:sz w:val="28"/>
                <w:szCs w:val="28"/>
              </w:rPr>
              <w:t>3р</w:t>
            </w:r>
          </w:p>
        </w:tc>
        <w:tc>
          <w:tcPr>
            <w:tcW w:w="5577" w:type="dxa"/>
            <w:vAlign w:val="center"/>
          </w:tcPr>
          <w:p w:rsidR="00BB2145" w:rsidRPr="008401A3" w:rsidRDefault="00BB2145" w:rsidP="00F60C27">
            <w:pPr>
              <w:jc w:val="right"/>
              <w:rPr>
                <w:sz w:val="28"/>
                <w:szCs w:val="28"/>
              </w:rPr>
            </w:pPr>
          </w:p>
        </w:tc>
      </w:tr>
    </w:tbl>
    <w:p w:rsidR="00BB2145" w:rsidRPr="00991211" w:rsidRDefault="00BB2145" w:rsidP="00BB2145">
      <w:pPr>
        <w:rPr>
          <w:sz w:val="28"/>
          <w:szCs w:val="28"/>
        </w:rPr>
      </w:pPr>
    </w:p>
    <w:p w:rsidR="00BB2145" w:rsidRPr="00991211" w:rsidRDefault="00BB2145" w:rsidP="00BB2145">
      <w:pPr>
        <w:tabs>
          <w:tab w:val="left" w:pos="3960"/>
        </w:tabs>
        <w:ind w:right="511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совета по противодействию</w:t>
      </w:r>
      <w:r w:rsidRPr="00F2377E">
        <w:rPr>
          <w:sz w:val="28"/>
          <w:szCs w:val="28"/>
        </w:rPr>
        <w:t xml:space="preserve"> </w:t>
      </w:r>
      <w:r w:rsidRPr="007D2606">
        <w:rPr>
          <w:sz w:val="28"/>
          <w:szCs w:val="28"/>
        </w:rPr>
        <w:t>коррупции в муниципальном образовании «</w:t>
      </w:r>
      <w:r>
        <w:rPr>
          <w:sz w:val="28"/>
          <w:szCs w:val="28"/>
        </w:rPr>
        <w:t>Город Коряжма</w:t>
      </w:r>
      <w:r w:rsidRPr="007D2606">
        <w:rPr>
          <w:sz w:val="28"/>
          <w:szCs w:val="28"/>
        </w:rPr>
        <w:t>»</w:t>
      </w:r>
    </w:p>
    <w:p w:rsidR="00BB2145" w:rsidRPr="0097409A" w:rsidRDefault="00BB2145" w:rsidP="00BB2145">
      <w:pPr>
        <w:ind w:right="-5"/>
        <w:jc w:val="both"/>
        <w:rPr>
          <w:color w:val="FF0000"/>
          <w:sz w:val="24"/>
          <w:szCs w:val="24"/>
        </w:rPr>
      </w:pPr>
      <w:r w:rsidRPr="0097409A">
        <w:rPr>
          <w:color w:val="FF0000"/>
          <w:sz w:val="24"/>
          <w:szCs w:val="24"/>
        </w:rPr>
        <w:t>(в редакции распоряжений администрации города от 17.05.2013 №</w:t>
      </w:r>
      <w:r>
        <w:rPr>
          <w:color w:val="FF0000"/>
          <w:sz w:val="24"/>
          <w:szCs w:val="24"/>
        </w:rPr>
        <w:t xml:space="preserve"> </w:t>
      </w:r>
      <w:r w:rsidRPr="0097409A">
        <w:rPr>
          <w:color w:val="FF0000"/>
          <w:sz w:val="24"/>
          <w:szCs w:val="24"/>
        </w:rPr>
        <w:t>210р, 04.09.2013 №</w:t>
      </w:r>
      <w:r>
        <w:rPr>
          <w:color w:val="FF0000"/>
          <w:sz w:val="24"/>
          <w:szCs w:val="24"/>
        </w:rPr>
        <w:t xml:space="preserve"> </w:t>
      </w:r>
      <w:r w:rsidRPr="0097409A">
        <w:rPr>
          <w:color w:val="FF0000"/>
          <w:sz w:val="24"/>
          <w:szCs w:val="24"/>
        </w:rPr>
        <w:t>408р</w:t>
      </w:r>
      <w:r>
        <w:rPr>
          <w:color w:val="FF0000"/>
          <w:sz w:val="24"/>
          <w:szCs w:val="24"/>
        </w:rPr>
        <w:t>, 06.03.2015 № 94р, 14.08.2015 № 320р, 25.04.2016 № 91р, 02.11.2016 № 207р, 14.06.2017 № 116р, 16.10.2017 № 209р, 20.02.2018 № 43р, 23.04.2018 № 100р, 27.12.2019 №196р, 25.02.2020 №31р, от 06.06.2022 № 90р, от 27.02.2023 № 29р, 01.06.2023 №131р, 23.08.2023 №187р</w:t>
      </w:r>
      <w:r>
        <w:rPr>
          <w:color w:val="FF0000"/>
          <w:sz w:val="24"/>
          <w:szCs w:val="24"/>
        </w:rPr>
        <w:t>, 24.12.2024 № 297р</w:t>
      </w:r>
      <w:r w:rsidRPr="0097409A">
        <w:rPr>
          <w:color w:val="FF0000"/>
          <w:sz w:val="24"/>
          <w:szCs w:val="24"/>
        </w:rPr>
        <w:t>)</w:t>
      </w:r>
    </w:p>
    <w:p w:rsidR="00BB2145" w:rsidRDefault="00BB2145" w:rsidP="00BB2145">
      <w:pPr>
        <w:ind w:right="-5" w:firstLine="720"/>
        <w:jc w:val="both"/>
        <w:rPr>
          <w:sz w:val="28"/>
          <w:szCs w:val="28"/>
        </w:rPr>
      </w:pPr>
    </w:p>
    <w:p w:rsidR="00BB2145" w:rsidRDefault="00BB2145" w:rsidP="00BB2145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положения о совете по противодействию коррупции в муниципальном образовании «Город Коряжма», утвержденного постановлением администрации города от 31.10.2011 №1777 (в редакции постановления администрации города от 27.09.2012 № 1641), </w:t>
      </w:r>
      <w:r w:rsidRPr="00B32D8D">
        <w:rPr>
          <w:sz w:val="28"/>
          <w:szCs w:val="28"/>
        </w:rPr>
        <w:t>руководствуясь Уставом муниципального образования «Город Коряжма»,</w:t>
      </w:r>
    </w:p>
    <w:p w:rsidR="00BB2145" w:rsidRDefault="00BB2145" w:rsidP="00BB2145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состав совета </w:t>
      </w:r>
      <w:r w:rsidRPr="007D2606">
        <w:rPr>
          <w:sz w:val="28"/>
          <w:szCs w:val="28"/>
        </w:rPr>
        <w:t xml:space="preserve">по противодействию коррупции в муниципальном образовании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>:</w:t>
      </w:r>
    </w:p>
    <w:p w:rsidR="00BB2145" w:rsidRPr="004C4A9E" w:rsidRDefault="00BB2145" w:rsidP="00BB2145">
      <w:pPr>
        <w:pStyle w:val="ConsPlusNonformat"/>
        <w:widowControl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А.А.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муниципального образования</w:t>
      </w:r>
      <w:r w:rsidRPr="004C4A9E">
        <w:rPr>
          <w:rFonts w:ascii="Times New Roman" w:hAnsi="Times New Roman" w:cs="Times New Roman"/>
          <w:sz w:val="28"/>
          <w:szCs w:val="28"/>
        </w:rPr>
        <w:t>, председатель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145" w:rsidRPr="0097409A" w:rsidRDefault="00BB2145" w:rsidP="00BB2145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ab/>
      </w:r>
      <w:r w:rsidRPr="004C4A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C4A9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4A9E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 организационно-правовым вопросам, начальник управления </w:t>
      </w:r>
      <w:r w:rsidRPr="004C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организационно-правовой и кадровой работы, </w:t>
      </w:r>
      <w:r w:rsidRPr="004C4A9E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4C4A9E">
        <w:rPr>
          <w:rFonts w:ascii="Times New Roman" w:hAnsi="Times New Roman" w:cs="Times New Roman"/>
          <w:sz w:val="28"/>
          <w:szCs w:val="28"/>
        </w:rPr>
        <w:t xml:space="preserve"> председателя Совета</w:t>
      </w:r>
      <w:r w:rsidRPr="0097409A">
        <w:rPr>
          <w:rFonts w:ascii="Times New Roman" w:hAnsi="Times New Roman" w:cs="Times New Roman"/>
          <w:sz w:val="24"/>
          <w:szCs w:val="24"/>
        </w:rPr>
        <w:t>;</w:t>
      </w:r>
    </w:p>
    <w:p w:rsidR="00BB2145" w:rsidRPr="004C4A9E" w:rsidRDefault="00BB2145" w:rsidP="00BB2145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Федяев Д.Н.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начальник юридического отдела управления организационно-правовой и кадровой работы администрации города,</w:t>
      </w:r>
      <w:r w:rsidRPr="004C4A9E">
        <w:rPr>
          <w:rFonts w:ascii="Times New Roman" w:hAnsi="Times New Roman" w:cs="Times New Roman"/>
          <w:sz w:val="28"/>
          <w:szCs w:val="28"/>
        </w:rPr>
        <w:t xml:space="preserve"> секретарь Совета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в ред. распоряжения администрации города от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27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.201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9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№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196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р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от 27.02.2023 № 29р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145" w:rsidRPr="004C4A9E" w:rsidRDefault="00BB2145" w:rsidP="00BB2145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4C4A9E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BB2145" w:rsidRPr="0083612D" w:rsidRDefault="00BB2145" w:rsidP="00BB2145">
      <w:pPr>
        <w:pStyle w:val="ConsPlusNonformat"/>
        <w:widowControl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 А.В.</w:t>
      </w:r>
      <w:r w:rsidRPr="004C4A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83612D">
        <w:rPr>
          <w:rFonts w:ascii="Times New Roman" w:hAnsi="Times New Roman" w:cs="Times New Roman"/>
          <w:sz w:val="28"/>
        </w:rPr>
        <w:t>аместитель главы муниципального образования по городскому хозяйству, начальник управления муниципального хозяйства и градостроительства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в ред. распоряжения администрации города от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27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2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.201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9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№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196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р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01.06.2023 №131р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145" w:rsidRDefault="00BB2145" w:rsidP="00BB2145">
      <w:pPr>
        <w:tabs>
          <w:tab w:val="left" w:pos="1260"/>
        </w:tabs>
        <w:ind w:left="2340" w:hanging="2340"/>
        <w:jc w:val="both"/>
        <w:rPr>
          <w:sz w:val="28"/>
        </w:rPr>
      </w:pPr>
      <w:r>
        <w:rPr>
          <w:sz w:val="28"/>
          <w:szCs w:val="28"/>
        </w:rPr>
        <w:lastRenderedPageBreak/>
        <w:t>Иванов А.А.</w:t>
      </w:r>
      <w:r>
        <w:rPr>
          <w:sz w:val="28"/>
          <w:szCs w:val="28"/>
        </w:rPr>
        <w:tab/>
      </w:r>
      <w:r w:rsidRPr="004C4A9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C4A9E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4C4A9E">
        <w:rPr>
          <w:sz w:val="28"/>
          <w:szCs w:val="28"/>
        </w:rPr>
        <w:t xml:space="preserve">лавы </w:t>
      </w:r>
      <w:r w:rsidRPr="0083612D">
        <w:rPr>
          <w:sz w:val="28"/>
        </w:rPr>
        <w:t xml:space="preserve">муниципального образования </w:t>
      </w:r>
      <w:r w:rsidRPr="004C4A9E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,</w:t>
      </w:r>
      <w:r w:rsidRPr="000C4B2A">
        <w:rPr>
          <w:sz w:val="28"/>
        </w:rPr>
        <w:t xml:space="preserve"> </w:t>
      </w:r>
      <w:r>
        <w:rPr>
          <w:sz w:val="28"/>
        </w:rPr>
        <w:t>начальник управления здравоохранения и социальной политики;</w:t>
      </w:r>
    </w:p>
    <w:p w:rsidR="00BB2145" w:rsidRDefault="00BB2145" w:rsidP="00BB2145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Лахтионов Г.В.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1F1FA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1F1FA3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по экономическому развитию и финансам,</w:t>
      </w:r>
      <w:r w:rsidRPr="001F1FA3">
        <w:rPr>
          <w:rFonts w:ascii="Times New Roman" w:hAnsi="Times New Roman" w:cs="Times New Roman"/>
          <w:sz w:val="28"/>
        </w:rPr>
        <w:t xml:space="preserve"> </w:t>
      </w:r>
      <w:r w:rsidRPr="001F1FA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управления, </w:t>
      </w:r>
      <w:r w:rsidRPr="002671B5">
        <w:rPr>
          <w:rFonts w:ascii="Times New Roman" w:hAnsi="Times New Roman" w:cs="Times New Roman"/>
          <w:color w:val="FF0000"/>
          <w:sz w:val="22"/>
          <w:szCs w:val="22"/>
        </w:rPr>
        <w:t xml:space="preserve">(в редакции распоряжения администрации города от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20.02.2018 </w:t>
      </w:r>
      <w:r w:rsidRPr="002671B5">
        <w:rPr>
          <w:rFonts w:ascii="Times New Roman" w:hAnsi="Times New Roman" w:cs="Times New Roman"/>
          <w:color w:val="FF0000"/>
          <w:sz w:val="22"/>
          <w:szCs w:val="22"/>
        </w:rPr>
        <w:t>№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43р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B2145" w:rsidRPr="00385B7C" w:rsidRDefault="00BB2145" w:rsidP="00BB2145">
      <w:pPr>
        <w:tabs>
          <w:tab w:val="left" w:pos="2520"/>
          <w:tab w:val="left" w:pos="2880"/>
        </w:tabs>
        <w:ind w:left="2340" w:hanging="23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Крянгы</w:t>
      </w:r>
      <w:proofErr w:type="spellEnd"/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заместитель начальника управления организационно-правовой и кадровой работы администрации города;</w:t>
      </w:r>
    </w:p>
    <w:p w:rsidR="00BB2145" w:rsidRPr="004C4A9E" w:rsidRDefault="00BB2145" w:rsidP="00BB2145">
      <w:pPr>
        <w:pStyle w:val="ConsPlusNonformat"/>
        <w:widowControl/>
        <w:tabs>
          <w:tab w:val="left" w:pos="2880"/>
        </w:tabs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контрактной службы администрации города;</w:t>
      </w:r>
    </w:p>
    <w:p w:rsidR="00BB2145" w:rsidRDefault="00BB2145" w:rsidP="00BB2145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В.С.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(по согласованию);</w:t>
      </w:r>
      <w:r w:rsidRPr="00540423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06.06.2022 № 90р)</w:t>
      </w:r>
    </w:p>
    <w:p w:rsidR="00BB2145" w:rsidRPr="00150F84" w:rsidRDefault="00BB2145" w:rsidP="00BB2145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председатель общественного совета муниципального образования «Город Коряжма» (по согласованию);</w:t>
      </w:r>
      <w:r w:rsidRPr="002F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23.04.2018 №100р, 25.02.2020 № 31р, от 27.02.2023 № 29р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24.12.2024 № 297р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p w:rsidR="00BB2145" w:rsidRDefault="00BB2145" w:rsidP="00BB2145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Синцова О.А.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E530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53096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«Город Коряжма»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B2145" w:rsidRPr="00150F84" w:rsidRDefault="00BB2145" w:rsidP="00BB2145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Стрекаловская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- </w:t>
      </w:r>
      <w:r w:rsidRPr="002F5C63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F5C6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5C63">
        <w:rPr>
          <w:rFonts w:ascii="Times New Roman" w:hAnsi="Times New Roman" w:cs="Times New Roman"/>
          <w:sz w:val="28"/>
          <w:szCs w:val="28"/>
        </w:rPr>
        <w:t xml:space="preserve"> уполномоченного при Губернаторе Архангельской области по защите прав предпринимателей в муниципальном образовании «Город Коряжма»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2F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, 23.04.2018 №100р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proofErr w:type="gramEnd"/>
    </w:p>
    <w:p w:rsidR="00BB2145" w:rsidRDefault="00BB2145" w:rsidP="00BB2145">
      <w:pPr>
        <w:pStyle w:val="ConsPlusNonformat"/>
        <w:widowControl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А.А</w:t>
      </w:r>
      <w:r w:rsidRPr="00307DAA">
        <w:rPr>
          <w:rFonts w:ascii="Times New Roman" w:hAnsi="Times New Roman" w:cs="Times New Roman"/>
          <w:sz w:val="28"/>
          <w:szCs w:val="28"/>
        </w:rPr>
        <w:t>. - руководитель Контрольно – ревизионного</w:t>
      </w:r>
      <w:r>
        <w:rPr>
          <w:sz w:val="28"/>
          <w:szCs w:val="28"/>
        </w:rPr>
        <w:t xml:space="preserve"> </w:t>
      </w:r>
      <w:r w:rsidRPr="00307DA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sz w:val="28"/>
          <w:szCs w:val="28"/>
        </w:rPr>
        <w:t>.</w:t>
      </w:r>
      <w:r w:rsidRPr="00307DAA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(</w:t>
      </w:r>
      <w:r w:rsidRPr="00150F84">
        <w:rPr>
          <w:rFonts w:ascii="Times New Roman" w:hAnsi="Times New Roman" w:cs="Times New Roman"/>
          <w:i/>
          <w:color w:val="FF0000"/>
          <w:sz w:val="22"/>
          <w:szCs w:val="22"/>
        </w:rPr>
        <w:t>в ред. распоряжения администрации города от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06.06.2022 № 90р, 23.08.2023 №187р</w:t>
      </w:r>
      <w:proofErr w:type="gramStart"/>
      <w:r>
        <w:rPr>
          <w:rFonts w:ascii="Times New Roman" w:hAnsi="Times New Roman" w:cs="Times New Roman"/>
          <w:i/>
          <w:color w:val="FF0000"/>
          <w:sz w:val="22"/>
          <w:szCs w:val="22"/>
        </w:rPr>
        <w:t>, )</w:t>
      </w:r>
      <w:proofErr w:type="gramEnd"/>
    </w:p>
    <w:p w:rsidR="00BB2145" w:rsidRDefault="00BB2145" w:rsidP="00BB2145">
      <w:pPr>
        <w:pStyle w:val="a"/>
        <w:numPr>
          <w:ilvl w:val="0"/>
          <w:numId w:val="0"/>
        </w:numPr>
        <w:tabs>
          <w:tab w:val="left" w:pos="1080"/>
        </w:tabs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резервный состав совета </w:t>
      </w:r>
      <w:r w:rsidRPr="007D2606">
        <w:rPr>
          <w:sz w:val="28"/>
          <w:szCs w:val="28"/>
        </w:rPr>
        <w:t xml:space="preserve">по противодействию коррупции в муниципальном образовании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 xml:space="preserve"> </w:t>
      </w:r>
      <w:r w:rsidRPr="002E4A00">
        <w:rPr>
          <w:i/>
          <w:color w:val="FF0000"/>
          <w:sz w:val="22"/>
          <w:szCs w:val="22"/>
        </w:rPr>
        <w:t>(в редакции распоряжения администрации города от 23.04.2018 №100р)</w:t>
      </w:r>
      <w:r w:rsidRPr="002E4A00">
        <w:rPr>
          <w:sz w:val="22"/>
          <w:szCs w:val="22"/>
        </w:rPr>
        <w:t>: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298"/>
        <w:gridCol w:w="9782"/>
      </w:tblGrid>
      <w:tr w:rsidR="00BB2145" w:rsidRPr="0011653C" w:rsidTr="00F60C27">
        <w:trPr>
          <w:trHeight w:val="2745"/>
        </w:trPr>
        <w:tc>
          <w:tcPr>
            <w:tcW w:w="298" w:type="dxa"/>
          </w:tcPr>
          <w:p w:rsidR="00BB2145" w:rsidRPr="006E154A" w:rsidRDefault="00BB2145" w:rsidP="00F60C27">
            <w:pPr>
              <w:jc w:val="both"/>
            </w:pPr>
          </w:p>
        </w:tc>
        <w:tc>
          <w:tcPr>
            <w:tcW w:w="9782" w:type="dxa"/>
          </w:tcPr>
          <w:p w:rsidR="00BB2145" w:rsidRPr="00540423" w:rsidRDefault="00BB2145" w:rsidP="00F60C27">
            <w:pPr>
              <w:pStyle w:val="a4"/>
              <w:ind w:firstLine="0"/>
              <w:rPr>
                <w:i/>
                <w:color w:val="FF0000"/>
                <w:szCs w:val="28"/>
              </w:rPr>
            </w:pPr>
            <w:r>
              <w:t xml:space="preserve">        Артеменко Д.С. – заместитель </w:t>
            </w:r>
            <w:r>
              <w:rPr>
                <w:szCs w:val="28"/>
              </w:rPr>
              <w:t xml:space="preserve">руководителя </w:t>
            </w:r>
            <w:proofErr w:type="spellStart"/>
            <w:r>
              <w:rPr>
                <w:szCs w:val="28"/>
              </w:rPr>
              <w:t>Коряжемского</w:t>
            </w:r>
            <w:proofErr w:type="spellEnd"/>
            <w:r>
              <w:rPr>
                <w:szCs w:val="28"/>
              </w:rPr>
              <w:t xml:space="preserve"> следственного отдела (для замещения члена совета Белых В.С.) </w:t>
            </w:r>
            <w:r w:rsidRPr="00540423">
              <w:rPr>
                <w:i/>
                <w:color w:val="FF0000"/>
                <w:sz w:val="22"/>
                <w:szCs w:val="22"/>
              </w:rPr>
              <w:t>(по согласованию); в ред. распоряжения администрации города от 06.06.2022 № 90р)</w:t>
            </w:r>
          </w:p>
          <w:p w:rsidR="00BB2145" w:rsidRPr="00540423" w:rsidRDefault="00BB2145" w:rsidP="00F60C27">
            <w:pPr>
              <w:pStyle w:val="a4"/>
              <w:ind w:firstLine="0"/>
              <w:rPr>
                <w:i/>
                <w:color w:val="FF0000"/>
                <w:szCs w:val="28"/>
              </w:rPr>
            </w:pPr>
            <w:r w:rsidRPr="00540423">
              <w:rPr>
                <w:szCs w:val="28"/>
              </w:rPr>
              <w:t xml:space="preserve">        </w:t>
            </w:r>
            <w:bookmarkStart w:id="0" w:name="_GoBack"/>
            <w:bookmarkEnd w:id="0"/>
            <w:r w:rsidRPr="00540423">
              <w:rPr>
                <w:szCs w:val="28"/>
              </w:rPr>
              <w:t>Собашников В.А- исполняющий обязанности начальника ОЭБ и ПК (по согласованию)</w:t>
            </w:r>
            <w:r>
              <w:rPr>
                <w:szCs w:val="28"/>
              </w:rPr>
              <w:t xml:space="preserve"> </w:t>
            </w:r>
            <w:r w:rsidRPr="00540423">
              <w:rPr>
                <w:i/>
                <w:color w:val="FF0000"/>
                <w:sz w:val="22"/>
                <w:szCs w:val="22"/>
              </w:rPr>
              <w:t>(по согласованию); в ред. распоряжения администрации города от 06.06.2022 № 90р)</w:t>
            </w:r>
          </w:p>
          <w:p w:rsidR="00BB2145" w:rsidRPr="00150F84" w:rsidRDefault="00BB2145" w:rsidP="00F60C27">
            <w:pPr>
              <w:pStyle w:val="a4"/>
              <w:ind w:firstLine="0"/>
              <w:rPr>
                <w:color w:val="FF0000"/>
              </w:rPr>
            </w:pPr>
          </w:p>
        </w:tc>
      </w:tr>
    </w:tbl>
    <w:p w:rsidR="00BB2145" w:rsidRDefault="00BB2145" w:rsidP="00BB2145">
      <w:pPr>
        <w:ind w:firstLine="709"/>
        <w:jc w:val="both"/>
        <w:rPr>
          <w:sz w:val="28"/>
          <w:szCs w:val="28"/>
        </w:rPr>
      </w:pPr>
    </w:p>
    <w:p w:rsidR="00BB2145" w:rsidRDefault="00BB2145" w:rsidP="00BB2145">
      <w:pPr>
        <w:tabs>
          <w:tab w:val="right" w:pos="9355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образования</w:t>
      </w:r>
      <w:r>
        <w:rPr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sz w:val="28"/>
          <w:szCs w:val="28"/>
        </w:rPr>
        <w:t>А.А.Ткач</w:t>
      </w:r>
      <w:proofErr w:type="spellEnd"/>
    </w:p>
    <w:p w:rsidR="007E62DA" w:rsidRDefault="007E62DA"/>
    <w:sectPr w:rsidR="007E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66E7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D3"/>
    <w:rsid w:val="007E62DA"/>
    <w:rsid w:val="00BB2145"/>
    <w:rsid w:val="00D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BB2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0"/>
    <w:link w:val="a5"/>
    <w:rsid w:val="00BB2145"/>
    <w:pPr>
      <w:tabs>
        <w:tab w:val="left" w:pos="567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BB2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BB2145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BB2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21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BB2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0"/>
    <w:link w:val="a5"/>
    <w:rsid w:val="00BB2145"/>
    <w:pPr>
      <w:tabs>
        <w:tab w:val="left" w:pos="567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BB2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BB2145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BB2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2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2</cp:revision>
  <dcterms:created xsi:type="dcterms:W3CDTF">2025-01-10T12:03:00Z</dcterms:created>
  <dcterms:modified xsi:type="dcterms:W3CDTF">2025-01-10T12:07:00Z</dcterms:modified>
</cp:coreProperties>
</file>