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1BA" w:rsidRDefault="00FF61BA" w:rsidP="00730364">
      <w:pPr>
        <w:pStyle w:val="a3"/>
        <w:rPr>
          <w:rFonts w:ascii="Times New Roman" w:hAnsi="Times New Roman"/>
          <w:b/>
          <w:sz w:val="24"/>
          <w:szCs w:val="24"/>
        </w:rPr>
      </w:pPr>
    </w:p>
    <w:p w:rsidR="00A9245E" w:rsidRDefault="00A9245E" w:rsidP="00A9245E">
      <w:pPr>
        <w:pStyle w:val="a3"/>
        <w:jc w:val="center"/>
        <w:rPr>
          <w:rFonts w:ascii="Times New Roman" w:hAnsi="Times New Roman"/>
          <w:b/>
          <w:sz w:val="24"/>
          <w:szCs w:val="24"/>
        </w:rPr>
      </w:pPr>
      <w:r>
        <w:rPr>
          <w:rFonts w:ascii="Times New Roman" w:hAnsi="Times New Roman"/>
          <w:b/>
          <w:sz w:val="24"/>
          <w:szCs w:val="24"/>
        </w:rPr>
        <w:t>ПРОТОКОЛ №</w:t>
      </w:r>
      <w:r w:rsidR="00EB5BE2">
        <w:rPr>
          <w:rFonts w:ascii="Times New Roman" w:hAnsi="Times New Roman"/>
          <w:b/>
          <w:sz w:val="24"/>
          <w:szCs w:val="24"/>
        </w:rPr>
        <w:t>2</w:t>
      </w:r>
    </w:p>
    <w:p w:rsidR="00A9245E" w:rsidRDefault="00A9245E" w:rsidP="00A9245E">
      <w:pPr>
        <w:pStyle w:val="a3"/>
        <w:jc w:val="center"/>
        <w:rPr>
          <w:rFonts w:ascii="Times New Roman" w:hAnsi="Times New Roman"/>
          <w:b/>
          <w:sz w:val="24"/>
          <w:szCs w:val="24"/>
        </w:rPr>
      </w:pPr>
      <w:r>
        <w:rPr>
          <w:rFonts w:ascii="Times New Roman" w:hAnsi="Times New Roman"/>
          <w:b/>
          <w:sz w:val="24"/>
          <w:szCs w:val="24"/>
        </w:rPr>
        <w:t>заседания Общественного совета городского округа</w:t>
      </w:r>
    </w:p>
    <w:p w:rsidR="00A9245E" w:rsidRDefault="00A9245E" w:rsidP="00A9245E">
      <w:pPr>
        <w:pStyle w:val="a3"/>
        <w:jc w:val="center"/>
        <w:rPr>
          <w:rFonts w:ascii="Times New Roman" w:hAnsi="Times New Roman"/>
          <w:b/>
          <w:sz w:val="24"/>
          <w:szCs w:val="24"/>
        </w:rPr>
      </w:pPr>
      <w:r>
        <w:rPr>
          <w:rFonts w:ascii="Times New Roman" w:hAnsi="Times New Roman"/>
          <w:b/>
          <w:sz w:val="24"/>
          <w:szCs w:val="24"/>
        </w:rPr>
        <w:t>Архангельской области «Город Коряжма»</w:t>
      </w:r>
      <w:r w:rsidR="00EB5BE2">
        <w:rPr>
          <w:rFonts w:ascii="Times New Roman" w:hAnsi="Times New Roman"/>
          <w:b/>
          <w:sz w:val="24"/>
          <w:szCs w:val="24"/>
        </w:rPr>
        <w:t xml:space="preserve"> третьего</w:t>
      </w:r>
      <w:r>
        <w:rPr>
          <w:rFonts w:ascii="Times New Roman" w:hAnsi="Times New Roman"/>
          <w:b/>
          <w:sz w:val="24"/>
          <w:szCs w:val="24"/>
        </w:rPr>
        <w:t xml:space="preserve"> созыва</w:t>
      </w:r>
    </w:p>
    <w:p w:rsidR="00A9245E" w:rsidRDefault="00A9245E" w:rsidP="00A9245E">
      <w:pPr>
        <w:pStyle w:val="a3"/>
        <w:jc w:val="center"/>
        <w:rPr>
          <w:rFonts w:ascii="Times New Roman" w:hAnsi="Times New Roman"/>
          <w:b/>
          <w:sz w:val="24"/>
          <w:szCs w:val="24"/>
        </w:rPr>
      </w:pPr>
    </w:p>
    <w:p w:rsidR="00A9245E" w:rsidRDefault="00A9245E" w:rsidP="00A9245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 Коряжма                                                                                               от </w:t>
      </w:r>
      <w:r w:rsidR="00EB5BE2">
        <w:rPr>
          <w:rFonts w:ascii="Times New Roman" w:hAnsi="Times New Roman" w:cs="Times New Roman"/>
          <w:sz w:val="24"/>
          <w:szCs w:val="24"/>
        </w:rPr>
        <w:t>13</w:t>
      </w:r>
      <w:r>
        <w:rPr>
          <w:rFonts w:ascii="Times New Roman" w:hAnsi="Times New Roman" w:cs="Times New Roman"/>
          <w:sz w:val="24"/>
          <w:szCs w:val="24"/>
        </w:rPr>
        <w:t xml:space="preserve"> </w:t>
      </w:r>
      <w:r w:rsidR="00EB5BE2">
        <w:rPr>
          <w:rFonts w:ascii="Times New Roman" w:hAnsi="Times New Roman" w:cs="Times New Roman"/>
          <w:sz w:val="24"/>
          <w:szCs w:val="24"/>
        </w:rPr>
        <w:t>февраля</w:t>
      </w:r>
      <w:r>
        <w:rPr>
          <w:rFonts w:ascii="Times New Roman" w:hAnsi="Times New Roman" w:cs="Times New Roman"/>
          <w:sz w:val="24"/>
          <w:szCs w:val="24"/>
        </w:rPr>
        <w:t xml:space="preserve"> 202</w:t>
      </w:r>
      <w:r w:rsidR="00EB5BE2">
        <w:rPr>
          <w:rFonts w:ascii="Times New Roman" w:hAnsi="Times New Roman" w:cs="Times New Roman"/>
          <w:sz w:val="24"/>
          <w:szCs w:val="24"/>
        </w:rPr>
        <w:t>4</w:t>
      </w:r>
      <w:r>
        <w:rPr>
          <w:rFonts w:ascii="Times New Roman" w:hAnsi="Times New Roman" w:cs="Times New Roman"/>
          <w:sz w:val="24"/>
          <w:szCs w:val="24"/>
        </w:rPr>
        <w:t xml:space="preserve"> года</w:t>
      </w:r>
    </w:p>
    <w:p w:rsidR="00A9245E" w:rsidRDefault="00A9245E" w:rsidP="00A9245E">
      <w:pPr>
        <w:pStyle w:val="a3"/>
        <w:jc w:val="right"/>
        <w:rPr>
          <w:rFonts w:ascii="Times New Roman" w:hAnsi="Times New Roman"/>
          <w:sz w:val="24"/>
          <w:szCs w:val="24"/>
        </w:rPr>
      </w:pPr>
      <w:r>
        <w:rPr>
          <w:rFonts w:ascii="Times New Roman" w:hAnsi="Times New Roman"/>
          <w:sz w:val="24"/>
          <w:szCs w:val="24"/>
        </w:rPr>
        <w:t xml:space="preserve">Установленное число членов </w:t>
      </w:r>
      <w:proofErr w:type="gramStart"/>
      <w:r>
        <w:rPr>
          <w:rFonts w:ascii="Times New Roman" w:hAnsi="Times New Roman"/>
          <w:sz w:val="24"/>
          <w:szCs w:val="24"/>
        </w:rPr>
        <w:t>Общественного</w:t>
      </w:r>
      <w:proofErr w:type="gramEnd"/>
      <w:r>
        <w:rPr>
          <w:rFonts w:ascii="Times New Roman" w:hAnsi="Times New Roman"/>
          <w:sz w:val="24"/>
          <w:szCs w:val="24"/>
        </w:rPr>
        <w:t xml:space="preserve"> </w:t>
      </w:r>
    </w:p>
    <w:p w:rsidR="00A9245E" w:rsidRDefault="00A9245E" w:rsidP="00A9245E">
      <w:pPr>
        <w:pStyle w:val="a3"/>
        <w:jc w:val="right"/>
        <w:rPr>
          <w:rFonts w:ascii="Times New Roman" w:hAnsi="Times New Roman"/>
          <w:sz w:val="24"/>
          <w:szCs w:val="24"/>
        </w:rPr>
      </w:pPr>
      <w:r>
        <w:rPr>
          <w:rFonts w:ascii="Times New Roman" w:hAnsi="Times New Roman"/>
          <w:sz w:val="24"/>
          <w:szCs w:val="24"/>
        </w:rPr>
        <w:t xml:space="preserve"> совета городского округа Архангельской </w:t>
      </w:r>
    </w:p>
    <w:p w:rsidR="00A9245E" w:rsidRDefault="00A9245E" w:rsidP="00A9245E">
      <w:pPr>
        <w:pStyle w:val="a3"/>
        <w:jc w:val="right"/>
        <w:rPr>
          <w:rFonts w:ascii="Times New Roman" w:hAnsi="Times New Roman"/>
          <w:sz w:val="24"/>
          <w:szCs w:val="24"/>
        </w:rPr>
      </w:pPr>
      <w:r>
        <w:rPr>
          <w:rFonts w:ascii="Times New Roman" w:hAnsi="Times New Roman"/>
          <w:sz w:val="24"/>
          <w:szCs w:val="24"/>
        </w:rPr>
        <w:t xml:space="preserve">                                                       области «Город Коряжма»</w:t>
      </w:r>
      <w:r w:rsidR="00EB5BE2">
        <w:rPr>
          <w:rFonts w:ascii="Times New Roman" w:hAnsi="Times New Roman"/>
          <w:sz w:val="24"/>
          <w:szCs w:val="24"/>
        </w:rPr>
        <w:t xml:space="preserve"> третьего</w:t>
      </w:r>
      <w:r>
        <w:rPr>
          <w:rFonts w:ascii="Times New Roman" w:hAnsi="Times New Roman"/>
          <w:sz w:val="24"/>
          <w:szCs w:val="24"/>
        </w:rPr>
        <w:t xml:space="preserve"> созыва </w:t>
      </w:r>
    </w:p>
    <w:p w:rsidR="00A9245E" w:rsidRDefault="00A9245E" w:rsidP="00A9245E">
      <w:pPr>
        <w:pStyle w:val="a3"/>
        <w:jc w:val="right"/>
        <w:rPr>
          <w:rFonts w:ascii="Times New Roman" w:hAnsi="Times New Roman"/>
          <w:sz w:val="24"/>
          <w:szCs w:val="24"/>
        </w:rPr>
      </w:pPr>
      <w:proofErr w:type="gramStart"/>
      <w:r>
        <w:rPr>
          <w:rFonts w:ascii="Times New Roman" w:hAnsi="Times New Roman"/>
          <w:sz w:val="24"/>
          <w:szCs w:val="24"/>
        </w:rPr>
        <w:t>(далее по тексту  –  «Общественный совет»,</w:t>
      </w:r>
      <w:proofErr w:type="gramEnd"/>
    </w:p>
    <w:p w:rsidR="00A9245E" w:rsidRDefault="00A9245E" w:rsidP="00A9245E">
      <w:pPr>
        <w:pStyle w:val="a3"/>
        <w:jc w:val="right"/>
        <w:rPr>
          <w:rFonts w:ascii="Times New Roman" w:hAnsi="Times New Roman"/>
          <w:sz w:val="24"/>
          <w:szCs w:val="24"/>
        </w:rPr>
      </w:pPr>
      <w:r>
        <w:rPr>
          <w:rFonts w:ascii="Times New Roman" w:hAnsi="Times New Roman"/>
          <w:sz w:val="24"/>
          <w:szCs w:val="24"/>
        </w:rPr>
        <w:t xml:space="preserve">                                                   «городской округ») - 15чел.</w:t>
      </w:r>
    </w:p>
    <w:p w:rsidR="00A9245E" w:rsidRDefault="00A9245E" w:rsidP="00A9245E">
      <w:pPr>
        <w:pStyle w:val="a3"/>
        <w:jc w:val="right"/>
        <w:rPr>
          <w:rFonts w:ascii="Times New Roman" w:hAnsi="Times New Roman"/>
          <w:sz w:val="24"/>
          <w:szCs w:val="24"/>
        </w:rPr>
      </w:pPr>
      <w:r>
        <w:rPr>
          <w:rFonts w:ascii="Times New Roman" w:hAnsi="Times New Roman"/>
          <w:sz w:val="24"/>
          <w:szCs w:val="24"/>
        </w:rPr>
        <w:t xml:space="preserve">                                                                            Назначено по состоянию на </w:t>
      </w:r>
      <w:r w:rsidR="00EB5BE2">
        <w:rPr>
          <w:rFonts w:ascii="Times New Roman" w:hAnsi="Times New Roman"/>
          <w:sz w:val="24"/>
          <w:szCs w:val="24"/>
        </w:rPr>
        <w:t>13</w:t>
      </w:r>
      <w:r w:rsidR="0021071D">
        <w:rPr>
          <w:rFonts w:ascii="Times New Roman" w:hAnsi="Times New Roman"/>
          <w:sz w:val="24"/>
          <w:szCs w:val="24"/>
        </w:rPr>
        <w:t>.0</w:t>
      </w:r>
      <w:r w:rsidR="00EB5BE2">
        <w:rPr>
          <w:rFonts w:ascii="Times New Roman" w:hAnsi="Times New Roman"/>
          <w:sz w:val="24"/>
          <w:szCs w:val="24"/>
        </w:rPr>
        <w:t>2</w:t>
      </w:r>
      <w:r>
        <w:rPr>
          <w:rFonts w:ascii="Times New Roman" w:hAnsi="Times New Roman"/>
          <w:sz w:val="24"/>
          <w:szCs w:val="24"/>
        </w:rPr>
        <w:t>.202</w:t>
      </w:r>
      <w:r w:rsidR="00EB5BE2">
        <w:rPr>
          <w:rFonts w:ascii="Times New Roman" w:hAnsi="Times New Roman"/>
          <w:sz w:val="24"/>
          <w:szCs w:val="24"/>
        </w:rPr>
        <w:t>4</w:t>
      </w:r>
      <w:r>
        <w:rPr>
          <w:rFonts w:ascii="Times New Roman" w:hAnsi="Times New Roman"/>
          <w:sz w:val="24"/>
          <w:szCs w:val="24"/>
        </w:rPr>
        <w:t>.</w:t>
      </w:r>
    </w:p>
    <w:p w:rsidR="00A9245E" w:rsidRDefault="00A9245E" w:rsidP="00A9245E">
      <w:pPr>
        <w:pStyle w:val="a3"/>
        <w:jc w:val="right"/>
        <w:rPr>
          <w:rFonts w:ascii="Times New Roman" w:hAnsi="Times New Roman"/>
          <w:sz w:val="24"/>
          <w:szCs w:val="24"/>
        </w:rPr>
      </w:pPr>
      <w:r>
        <w:rPr>
          <w:rFonts w:ascii="Times New Roman" w:hAnsi="Times New Roman"/>
          <w:sz w:val="24"/>
          <w:szCs w:val="24"/>
        </w:rPr>
        <w:t xml:space="preserve">                                                                    1</w:t>
      </w:r>
      <w:r w:rsidR="00EB5BE2">
        <w:rPr>
          <w:rFonts w:ascii="Times New Roman" w:hAnsi="Times New Roman"/>
          <w:sz w:val="24"/>
          <w:szCs w:val="24"/>
        </w:rPr>
        <w:t>5</w:t>
      </w:r>
      <w:r>
        <w:rPr>
          <w:rFonts w:ascii="Times New Roman" w:hAnsi="Times New Roman"/>
          <w:sz w:val="24"/>
          <w:szCs w:val="24"/>
        </w:rPr>
        <w:t xml:space="preserve"> членов   Общественного совета.</w:t>
      </w:r>
    </w:p>
    <w:p w:rsidR="00A9245E" w:rsidRDefault="00A9245E" w:rsidP="00A9245E">
      <w:pPr>
        <w:pStyle w:val="a3"/>
        <w:jc w:val="right"/>
        <w:rPr>
          <w:rFonts w:ascii="Times New Roman" w:hAnsi="Times New Roman"/>
          <w:sz w:val="24"/>
          <w:szCs w:val="24"/>
        </w:rPr>
      </w:pPr>
      <w:r>
        <w:rPr>
          <w:rFonts w:ascii="Times New Roman" w:hAnsi="Times New Roman"/>
          <w:sz w:val="24"/>
          <w:szCs w:val="24"/>
        </w:rPr>
        <w:t>Присутствуют -</w:t>
      </w:r>
      <w:r w:rsidR="00EB5BE2">
        <w:rPr>
          <w:rFonts w:ascii="Times New Roman" w:hAnsi="Times New Roman"/>
          <w:sz w:val="24"/>
          <w:szCs w:val="24"/>
        </w:rPr>
        <w:t>12</w:t>
      </w:r>
      <w:r>
        <w:rPr>
          <w:rFonts w:ascii="Times New Roman" w:hAnsi="Times New Roman"/>
          <w:sz w:val="24"/>
          <w:szCs w:val="24"/>
        </w:rPr>
        <w:t xml:space="preserve"> чел.</w:t>
      </w:r>
    </w:p>
    <w:p w:rsidR="00EF4F40" w:rsidRDefault="00EF4F40" w:rsidP="00A9245E">
      <w:pPr>
        <w:pStyle w:val="a3"/>
        <w:jc w:val="right"/>
        <w:rPr>
          <w:rFonts w:ascii="Times New Roman" w:hAnsi="Times New Roman"/>
          <w:sz w:val="24"/>
          <w:szCs w:val="24"/>
        </w:rPr>
      </w:pPr>
      <w:r>
        <w:rPr>
          <w:rFonts w:ascii="Times New Roman" w:hAnsi="Times New Roman"/>
          <w:sz w:val="24"/>
          <w:szCs w:val="24"/>
        </w:rPr>
        <w:t xml:space="preserve">Отсутствуют – </w:t>
      </w:r>
      <w:r w:rsidR="00EB5BE2">
        <w:rPr>
          <w:rFonts w:ascii="Times New Roman" w:hAnsi="Times New Roman"/>
          <w:sz w:val="24"/>
          <w:szCs w:val="24"/>
        </w:rPr>
        <w:t>3</w:t>
      </w:r>
      <w:r>
        <w:rPr>
          <w:rFonts w:ascii="Times New Roman" w:hAnsi="Times New Roman"/>
          <w:sz w:val="24"/>
          <w:szCs w:val="24"/>
        </w:rPr>
        <w:t xml:space="preserve"> чел.</w:t>
      </w:r>
    </w:p>
    <w:p w:rsidR="00A9245E" w:rsidRDefault="00EB5BE2" w:rsidP="00A9245E">
      <w:pPr>
        <w:pStyle w:val="a3"/>
        <w:jc w:val="right"/>
        <w:rPr>
          <w:rFonts w:ascii="Times New Roman" w:hAnsi="Times New Roman"/>
          <w:sz w:val="24"/>
          <w:szCs w:val="24"/>
        </w:rPr>
      </w:pPr>
      <w:proofErr w:type="spellStart"/>
      <w:r>
        <w:rPr>
          <w:rFonts w:ascii="Times New Roman" w:hAnsi="Times New Roman"/>
          <w:sz w:val="24"/>
          <w:szCs w:val="24"/>
        </w:rPr>
        <w:t>Грущук</w:t>
      </w:r>
      <w:proofErr w:type="spellEnd"/>
      <w:r>
        <w:rPr>
          <w:rFonts w:ascii="Times New Roman" w:hAnsi="Times New Roman"/>
          <w:sz w:val="24"/>
          <w:szCs w:val="24"/>
        </w:rPr>
        <w:t xml:space="preserve"> </w:t>
      </w:r>
      <w:proofErr w:type="spellStart"/>
      <w:r>
        <w:rPr>
          <w:rFonts w:ascii="Times New Roman" w:hAnsi="Times New Roman"/>
          <w:sz w:val="24"/>
          <w:szCs w:val="24"/>
        </w:rPr>
        <w:t>О.И.,Черезов</w:t>
      </w:r>
      <w:proofErr w:type="spellEnd"/>
      <w:r>
        <w:rPr>
          <w:rFonts w:ascii="Times New Roman" w:hAnsi="Times New Roman"/>
          <w:sz w:val="24"/>
          <w:szCs w:val="24"/>
        </w:rPr>
        <w:t xml:space="preserve"> Н.А.-</w:t>
      </w:r>
    </w:p>
    <w:p w:rsidR="00A9245E" w:rsidRDefault="00A9245E" w:rsidP="00A9245E">
      <w:pPr>
        <w:pStyle w:val="a3"/>
        <w:jc w:val="right"/>
        <w:rPr>
          <w:rFonts w:ascii="Times New Roman" w:hAnsi="Times New Roman"/>
          <w:sz w:val="24"/>
          <w:szCs w:val="24"/>
        </w:rPr>
      </w:pPr>
      <w:r>
        <w:rPr>
          <w:rFonts w:ascii="Times New Roman" w:hAnsi="Times New Roman"/>
          <w:sz w:val="24"/>
          <w:szCs w:val="24"/>
        </w:rPr>
        <w:t xml:space="preserve"> по производственной необходимости;</w:t>
      </w:r>
    </w:p>
    <w:p w:rsidR="00A9245E" w:rsidRDefault="00EB5BE2" w:rsidP="00A9245E">
      <w:pPr>
        <w:pStyle w:val="a3"/>
        <w:jc w:val="right"/>
        <w:rPr>
          <w:rFonts w:ascii="Times New Roman" w:hAnsi="Times New Roman"/>
          <w:sz w:val="24"/>
          <w:szCs w:val="24"/>
        </w:rPr>
      </w:pPr>
      <w:proofErr w:type="spellStart"/>
      <w:r>
        <w:rPr>
          <w:rFonts w:ascii="Times New Roman" w:hAnsi="Times New Roman"/>
          <w:sz w:val="24"/>
          <w:szCs w:val="24"/>
        </w:rPr>
        <w:t>Порохина</w:t>
      </w:r>
      <w:proofErr w:type="spellEnd"/>
      <w:r>
        <w:rPr>
          <w:rFonts w:ascii="Times New Roman" w:hAnsi="Times New Roman"/>
          <w:sz w:val="24"/>
          <w:szCs w:val="24"/>
        </w:rPr>
        <w:t xml:space="preserve"> В.В.</w:t>
      </w:r>
      <w:r w:rsidR="00A9245E">
        <w:rPr>
          <w:rFonts w:ascii="Times New Roman" w:hAnsi="Times New Roman"/>
          <w:sz w:val="24"/>
          <w:szCs w:val="24"/>
        </w:rPr>
        <w:t xml:space="preserve">.- по </w:t>
      </w:r>
      <w:r>
        <w:rPr>
          <w:rFonts w:ascii="Times New Roman" w:hAnsi="Times New Roman"/>
          <w:sz w:val="24"/>
          <w:szCs w:val="24"/>
        </w:rPr>
        <w:t>неизвестной причине</w:t>
      </w:r>
    </w:p>
    <w:p w:rsidR="00A9245E" w:rsidRDefault="00A9245E" w:rsidP="00A9245E">
      <w:pPr>
        <w:pStyle w:val="a3"/>
        <w:jc w:val="right"/>
        <w:rPr>
          <w:rFonts w:ascii="Times New Roman" w:hAnsi="Times New Roman"/>
          <w:sz w:val="24"/>
          <w:szCs w:val="24"/>
        </w:rPr>
      </w:pPr>
      <w:r>
        <w:rPr>
          <w:rFonts w:ascii="Times New Roman" w:hAnsi="Times New Roman"/>
          <w:sz w:val="24"/>
          <w:szCs w:val="24"/>
        </w:rPr>
        <w:t>.</w:t>
      </w:r>
    </w:p>
    <w:p w:rsidR="00A9245E" w:rsidRDefault="00A9245E" w:rsidP="00A9245E">
      <w:pPr>
        <w:pStyle w:val="a3"/>
        <w:jc w:val="both"/>
        <w:rPr>
          <w:rFonts w:ascii="Times New Roman" w:hAnsi="Times New Roman"/>
          <w:sz w:val="24"/>
          <w:szCs w:val="24"/>
        </w:rPr>
      </w:pPr>
      <w:r>
        <w:rPr>
          <w:rFonts w:ascii="Times New Roman" w:hAnsi="Times New Roman"/>
          <w:sz w:val="24"/>
          <w:szCs w:val="24"/>
        </w:rPr>
        <w:t xml:space="preserve">                                        </w:t>
      </w:r>
      <w:r w:rsidR="00844EF3" w:rsidRPr="00844EF3">
        <w:rPr>
          <w:rFonts w:ascii="Times New Roman" w:hAnsi="Times New Roman"/>
          <w:sz w:val="24"/>
          <w:szCs w:val="24"/>
        </w:rPr>
        <w:t>(Перед заседанием вручены  удостоверения членам Общественного совета и благодарственные письма  лицам, содействовавшим в работе Общественного совета второго состава)</w:t>
      </w:r>
    </w:p>
    <w:p w:rsidR="00A9245E" w:rsidRDefault="00A9245E" w:rsidP="00A9245E">
      <w:pPr>
        <w:pStyle w:val="a3"/>
        <w:rPr>
          <w:rFonts w:ascii="Times New Roman" w:hAnsi="Times New Roman"/>
          <w:sz w:val="24"/>
          <w:szCs w:val="24"/>
        </w:rPr>
      </w:pPr>
      <w:r>
        <w:rPr>
          <w:rFonts w:ascii="Times New Roman" w:hAnsi="Times New Roman"/>
          <w:sz w:val="24"/>
          <w:szCs w:val="24"/>
        </w:rPr>
        <w:t xml:space="preserve">                                                                                                                                                                       </w:t>
      </w:r>
    </w:p>
    <w:p w:rsidR="00A9245E" w:rsidRDefault="00A9245E" w:rsidP="00A924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Председательствующий – Кудрявцева Алевтина Витальевна, председатель Общественного совета;</w:t>
      </w:r>
    </w:p>
    <w:p w:rsidR="00A9245E" w:rsidRDefault="00A9245E" w:rsidP="00A9245E">
      <w:pPr>
        <w:pStyle w:val="a3"/>
        <w:jc w:val="both"/>
        <w:rPr>
          <w:rFonts w:ascii="Times New Roman" w:hAnsi="Times New Roman"/>
          <w:sz w:val="24"/>
          <w:szCs w:val="24"/>
        </w:rPr>
      </w:pPr>
      <w:r>
        <w:rPr>
          <w:rFonts w:ascii="Times New Roman" w:hAnsi="Times New Roman"/>
          <w:sz w:val="24"/>
          <w:szCs w:val="24"/>
        </w:rPr>
        <w:t xml:space="preserve"> Секретарь – </w:t>
      </w:r>
      <w:proofErr w:type="spellStart"/>
      <w:r w:rsidR="00EB5BE2">
        <w:rPr>
          <w:rFonts w:ascii="Times New Roman" w:hAnsi="Times New Roman"/>
          <w:sz w:val="24"/>
          <w:szCs w:val="24"/>
        </w:rPr>
        <w:t>Цывцына</w:t>
      </w:r>
      <w:proofErr w:type="spellEnd"/>
      <w:r w:rsidR="00EB5BE2">
        <w:rPr>
          <w:rFonts w:ascii="Times New Roman" w:hAnsi="Times New Roman"/>
          <w:sz w:val="24"/>
          <w:szCs w:val="24"/>
        </w:rPr>
        <w:t xml:space="preserve"> Наталия Владимировна</w:t>
      </w:r>
      <w:r>
        <w:rPr>
          <w:rFonts w:ascii="Times New Roman" w:hAnsi="Times New Roman"/>
          <w:sz w:val="24"/>
          <w:szCs w:val="24"/>
        </w:rPr>
        <w:t>, секретарь Общественного совета.</w:t>
      </w:r>
    </w:p>
    <w:p w:rsidR="0021071D" w:rsidRDefault="0021071D" w:rsidP="00A9245E">
      <w:pPr>
        <w:pStyle w:val="a3"/>
        <w:jc w:val="both"/>
        <w:rPr>
          <w:rFonts w:ascii="Times New Roman" w:hAnsi="Times New Roman"/>
          <w:sz w:val="24"/>
          <w:szCs w:val="24"/>
        </w:rPr>
      </w:pPr>
    </w:p>
    <w:p w:rsidR="005A4FCC" w:rsidRDefault="005A4FCC" w:rsidP="005A4FCC">
      <w:pPr>
        <w:pStyle w:val="a3"/>
        <w:jc w:val="both"/>
        <w:rPr>
          <w:rFonts w:ascii="Times New Roman" w:hAnsi="Times New Roman"/>
          <w:sz w:val="24"/>
          <w:szCs w:val="24"/>
        </w:rPr>
      </w:pPr>
      <w:r>
        <w:rPr>
          <w:rFonts w:ascii="Times New Roman" w:hAnsi="Times New Roman"/>
          <w:b/>
          <w:sz w:val="24"/>
          <w:szCs w:val="24"/>
        </w:rPr>
        <w:t>Приглашенные лица</w:t>
      </w:r>
      <w:r>
        <w:rPr>
          <w:rFonts w:ascii="Times New Roman" w:hAnsi="Times New Roman"/>
          <w:sz w:val="24"/>
          <w:szCs w:val="24"/>
        </w:rPr>
        <w:t>:</w:t>
      </w:r>
    </w:p>
    <w:p w:rsidR="005A4FCC" w:rsidRDefault="005A4FCC" w:rsidP="005A4FCC">
      <w:pPr>
        <w:spacing w:after="0" w:line="240" w:lineRule="auto"/>
        <w:jc w:val="both"/>
        <w:rPr>
          <w:rFonts w:ascii="Times New Roman" w:hAnsi="Times New Roman"/>
          <w:sz w:val="24"/>
          <w:szCs w:val="24"/>
        </w:rPr>
      </w:pPr>
      <w:r>
        <w:rPr>
          <w:rFonts w:ascii="Times New Roman" w:hAnsi="Times New Roman" w:cs="Times New Roman"/>
          <w:sz w:val="24"/>
          <w:szCs w:val="24"/>
        </w:rPr>
        <w:t>1.Резанова Ирина Владимировна</w:t>
      </w:r>
      <w:r>
        <w:rPr>
          <w:rFonts w:ascii="Times New Roman" w:hAnsi="Times New Roman" w:cs="Times New Roman"/>
          <w:b/>
          <w:sz w:val="24"/>
          <w:szCs w:val="24"/>
        </w:rPr>
        <w:t>-</w:t>
      </w:r>
      <w:r>
        <w:rPr>
          <w:rFonts w:ascii="Times New Roman" w:hAnsi="Times New Roman"/>
          <w:sz w:val="24"/>
          <w:szCs w:val="24"/>
        </w:rPr>
        <w:t xml:space="preserve"> председатель Коряжемской городской территориальной избирательной комиссии.</w:t>
      </w:r>
    </w:p>
    <w:p w:rsidR="005A4FCC" w:rsidRDefault="005A4FCC" w:rsidP="005A4FCC">
      <w:pPr>
        <w:spacing w:after="0" w:line="240" w:lineRule="auto"/>
        <w:jc w:val="both"/>
        <w:rPr>
          <w:rFonts w:ascii="Times New Roman" w:hAnsi="Times New Roman"/>
          <w:sz w:val="24"/>
          <w:szCs w:val="24"/>
        </w:rPr>
      </w:pPr>
      <w:r>
        <w:rPr>
          <w:rFonts w:ascii="Times New Roman" w:hAnsi="Times New Roman"/>
          <w:sz w:val="24"/>
          <w:szCs w:val="24"/>
        </w:rPr>
        <w:t>2. Волкова Зинаида Борисовна – главный специалист общественной приемной администрации города.</w:t>
      </w:r>
    </w:p>
    <w:p w:rsidR="00A9245E" w:rsidRDefault="00A9245E" w:rsidP="00A9245E">
      <w:pPr>
        <w:spacing w:after="0" w:line="240" w:lineRule="auto"/>
        <w:jc w:val="both"/>
        <w:rPr>
          <w:rFonts w:ascii="Times New Roman" w:hAnsi="Times New Roman" w:cs="Times New Roman"/>
          <w:b/>
          <w:sz w:val="24"/>
          <w:szCs w:val="24"/>
        </w:rPr>
      </w:pPr>
    </w:p>
    <w:p w:rsidR="00A9245E" w:rsidRDefault="00A9245E" w:rsidP="00A924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ПОВЕСТКА ДНЯ:</w:t>
      </w:r>
    </w:p>
    <w:p w:rsidR="00844EF3" w:rsidRPr="00844EF3" w:rsidRDefault="00844EF3" w:rsidP="00844EF3">
      <w:pPr>
        <w:pStyle w:val="a3"/>
        <w:jc w:val="both"/>
        <w:rPr>
          <w:rFonts w:ascii="Times New Roman" w:hAnsi="Times New Roman"/>
          <w:sz w:val="24"/>
          <w:szCs w:val="24"/>
        </w:rPr>
      </w:pPr>
      <w:r w:rsidRPr="00844EF3">
        <w:rPr>
          <w:rFonts w:ascii="Times New Roman" w:hAnsi="Times New Roman"/>
          <w:sz w:val="24"/>
          <w:szCs w:val="24"/>
        </w:rPr>
        <w:t>1.</w:t>
      </w:r>
      <w:r w:rsidRPr="00844EF3">
        <w:rPr>
          <w:rFonts w:ascii="Times New Roman" w:hAnsi="Times New Roman"/>
          <w:b/>
          <w:sz w:val="24"/>
          <w:szCs w:val="24"/>
        </w:rPr>
        <w:t xml:space="preserve"> </w:t>
      </w:r>
      <w:r w:rsidRPr="00844EF3">
        <w:rPr>
          <w:rFonts w:ascii="Times New Roman" w:hAnsi="Times New Roman"/>
          <w:sz w:val="24"/>
          <w:szCs w:val="24"/>
        </w:rPr>
        <w:t>О ходе подготовки к предстоящим выборам Президента РФ на территории городского округа.</w:t>
      </w:r>
    </w:p>
    <w:p w:rsidR="00844EF3" w:rsidRPr="00844EF3" w:rsidRDefault="00844EF3" w:rsidP="00844EF3">
      <w:pPr>
        <w:pStyle w:val="a3"/>
        <w:jc w:val="both"/>
        <w:rPr>
          <w:rFonts w:ascii="Times New Roman" w:hAnsi="Times New Roman"/>
          <w:sz w:val="24"/>
          <w:szCs w:val="24"/>
        </w:rPr>
      </w:pPr>
      <w:r>
        <w:rPr>
          <w:rFonts w:ascii="Times New Roman" w:hAnsi="Times New Roman"/>
          <w:sz w:val="24"/>
          <w:szCs w:val="24"/>
        </w:rPr>
        <w:t xml:space="preserve">            </w:t>
      </w:r>
      <w:r w:rsidRPr="00844EF3">
        <w:rPr>
          <w:rFonts w:ascii="Times New Roman" w:hAnsi="Times New Roman"/>
          <w:sz w:val="24"/>
          <w:szCs w:val="24"/>
        </w:rPr>
        <w:t xml:space="preserve">Докладчик – </w:t>
      </w:r>
      <w:proofErr w:type="spellStart"/>
      <w:r w:rsidRPr="00844EF3">
        <w:rPr>
          <w:rFonts w:ascii="Times New Roman" w:hAnsi="Times New Roman"/>
          <w:sz w:val="24"/>
          <w:szCs w:val="24"/>
        </w:rPr>
        <w:t>Резанова</w:t>
      </w:r>
      <w:proofErr w:type="spellEnd"/>
      <w:r w:rsidRPr="00844EF3">
        <w:rPr>
          <w:rFonts w:ascii="Times New Roman" w:hAnsi="Times New Roman"/>
          <w:sz w:val="24"/>
          <w:szCs w:val="24"/>
        </w:rPr>
        <w:t xml:space="preserve"> И.В., председатель Коряжемской городской ТИК.</w:t>
      </w:r>
    </w:p>
    <w:p w:rsidR="00844EF3" w:rsidRPr="00844EF3" w:rsidRDefault="00844EF3" w:rsidP="00844EF3">
      <w:pPr>
        <w:pStyle w:val="a3"/>
        <w:jc w:val="both"/>
        <w:rPr>
          <w:rFonts w:ascii="Times New Roman" w:hAnsi="Times New Roman"/>
          <w:sz w:val="24"/>
          <w:szCs w:val="24"/>
        </w:rPr>
      </w:pPr>
      <w:r w:rsidRPr="00844EF3">
        <w:rPr>
          <w:rFonts w:ascii="Times New Roman" w:hAnsi="Times New Roman"/>
          <w:sz w:val="24"/>
          <w:szCs w:val="24"/>
        </w:rPr>
        <w:t>2.Об общественной проверке  состояния и эксплуатации спортивных объектов для занятий зимними видами спорта, размещенных на территории городского округа.</w:t>
      </w:r>
    </w:p>
    <w:p w:rsidR="00844EF3" w:rsidRPr="00844EF3" w:rsidRDefault="00844EF3" w:rsidP="00844EF3">
      <w:pPr>
        <w:pStyle w:val="a3"/>
        <w:jc w:val="both"/>
        <w:rPr>
          <w:rFonts w:ascii="Times New Roman" w:hAnsi="Times New Roman"/>
          <w:sz w:val="24"/>
          <w:szCs w:val="24"/>
        </w:rPr>
      </w:pPr>
      <w:r w:rsidRPr="00844EF3">
        <w:rPr>
          <w:rFonts w:ascii="Times New Roman" w:hAnsi="Times New Roman"/>
          <w:sz w:val="24"/>
          <w:szCs w:val="24"/>
        </w:rPr>
        <w:t xml:space="preserve">           Докладчик – Кудрявцева А.В., председатель Общественного совета.</w:t>
      </w:r>
    </w:p>
    <w:p w:rsidR="00844EF3" w:rsidRPr="00844EF3" w:rsidRDefault="0021071D" w:rsidP="00844EF3">
      <w:pPr>
        <w:pStyle w:val="a3"/>
        <w:jc w:val="both"/>
        <w:rPr>
          <w:rFonts w:ascii="Times New Roman" w:hAnsi="Times New Roman"/>
          <w:sz w:val="24"/>
          <w:szCs w:val="24"/>
        </w:rPr>
      </w:pPr>
      <w:r>
        <w:rPr>
          <w:rFonts w:ascii="Times New Roman" w:hAnsi="Times New Roman"/>
          <w:sz w:val="24"/>
          <w:szCs w:val="24"/>
        </w:rPr>
        <w:t>3.</w:t>
      </w:r>
      <w:r w:rsidR="00844EF3" w:rsidRPr="00844EF3">
        <w:rPr>
          <w:rFonts w:ascii="Times New Roman" w:hAnsi="Times New Roman"/>
          <w:sz w:val="24"/>
          <w:szCs w:val="24"/>
        </w:rPr>
        <w:t xml:space="preserve"> Об общественном мониторинге функционирования спортивных объектов для занятий зимними видами спорта, размещенных на территории городского округа.</w:t>
      </w:r>
    </w:p>
    <w:p w:rsidR="00844EF3" w:rsidRPr="00844EF3" w:rsidRDefault="00844EF3" w:rsidP="00844EF3">
      <w:pPr>
        <w:pStyle w:val="a3"/>
        <w:jc w:val="both"/>
        <w:rPr>
          <w:rFonts w:ascii="Times New Roman" w:hAnsi="Times New Roman"/>
          <w:sz w:val="24"/>
          <w:szCs w:val="24"/>
        </w:rPr>
      </w:pPr>
      <w:r w:rsidRPr="00844EF3">
        <w:rPr>
          <w:rFonts w:ascii="Times New Roman" w:hAnsi="Times New Roman"/>
          <w:sz w:val="24"/>
          <w:szCs w:val="24"/>
        </w:rPr>
        <w:t xml:space="preserve">           Докладчик – Кудрявцева А.В., председатель Общественного совета.  </w:t>
      </w:r>
    </w:p>
    <w:p w:rsidR="00844EF3" w:rsidRPr="00844EF3" w:rsidRDefault="00844EF3" w:rsidP="00844EF3">
      <w:pPr>
        <w:pStyle w:val="a3"/>
        <w:jc w:val="both"/>
        <w:rPr>
          <w:rFonts w:ascii="Times New Roman" w:hAnsi="Times New Roman"/>
          <w:sz w:val="24"/>
          <w:szCs w:val="24"/>
        </w:rPr>
      </w:pPr>
      <w:r w:rsidRPr="00844EF3">
        <w:rPr>
          <w:rFonts w:ascii="Times New Roman" w:hAnsi="Times New Roman"/>
          <w:sz w:val="24"/>
          <w:szCs w:val="24"/>
        </w:rPr>
        <w:t>4.</w:t>
      </w:r>
      <w:r w:rsidRPr="00844EF3">
        <w:rPr>
          <w:rFonts w:ascii="Times New Roman" w:hAnsi="Times New Roman"/>
          <w:b/>
          <w:sz w:val="24"/>
          <w:szCs w:val="24"/>
        </w:rPr>
        <w:t xml:space="preserve"> </w:t>
      </w:r>
      <w:r w:rsidRPr="00844EF3">
        <w:rPr>
          <w:rFonts w:ascii="Times New Roman" w:hAnsi="Times New Roman"/>
          <w:sz w:val="24"/>
          <w:szCs w:val="24"/>
        </w:rPr>
        <w:t>О плане деятельности Общественного совета на 2024 год.</w:t>
      </w:r>
    </w:p>
    <w:p w:rsidR="00844EF3" w:rsidRPr="00844EF3" w:rsidRDefault="00844EF3" w:rsidP="00844EF3">
      <w:pPr>
        <w:pStyle w:val="a3"/>
        <w:jc w:val="both"/>
        <w:rPr>
          <w:rFonts w:ascii="Times New Roman" w:hAnsi="Times New Roman"/>
          <w:sz w:val="24"/>
          <w:szCs w:val="24"/>
        </w:rPr>
      </w:pPr>
      <w:r w:rsidRPr="00844EF3">
        <w:rPr>
          <w:rFonts w:ascii="Times New Roman" w:hAnsi="Times New Roman"/>
          <w:sz w:val="24"/>
          <w:szCs w:val="24"/>
        </w:rPr>
        <w:t xml:space="preserve">          Докладчик – Кудрявцева А.В., председатель Общественного совета.</w:t>
      </w:r>
    </w:p>
    <w:p w:rsidR="00844EF3" w:rsidRPr="00844EF3" w:rsidRDefault="00844EF3" w:rsidP="00844EF3">
      <w:pPr>
        <w:pStyle w:val="a3"/>
        <w:jc w:val="both"/>
        <w:rPr>
          <w:rFonts w:ascii="Times New Roman" w:hAnsi="Times New Roman"/>
          <w:sz w:val="24"/>
          <w:szCs w:val="24"/>
        </w:rPr>
      </w:pPr>
      <w:r w:rsidRPr="00844EF3">
        <w:rPr>
          <w:rFonts w:ascii="Times New Roman" w:hAnsi="Times New Roman"/>
          <w:sz w:val="24"/>
          <w:szCs w:val="24"/>
        </w:rPr>
        <w:t xml:space="preserve">5. О заявлении </w:t>
      </w:r>
      <w:proofErr w:type="spellStart"/>
      <w:r w:rsidRPr="00844EF3">
        <w:rPr>
          <w:rFonts w:ascii="Times New Roman" w:hAnsi="Times New Roman"/>
          <w:sz w:val="24"/>
          <w:szCs w:val="24"/>
        </w:rPr>
        <w:t>Порохиной</w:t>
      </w:r>
      <w:proofErr w:type="spellEnd"/>
      <w:r w:rsidRPr="00844EF3">
        <w:rPr>
          <w:rFonts w:ascii="Times New Roman" w:hAnsi="Times New Roman"/>
          <w:sz w:val="24"/>
          <w:szCs w:val="24"/>
        </w:rPr>
        <w:t xml:space="preserve"> В.В.</w:t>
      </w:r>
      <w:proofErr w:type="gramStart"/>
      <w:r w:rsidR="0021071D">
        <w:rPr>
          <w:rFonts w:ascii="Times New Roman" w:hAnsi="Times New Roman"/>
          <w:sz w:val="24"/>
          <w:szCs w:val="24"/>
        </w:rPr>
        <w:t xml:space="preserve">( </w:t>
      </w:r>
      <w:proofErr w:type="gramEnd"/>
      <w:r w:rsidR="0021071D">
        <w:rPr>
          <w:rFonts w:ascii="Times New Roman" w:hAnsi="Times New Roman"/>
          <w:sz w:val="24"/>
          <w:szCs w:val="24"/>
        </w:rPr>
        <w:t>не публикуется ход рассмотрения)</w:t>
      </w:r>
    </w:p>
    <w:p w:rsidR="00844EF3" w:rsidRPr="00844EF3" w:rsidRDefault="0021071D" w:rsidP="00844EF3">
      <w:pPr>
        <w:pStyle w:val="a3"/>
        <w:jc w:val="both"/>
        <w:rPr>
          <w:rFonts w:ascii="Times New Roman" w:hAnsi="Times New Roman"/>
          <w:sz w:val="24"/>
          <w:szCs w:val="24"/>
        </w:rPr>
      </w:pPr>
      <w:r>
        <w:rPr>
          <w:rFonts w:ascii="Times New Roman" w:hAnsi="Times New Roman"/>
          <w:sz w:val="24"/>
          <w:szCs w:val="24"/>
        </w:rPr>
        <w:t xml:space="preserve">           </w:t>
      </w:r>
      <w:r w:rsidR="00844EF3" w:rsidRPr="00844EF3">
        <w:rPr>
          <w:rFonts w:ascii="Times New Roman" w:hAnsi="Times New Roman"/>
          <w:sz w:val="24"/>
          <w:szCs w:val="24"/>
        </w:rPr>
        <w:t>Докладчик – Кудрявцева А.В., председатель Общественного совета.</w:t>
      </w:r>
    </w:p>
    <w:p w:rsidR="00844EF3" w:rsidRPr="00844EF3" w:rsidRDefault="00844EF3" w:rsidP="00844EF3">
      <w:pPr>
        <w:pStyle w:val="a3"/>
        <w:jc w:val="both"/>
        <w:rPr>
          <w:rFonts w:ascii="Times New Roman" w:hAnsi="Times New Roman"/>
          <w:sz w:val="24"/>
          <w:szCs w:val="24"/>
        </w:rPr>
      </w:pPr>
      <w:r w:rsidRPr="00844EF3">
        <w:rPr>
          <w:rFonts w:ascii="Times New Roman" w:hAnsi="Times New Roman"/>
          <w:sz w:val="24"/>
          <w:szCs w:val="24"/>
        </w:rPr>
        <w:t>6.Разное.</w:t>
      </w:r>
    </w:p>
    <w:p w:rsidR="00A9245E" w:rsidRDefault="00844EF3" w:rsidP="00A9245E">
      <w:pPr>
        <w:pStyle w:val="a3"/>
        <w:jc w:val="both"/>
        <w:rPr>
          <w:rFonts w:ascii="Times New Roman" w:hAnsi="Times New Roman"/>
          <w:sz w:val="24"/>
          <w:szCs w:val="24"/>
        </w:rPr>
      </w:pPr>
      <w:r>
        <w:rPr>
          <w:rFonts w:ascii="Times New Roman" w:eastAsiaTheme="minorHAnsi" w:hAnsi="Times New Roman"/>
          <w:sz w:val="28"/>
          <w:szCs w:val="28"/>
        </w:rPr>
        <w:t xml:space="preserve">             </w:t>
      </w:r>
      <w:r w:rsidR="00A9245E">
        <w:rPr>
          <w:rFonts w:ascii="Times New Roman" w:hAnsi="Times New Roman"/>
          <w:sz w:val="24"/>
          <w:szCs w:val="24"/>
        </w:rPr>
        <w:t xml:space="preserve">   Повестка дня утверждается единогласно.</w:t>
      </w:r>
    </w:p>
    <w:p w:rsidR="00A9245E" w:rsidRDefault="00A9245E" w:rsidP="00A9245E">
      <w:pPr>
        <w:spacing w:after="0" w:line="240" w:lineRule="auto"/>
        <w:jc w:val="both"/>
        <w:rPr>
          <w:rFonts w:ascii="Times New Roman" w:hAnsi="Times New Roman" w:cs="Times New Roman"/>
          <w:b/>
          <w:sz w:val="24"/>
          <w:szCs w:val="24"/>
        </w:rPr>
      </w:pPr>
    </w:p>
    <w:p w:rsidR="00844EF3" w:rsidRDefault="00A9245E" w:rsidP="00844EF3">
      <w:pPr>
        <w:pStyle w:val="a3"/>
        <w:jc w:val="both"/>
        <w:rPr>
          <w:rFonts w:ascii="Times New Roman" w:hAnsi="Times New Roman"/>
          <w:sz w:val="24"/>
          <w:szCs w:val="24"/>
        </w:rPr>
      </w:pPr>
      <w:r>
        <w:rPr>
          <w:rFonts w:ascii="Times New Roman" w:hAnsi="Times New Roman"/>
          <w:b/>
          <w:sz w:val="24"/>
          <w:szCs w:val="24"/>
        </w:rPr>
        <w:t xml:space="preserve">1.СЛУШАЛИ: </w:t>
      </w:r>
      <w:r w:rsidR="00844EF3" w:rsidRPr="00844EF3">
        <w:rPr>
          <w:rFonts w:ascii="Times New Roman" w:hAnsi="Times New Roman"/>
          <w:sz w:val="24"/>
          <w:szCs w:val="24"/>
        </w:rPr>
        <w:t>О ходе подготовки к предстоящим выборам Президента РФ на территории городского округа.</w:t>
      </w:r>
    </w:p>
    <w:p w:rsidR="003D4300" w:rsidRDefault="003D4300" w:rsidP="00844EF3">
      <w:pPr>
        <w:pStyle w:val="a3"/>
        <w:jc w:val="both"/>
        <w:rPr>
          <w:rFonts w:ascii="Times New Roman" w:hAnsi="Times New Roman"/>
          <w:sz w:val="24"/>
          <w:szCs w:val="24"/>
        </w:rPr>
      </w:pPr>
      <w:r>
        <w:rPr>
          <w:rFonts w:ascii="Times New Roman" w:hAnsi="Times New Roman"/>
          <w:sz w:val="24"/>
          <w:szCs w:val="24"/>
        </w:rPr>
        <w:t xml:space="preserve">    Доложила</w:t>
      </w:r>
      <w:r w:rsidRPr="003D4300">
        <w:rPr>
          <w:rFonts w:ascii="Times New Roman" w:hAnsi="Times New Roman"/>
          <w:sz w:val="24"/>
          <w:szCs w:val="24"/>
        </w:rPr>
        <w:t xml:space="preserve"> </w:t>
      </w:r>
      <w:r>
        <w:rPr>
          <w:rFonts w:ascii="Times New Roman" w:hAnsi="Times New Roman"/>
          <w:sz w:val="24"/>
          <w:szCs w:val="24"/>
        </w:rPr>
        <w:t xml:space="preserve">председатель Коряжемской городской территориальной избирательной комиссии </w:t>
      </w:r>
      <w:proofErr w:type="spellStart"/>
      <w:r>
        <w:rPr>
          <w:rFonts w:ascii="Times New Roman" w:hAnsi="Times New Roman"/>
          <w:sz w:val="24"/>
          <w:szCs w:val="24"/>
        </w:rPr>
        <w:t>Резанова</w:t>
      </w:r>
      <w:proofErr w:type="spellEnd"/>
      <w:r>
        <w:rPr>
          <w:rFonts w:ascii="Times New Roman" w:hAnsi="Times New Roman"/>
          <w:sz w:val="24"/>
          <w:szCs w:val="24"/>
        </w:rPr>
        <w:t xml:space="preserve"> И.В.</w:t>
      </w:r>
    </w:p>
    <w:p w:rsidR="00B17780" w:rsidRDefault="00B17780" w:rsidP="00844EF3">
      <w:pPr>
        <w:pStyle w:val="a3"/>
        <w:jc w:val="both"/>
        <w:rPr>
          <w:rFonts w:ascii="Times New Roman" w:hAnsi="Times New Roman"/>
          <w:sz w:val="24"/>
          <w:szCs w:val="24"/>
        </w:rPr>
      </w:pPr>
    </w:p>
    <w:p w:rsidR="00CF28AB" w:rsidRDefault="00B17780" w:rsidP="00844EF3">
      <w:pPr>
        <w:pStyle w:val="a3"/>
        <w:jc w:val="both"/>
        <w:rPr>
          <w:rFonts w:ascii="Times New Roman" w:hAnsi="Times New Roman"/>
          <w:sz w:val="24"/>
          <w:szCs w:val="24"/>
        </w:rPr>
      </w:pPr>
      <w:r>
        <w:rPr>
          <w:rFonts w:ascii="Times New Roman" w:hAnsi="Times New Roman"/>
          <w:sz w:val="24"/>
          <w:szCs w:val="24"/>
        </w:rPr>
        <w:lastRenderedPageBreak/>
        <w:t xml:space="preserve"> </w:t>
      </w:r>
      <w:r w:rsidR="00CF28AB">
        <w:rPr>
          <w:rFonts w:ascii="Times New Roman" w:hAnsi="Times New Roman"/>
          <w:sz w:val="24"/>
          <w:szCs w:val="24"/>
        </w:rPr>
        <w:t xml:space="preserve">             </w:t>
      </w:r>
      <w:r>
        <w:rPr>
          <w:rFonts w:ascii="Times New Roman" w:hAnsi="Times New Roman"/>
          <w:sz w:val="24"/>
          <w:szCs w:val="24"/>
        </w:rPr>
        <w:t>Ирина Владимировна познакомила членов Общественного совета с</w:t>
      </w:r>
      <w:r w:rsidR="002A517A">
        <w:rPr>
          <w:rFonts w:ascii="Times New Roman" w:hAnsi="Times New Roman"/>
          <w:sz w:val="24"/>
          <w:szCs w:val="24"/>
        </w:rPr>
        <w:t xml:space="preserve"> состоянием дел по подготовке к предстоящим выборам </w:t>
      </w:r>
      <w:r w:rsidR="0019508B">
        <w:rPr>
          <w:rFonts w:ascii="Times New Roman" w:hAnsi="Times New Roman"/>
          <w:sz w:val="24"/>
          <w:szCs w:val="24"/>
        </w:rPr>
        <w:t>П</w:t>
      </w:r>
      <w:r w:rsidR="002A517A">
        <w:rPr>
          <w:rFonts w:ascii="Times New Roman" w:hAnsi="Times New Roman"/>
          <w:sz w:val="24"/>
          <w:szCs w:val="24"/>
        </w:rPr>
        <w:t>резидента РФ. В городе сформировано 20 участковых избирательных комиссий, выделены помещения для проведения голосования, есть специальное оборудование, помещения для голосования оснащены видеокамерами (19 из них будут передавать изображение в режиме онлайн, 1-запись изображения на носитель).</w:t>
      </w:r>
    </w:p>
    <w:p w:rsidR="00CF28AB" w:rsidRDefault="00CF28AB" w:rsidP="00844EF3">
      <w:pPr>
        <w:pStyle w:val="a3"/>
        <w:jc w:val="both"/>
        <w:rPr>
          <w:rFonts w:ascii="Times New Roman" w:hAnsi="Times New Roman"/>
          <w:sz w:val="24"/>
          <w:szCs w:val="24"/>
        </w:rPr>
      </w:pPr>
      <w:r>
        <w:rPr>
          <w:rFonts w:ascii="Times New Roman" w:hAnsi="Times New Roman"/>
          <w:sz w:val="24"/>
          <w:szCs w:val="24"/>
        </w:rPr>
        <w:t xml:space="preserve">           </w:t>
      </w:r>
      <w:r w:rsidR="002A517A">
        <w:rPr>
          <w:rFonts w:ascii="Times New Roman" w:hAnsi="Times New Roman"/>
          <w:sz w:val="24"/>
          <w:szCs w:val="24"/>
        </w:rPr>
        <w:t xml:space="preserve"> </w:t>
      </w:r>
      <w:r>
        <w:rPr>
          <w:rFonts w:ascii="Times New Roman" w:hAnsi="Times New Roman"/>
          <w:sz w:val="24"/>
          <w:szCs w:val="24"/>
        </w:rPr>
        <w:t xml:space="preserve">  </w:t>
      </w:r>
      <w:proofErr w:type="spellStart"/>
      <w:r w:rsidR="002A517A">
        <w:rPr>
          <w:rFonts w:ascii="Times New Roman" w:hAnsi="Times New Roman"/>
          <w:sz w:val="24"/>
          <w:szCs w:val="24"/>
        </w:rPr>
        <w:t>Резанова</w:t>
      </w:r>
      <w:proofErr w:type="spellEnd"/>
      <w:r w:rsidR="002A517A">
        <w:rPr>
          <w:rFonts w:ascii="Times New Roman" w:hAnsi="Times New Roman"/>
          <w:sz w:val="24"/>
          <w:szCs w:val="24"/>
        </w:rPr>
        <w:t xml:space="preserve"> И.В. отметила сильный и опытный состав участковых избирательных комиссий</w:t>
      </w:r>
      <w:r w:rsidR="00A30BF8">
        <w:rPr>
          <w:rFonts w:ascii="Times New Roman" w:hAnsi="Times New Roman"/>
          <w:sz w:val="24"/>
          <w:szCs w:val="24"/>
        </w:rPr>
        <w:t xml:space="preserve">. Также докладчик </w:t>
      </w:r>
      <w:r>
        <w:rPr>
          <w:rFonts w:ascii="Times New Roman" w:hAnsi="Times New Roman"/>
          <w:sz w:val="24"/>
          <w:szCs w:val="24"/>
        </w:rPr>
        <w:t>сообщила</w:t>
      </w:r>
      <w:r w:rsidR="00A30BF8">
        <w:rPr>
          <w:rFonts w:ascii="Times New Roman" w:hAnsi="Times New Roman"/>
          <w:sz w:val="24"/>
          <w:szCs w:val="24"/>
        </w:rPr>
        <w:t>, что на территории Архангельской области для избирателей доступны все формы голосования (голосование по месту регистрации, по месту пребывания, дистанционное электронное голосование, голосование на дому для людей, которые не могут самостоятельно прибыть на избирательный участок).</w:t>
      </w:r>
    </w:p>
    <w:p w:rsidR="00B17780" w:rsidRDefault="00CF28AB" w:rsidP="00844EF3">
      <w:pPr>
        <w:pStyle w:val="a3"/>
        <w:jc w:val="both"/>
        <w:rPr>
          <w:rFonts w:ascii="Times New Roman" w:hAnsi="Times New Roman"/>
          <w:sz w:val="24"/>
          <w:szCs w:val="24"/>
        </w:rPr>
      </w:pPr>
      <w:r>
        <w:rPr>
          <w:rFonts w:ascii="Times New Roman" w:hAnsi="Times New Roman"/>
          <w:sz w:val="24"/>
          <w:szCs w:val="24"/>
        </w:rPr>
        <w:t xml:space="preserve">            </w:t>
      </w:r>
      <w:r w:rsidR="00A30BF8">
        <w:rPr>
          <w:rFonts w:ascii="Times New Roman" w:hAnsi="Times New Roman"/>
          <w:sz w:val="24"/>
          <w:szCs w:val="24"/>
        </w:rPr>
        <w:t xml:space="preserve"> </w:t>
      </w:r>
      <w:proofErr w:type="spellStart"/>
      <w:r w:rsidR="00A30BF8">
        <w:rPr>
          <w:rFonts w:ascii="Times New Roman" w:hAnsi="Times New Roman"/>
          <w:sz w:val="24"/>
          <w:szCs w:val="24"/>
        </w:rPr>
        <w:t>Резанова</w:t>
      </w:r>
      <w:proofErr w:type="spellEnd"/>
      <w:r w:rsidR="00A30BF8">
        <w:rPr>
          <w:rFonts w:ascii="Times New Roman" w:hAnsi="Times New Roman"/>
          <w:sz w:val="24"/>
          <w:szCs w:val="24"/>
        </w:rPr>
        <w:t xml:space="preserve"> И.В. рассказала, что существует проблема явки молодых избирателей (в основном </w:t>
      </w:r>
      <w:r w:rsidR="008D1459">
        <w:rPr>
          <w:rFonts w:ascii="Times New Roman" w:hAnsi="Times New Roman"/>
          <w:sz w:val="24"/>
          <w:szCs w:val="24"/>
        </w:rPr>
        <w:t xml:space="preserve">в возрасте </w:t>
      </w:r>
      <w:r w:rsidR="00A30BF8">
        <w:rPr>
          <w:rFonts w:ascii="Times New Roman" w:hAnsi="Times New Roman"/>
          <w:sz w:val="24"/>
          <w:szCs w:val="24"/>
        </w:rPr>
        <w:t>д</w:t>
      </w:r>
      <w:r w:rsidR="008D1459">
        <w:rPr>
          <w:rFonts w:ascii="Times New Roman" w:hAnsi="Times New Roman"/>
          <w:sz w:val="24"/>
          <w:szCs w:val="24"/>
        </w:rPr>
        <w:t>о 25 лет</w:t>
      </w:r>
      <w:r w:rsidR="00A30BF8">
        <w:rPr>
          <w:rFonts w:ascii="Times New Roman" w:hAnsi="Times New Roman"/>
          <w:sz w:val="24"/>
          <w:szCs w:val="24"/>
        </w:rPr>
        <w:t>) на выборы</w:t>
      </w:r>
      <w:r w:rsidR="008D1459">
        <w:rPr>
          <w:rFonts w:ascii="Times New Roman" w:hAnsi="Times New Roman"/>
          <w:sz w:val="24"/>
          <w:szCs w:val="24"/>
        </w:rPr>
        <w:t>.</w:t>
      </w:r>
    </w:p>
    <w:p w:rsidR="008D1459" w:rsidRPr="008D1459" w:rsidRDefault="008D1459" w:rsidP="008D1459">
      <w:pPr>
        <w:spacing w:after="0" w:line="240" w:lineRule="auto"/>
        <w:jc w:val="both"/>
        <w:outlineLvl w:val="0"/>
        <w:rPr>
          <w:rFonts w:ascii="Times New Roman" w:hAnsi="Times New Roman" w:cs="Times New Roman"/>
          <w:b/>
          <w:sz w:val="24"/>
          <w:szCs w:val="24"/>
        </w:rPr>
      </w:pPr>
      <w:r w:rsidRPr="008D1459">
        <w:rPr>
          <w:rFonts w:ascii="Times New Roman" w:hAnsi="Times New Roman" w:cs="Times New Roman"/>
          <w:b/>
          <w:sz w:val="24"/>
          <w:szCs w:val="24"/>
        </w:rPr>
        <w:t>Вопросы  докладчику:</w:t>
      </w:r>
    </w:p>
    <w:p w:rsidR="008D1459" w:rsidRPr="00015E75" w:rsidRDefault="008D1459" w:rsidP="008D1459">
      <w:pPr>
        <w:spacing w:after="0" w:line="240" w:lineRule="auto"/>
        <w:jc w:val="both"/>
        <w:rPr>
          <w:rFonts w:ascii="Times New Roman" w:hAnsi="Times New Roman"/>
          <w:i/>
          <w:sz w:val="24"/>
          <w:szCs w:val="24"/>
        </w:rPr>
      </w:pPr>
      <w:r w:rsidRPr="008D1459">
        <w:rPr>
          <w:rFonts w:ascii="Times New Roman" w:hAnsi="Times New Roman" w:cs="Times New Roman"/>
          <w:b/>
          <w:sz w:val="24"/>
          <w:szCs w:val="24"/>
        </w:rPr>
        <w:t>1.Ерофеевский В.Н.</w:t>
      </w:r>
      <w:r w:rsidRPr="008D1459">
        <w:rPr>
          <w:rFonts w:ascii="Times New Roman" w:hAnsi="Times New Roman" w:cs="Times New Roman"/>
          <w:sz w:val="24"/>
          <w:szCs w:val="24"/>
        </w:rPr>
        <w:t xml:space="preserve"> Не</w:t>
      </w:r>
      <w:r>
        <w:rPr>
          <w:rFonts w:ascii="Times New Roman" w:hAnsi="Times New Roman" w:cs="Times New Roman"/>
          <w:sz w:val="24"/>
          <w:szCs w:val="24"/>
        </w:rPr>
        <w:t xml:space="preserve"> пробовали развешивать плакаты с приглашением на выборы на каждый подъезд?</w:t>
      </w:r>
      <w:r>
        <w:rPr>
          <w:rFonts w:ascii="Times New Roman" w:hAnsi="Times New Roman" w:cs="Times New Roman"/>
          <w:color w:val="FF0000"/>
          <w:sz w:val="24"/>
          <w:szCs w:val="24"/>
        </w:rPr>
        <w:t xml:space="preserve">  </w:t>
      </w:r>
      <w:r w:rsidRPr="00015E75">
        <w:rPr>
          <w:rFonts w:ascii="Times New Roman" w:hAnsi="Times New Roman" w:cs="Times New Roman"/>
          <w:i/>
          <w:sz w:val="24"/>
          <w:szCs w:val="24"/>
        </w:rPr>
        <w:t>Данный способ оповещения избирателей используется в работе</w:t>
      </w:r>
      <w:r w:rsidR="00015E75" w:rsidRPr="00015E75">
        <w:rPr>
          <w:rFonts w:ascii="Times New Roman" w:hAnsi="Times New Roman" w:cs="Times New Roman"/>
          <w:i/>
          <w:sz w:val="24"/>
          <w:szCs w:val="24"/>
        </w:rPr>
        <w:t>. Кроме того, будет проходить поквартирный обход. Избирателям будут вручаться яркие буклеты с необходимой актуальной информацией (</w:t>
      </w:r>
      <w:proofErr w:type="spellStart"/>
      <w:r w:rsidR="00015E75" w:rsidRPr="00015E75">
        <w:rPr>
          <w:rFonts w:ascii="Times New Roman" w:hAnsi="Times New Roman" w:cs="Times New Roman"/>
          <w:i/>
          <w:sz w:val="24"/>
          <w:szCs w:val="24"/>
        </w:rPr>
        <w:t>лифлеты</w:t>
      </w:r>
      <w:proofErr w:type="spellEnd"/>
      <w:r w:rsidR="00015E75" w:rsidRPr="00015E75">
        <w:rPr>
          <w:rFonts w:ascii="Times New Roman" w:hAnsi="Times New Roman" w:cs="Times New Roman"/>
          <w:i/>
          <w:sz w:val="24"/>
          <w:szCs w:val="24"/>
        </w:rPr>
        <w:t xml:space="preserve">). Кроме того на </w:t>
      </w:r>
      <w:proofErr w:type="spellStart"/>
      <w:r w:rsidR="00015E75" w:rsidRPr="00015E75">
        <w:rPr>
          <w:rFonts w:ascii="Times New Roman" w:hAnsi="Times New Roman" w:cs="Times New Roman"/>
          <w:i/>
          <w:sz w:val="24"/>
          <w:szCs w:val="24"/>
        </w:rPr>
        <w:t>Госуслугах</w:t>
      </w:r>
      <w:proofErr w:type="spellEnd"/>
      <w:r w:rsidR="00015E75" w:rsidRPr="00015E75">
        <w:rPr>
          <w:rFonts w:ascii="Times New Roman" w:hAnsi="Times New Roman" w:cs="Times New Roman"/>
          <w:i/>
          <w:sz w:val="24"/>
          <w:szCs w:val="24"/>
        </w:rPr>
        <w:t xml:space="preserve"> есть вся информация о кандидатах, даже тех, кто снял свои кандидатуры.</w:t>
      </w:r>
    </w:p>
    <w:p w:rsidR="00CF28AB" w:rsidRDefault="00015E75" w:rsidP="00844EF3">
      <w:pPr>
        <w:pStyle w:val="a3"/>
        <w:jc w:val="both"/>
        <w:rPr>
          <w:rFonts w:ascii="Times New Roman" w:hAnsi="Times New Roman"/>
          <w:sz w:val="24"/>
          <w:szCs w:val="24"/>
        </w:rPr>
      </w:pPr>
      <w:r w:rsidRPr="0019508B">
        <w:rPr>
          <w:rFonts w:ascii="Times New Roman" w:hAnsi="Times New Roman"/>
          <w:b/>
          <w:sz w:val="24"/>
          <w:szCs w:val="24"/>
        </w:rPr>
        <w:t>2.Цыбикдоржиев В.П.</w:t>
      </w:r>
      <w:r>
        <w:rPr>
          <w:rFonts w:ascii="Times New Roman" w:hAnsi="Times New Roman"/>
          <w:sz w:val="24"/>
          <w:szCs w:val="24"/>
        </w:rPr>
        <w:t xml:space="preserve"> </w:t>
      </w:r>
    </w:p>
    <w:p w:rsidR="008D1459" w:rsidRDefault="00CF28AB" w:rsidP="00844EF3">
      <w:pPr>
        <w:pStyle w:val="a3"/>
        <w:jc w:val="both"/>
        <w:rPr>
          <w:rFonts w:ascii="Times New Roman" w:hAnsi="Times New Roman"/>
          <w:i/>
          <w:sz w:val="24"/>
          <w:szCs w:val="24"/>
        </w:rPr>
      </w:pPr>
      <w:r>
        <w:rPr>
          <w:rFonts w:ascii="Times New Roman" w:hAnsi="Times New Roman"/>
          <w:sz w:val="24"/>
          <w:szCs w:val="24"/>
        </w:rPr>
        <w:t>Не</w:t>
      </w:r>
      <w:r w:rsidR="00015E75">
        <w:rPr>
          <w:rFonts w:ascii="Times New Roman" w:hAnsi="Times New Roman"/>
          <w:sz w:val="24"/>
          <w:szCs w:val="24"/>
        </w:rPr>
        <w:t xml:space="preserve"> привлека</w:t>
      </w:r>
      <w:r>
        <w:rPr>
          <w:rFonts w:ascii="Times New Roman" w:hAnsi="Times New Roman"/>
          <w:sz w:val="24"/>
          <w:szCs w:val="24"/>
        </w:rPr>
        <w:t xml:space="preserve">ли </w:t>
      </w:r>
      <w:r w:rsidR="00015E75">
        <w:rPr>
          <w:rFonts w:ascii="Times New Roman" w:hAnsi="Times New Roman"/>
          <w:sz w:val="24"/>
          <w:szCs w:val="24"/>
        </w:rPr>
        <w:t>волонтеров и молодежные организации для</w:t>
      </w:r>
      <w:r>
        <w:rPr>
          <w:rFonts w:ascii="Times New Roman" w:hAnsi="Times New Roman"/>
          <w:sz w:val="24"/>
          <w:szCs w:val="24"/>
        </w:rPr>
        <w:t xml:space="preserve"> работы с молодыми избирателями</w:t>
      </w:r>
      <w:r w:rsidRPr="00CF28AB">
        <w:rPr>
          <w:rFonts w:ascii="Times New Roman" w:hAnsi="Times New Roman"/>
          <w:sz w:val="24"/>
          <w:szCs w:val="24"/>
        </w:rPr>
        <w:t>?</w:t>
      </w:r>
      <w:r w:rsidR="00015E75">
        <w:rPr>
          <w:rFonts w:ascii="Times New Roman" w:hAnsi="Times New Roman"/>
          <w:sz w:val="24"/>
          <w:szCs w:val="24"/>
        </w:rPr>
        <w:t xml:space="preserve"> </w:t>
      </w:r>
      <w:r w:rsidR="00015E75">
        <w:rPr>
          <w:rFonts w:ascii="Times New Roman" w:hAnsi="Times New Roman"/>
          <w:i/>
          <w:sz w:val="24"/>
          <w:szCs w:val="24"/>
        </w:rPr>
        <w:t>Активно используем данные</w:t>
      </w:r>
      <w:r w:rsidR="00E73C0A">
        <w:rPr>
          <w:rFonts w:ascii="Times New Roman" w:hAnsi="Times New Roman"/>
          <w:i/>
          <w:sz w:val="24"/>
          <w:szCs w:val="24"/>
        </w:rPr>
        <w:t xml:space="preserve"> формы работы с молодежью.</w:t>
      </w:r>
    </w:p>
    <w:p w:rsidR="005159B5" w:rsidRDefault="00313113" w:rsidP="00844EF3">
      <w:pPr>
        <w:pStyle w:val="a3"/>
        <w:jc w:val="both"/>
        <w:rPr>
          <w:rFonts w:ascii="Times New Roman" w:hAnsi="Times New Roman"/>
          <w:i/>
          <w:sz w:val="24"/>
          <w:szCs w:val="24"/>
        </w:rPr>
      </w:pPr>
      <w:r>
        <w:rPr>
          <w:rFonts w:ascii="Times New Roman" w:hAnsi="Times New Roman"/>
          <w:sz w:val="24"/>
          <w:szCs w:val="24"/>
        </w:rPr>
        <w:t xml:space="preserve">Предусмотрено ли выездное голосование, например, автобус к домам избирателей? </w:t>
      </w:r>
      <w:r w:rsidR="00CF28AB">
        <w:rPr>
          <w:rFonts w:ascii="Times New Roman" w:hAnsi="Times New Roman"/>
          <w:i/>
          <w:sz w:val="24"/>
          <w:szCs w:val="24"/>
        </w:rPr>
        <w:t>Действующим</w:t>
      </w:r>
      <w:r>
        <w:rPr>
          <w:rFonts w:ascii="Times New Roman" w:hAnsi="Times New Roman"/>
          <w:i/>
          <w:sz w:val="24"/>
          <w:szCs w:val="24"/>
        </w:rPr>
        <w:t xml:space="preserve"> законодате</w:t>
      </w:r>
      <w:r w:rsidR="005159B5">
        <w:rPr>
          <w:rFonts w:ascii="Times New Roman" w:hAnsi="Times New Roman"/>
          <w:i/>
          <w:sz w:val="24"/>
          <w:szCs w:val="24"/>
        </w:rPr>
        <w:t>л</w:t>
      </w:r>
      <w:r>
        <w:rPr>
          <w:rFonts w:ascii="Times New Roman" w:hAnsi="Times New Roman"/>
          <w:i/>
          <w:sz w:val="24"/>
          <w:szCs w:val="24"/>
        </w:rPr>
        <w:t>ьств</w:t>
      </w:r>
      <w:r w:rsidR="00CF28AB">
        <w:rPr>
          <w:rFonts w:ascii="Times New Roman" w:hAnsi="Times New Roman"/>
          <w:i/>
          <w:sz w:val="24"/>
          <w:szCs w:val="24"/>
        </w:rPr>
        <w:t>ом РФ</w:t>
      </w:r>
      <w:r>
        <w:rPr>
          <w:rFonts w:ascii="Times New Roman" w:hAnsi="Times New Roman"/>
          <w:i/>
          <w:sz w:val="24"/>
          <w:szCs w:val="24"/>
        </w:rPr>
        <w:t xml:space="preserve"> не предусмотрен такой вид голосования</w:t>
      </w:r>
      <w:r w:rsidR="005159B5">
        <w:rPr>
          <w:rFonts w:ascii="Times New Roman" w:hAnsi="Times New Roman"/>
          <w:i/>
          <w:sz w:val="24"/>
          <w:szCs w:val="24"/>
        </w:rPr>
        <w:t>. Избирательные участки находятся в непосредственной близости от мест проживания избирателей. В ближайшее время будет проходить поквартирный обход, на котором жителям города разъясн</w:t>
      </w:r>
      <w:r w:rsidR="00CF28AB">
        <w:rPr>
          <w:rFonts w:ascii="Times New Roman" w:hAnsi="Times New Roman"/>
          <w:i/>
          <w:sz w:val="24"/>
          <w:szCs w:val="24"/>
        </w:rPr>
        <w:t>ят</w:t>
      </w:r>
      <w:r w:rsidR="005159B5">
        <w:rPr>
          <w:rFonts w:ascii="Times New Roman" w:hAnsi="Times New Roman"/>
          <w:i/>
          <w:sz w:val="24"/>
          <w:szCs w:val="24"/>
        </w:rPr>
        <w:t xml:space="preserve"> их избирательные права и адреса избирательных участков, где они могут проголосовать.</w:t>
      </w:r>
    </w:p>
    <w:p w:rsidR="00313113" w:rsidRPr="00313113" w:rsidRDefault="00CF28AB" w:rsidP="00844EF3">
      <w:pPr>
        <w:pStyle w:val="a3"/>
        <w:jc w:val="both"/>
        <w:rPr>
          <w:rFonts w:ascii="Times New Roman" w:hAnsi="Times New Roman"/>
          <w:i/>
          <w:sz w:val="24"/>
          <w:szCs w:val="24"/>
        </w:rPr>
      </w:pPr>
      <w:r>
        <w:rPr>
          <w:rFonts w:ascii="Times New Roman" w:hAnsi="Times New Roman"/>
          <w:b/>
          <w:sz w:val="24"/>
          <w:szCs w:val="24"/>
        </w:rPr>
        <w:t xml:space="preserve"> Выступила </w:t>
      </w:r>
      <w:r w:rsidR="005159B5" w:rsidRPr="0019508B">
        <w:rPr>
          <w:rFonts w:ascii="Times New Roman" w:hAnsi="Times New Roman"/>
          <w:b/>
          <w:sz w:val="24"/>
          <w:szCs w:val="24"/>
        </w:rPr>
        <w:t>Кудрявцева А.В.</w:t>
      </w:r>
      <w:r>
        <w:rPr>
          <w:rFonts w:ascii="Times New Roman" w:hAnsi="Times New Roman"/>
          <w:b/>
          <w:sz w:val="24"/>
          <w:szCs w:val="24"/>
        </w:rPr>
        <w:t xml:space="preserve"> </w:t>
      </w:r>
      <w:r w:rsidRPr="00CF28AB">
        <w:rPr>
          <w:rFonts w:ascii="Times New Roman" w:hAnsi="Times New Roman"/>
          <w:sz w:val="24"/>
          <w:szCs w:val="24"/>
        </w:rPr>
        <w:t>и</w:t>
      </w:r>
      <w:r>
        <w:rPr>
          <w:rFonts w:ascii="Times New Roman" w:hAnsi="Times New Roman"/>
          <w:b/>
          <w:sz w:val="24"/>
          <w:szCs w:val="24"/>
        </w:rPr>
        <w:t xml:space="preserve"> </w:t>
      </w:r>
      <w:r w:rsidR="005159B5">
        <w:rPr>
          <w:rFonts w:ascii="Times New Roman" w:hAnsi="Times New Roman"/>
          <w:sz w:val="24"/>
          <w:szCs w:val="24"/>
        </w:rPr>
        <w:t xml:space="preserve"> </w:t>
      </w:r>
      <w:r>
        <w:rPr>
          <w:rFonts w:ascii="Times New Roman" w:hAnsi="Times New Roman"/>
          <w:sz w:val="24"/>
          <w:szCs w:val="24"/>
        </w:rPr>
        <w:t>ознакомила членов Общественного совета с</w:t>
      </w:r>
      <w:r w:rsidR="00FD5A1C">
        <w:rPr>
          <w:rFonts w:ascii="Times New Roman" w:hAnsi="Times New Roman"/>
          <w:sz w:val="24"/>
          <w:szCs w:val="24"/>
        </w:rPr>
        <w:t xml:space="preserve"> </w:t>
      </w:r>
      <w:r>
        <w:rPr>
          <w:rFonts w:ascii="Times New Roman" w:hAnsi="Times New Roman"/>
          <w:sz w:val="24"/>
          <w:szCs w:val="24"/>
        </w:rPr>
        <w:t xml:space="preserve">текстом </w:t>
      </w:r>
      <w:r w:rsidR="00FD5A1C">
        <w:rPr>
          <w:rFonts w:ascii="Times New Roman" w:hAnsi="Times New Roman"/>
          <w:sz w:val="24"/>
          <w:szCs w:val="24"/>
        </w:rPr>
        <w:t>обращени</w:t>
      </w:r>
      <w:r>
        <w:rPr>
          <w:rFonts w:ascii="Times New Roman" w:hAnsi="Times New Roman"/>
          <w:sz w:val="24"/>
          <w:szCs w:val="24"/>
        </w:rPr>
        <w:t xml:space="preserve">я </w:t>
      </w:r>
      <w:r w:rsidR="00FD5A1C">
        <w:rPr>
          <w:rFonts w:ascii="Times New Roman" w:hAnsi="Times New Roman"/>
          <w:sz w:val="24"/>
          <w:szCs w:val="24"/>
        </w:rPr>
        <w:t>к избирателям Коряжмы в связи с предстоящими выборами</w:t>
      </w:r>
      <w:r>
        <w:rPr>
          <w:rFonts w:ascii="Times New Roman" w:hAnsi="Times New Roman"/>
          <w:sz w:val="24"/>
          <w:szCs w:val="24"/>
        </w:rPr>
        <w:t xml:space="preserve"> Президента РФ</w:t>
      </w:r>
      <w:r w:rsidR="00FD5A1C">
        <w:rPr>
          <w:rFonts w:ascii="Times New Roman" w:hAnsi="Times New Roman"/>
          <w:sz w:val="24"/>
          <w:szCs w:val="24"/>
        </w:rPr>
        <w:t xml:space="preserve">. </w:t>
      </w:r>
      <w:r>
        <w:rPr>
          <w:rFonts w:ascii="Times New Roman" w:hAnsi="Times New Roman"/>
          <w:sz w:val="24"/>
          <w:szCs w:val="24"/>
        </w:rPr>
        <w:t>Она</w:t>
      </w:r>
      <w:r w:rsidR="00FD5A1C">
        <w:rPr>
          <w:rFonts w:ascii="Times New Roman" w:hAnsi="Times New Roman"/>
          <w:sz w:val="24"/>
          <w:szCs w:val="24"/>
        </w:rPr>
        <w:t xml:space="preserve"> </w:t>
      </w:r>
      <w:r w:rsidR="005159B5">
        <w:rPr>
          <w:rFonts w:ascii="Times New Roman" w:hAnsi="Times New Roman"/>
          <w:sz w:val="24"/>
          <w:szCs w:val="24"/>
        </w:rPr>
        <w:t xml:space="preserve">предложила </w:t>
      </w:r>
      <w:r>
        <w:rPr>
          <w:rFonts w:ascii="Times New Roman" w:hAnsi="Times New Roman"/>
          <w:sz w:val="24"/>
          <w:szCs w:val="24"/>
        </w:rPr>
        <w:t xml:space="preserve">одобрить текст </w:t>
      </w:r>
      <w:r w:rsidR="00FD5A1C">
        <w:rPr>
          <w:rFonts w:ascii="Times New Roman" w:hAnsi="Times New Roman"/>
          <w:sz w:val="24"/>
          <w:szCs w:val="24"/>
        </w:rPr>
        <w:t>данно</w:t>
      </w:r>
      <w:r>
        <w:rPr>
          <w:rFonts w:ascii="Times New Roman" w:hAnsi="Times New Roman"/>
          <w:sz w:val="24"/>
          <w:szCs w:val="24"/>
        </w:rPr>
        <w:t>го</w:t>
      </w:r>
      <w:r w:rsidR="00FD5A1C">
        <w:rPr>
          <w:rFonts w:ascii="Times New Roman" w:hAnsi="Times New Roman"/>
          <w:sz w:val="24"/>
          <w:szCs w:val="24"/>
        </w:rPr>
        <w:t xml:space="preserve"> </w:t>
      </w:r>
      <w:r w:rsidR="005159B5">
        <w:rPr>
          <w:rFonts w:ascii="Times New Roman" w:hAnsi="Times New Roman"/>
          <w:sz w:val="24"/>
          <w:szCs w:val="24"/>
        </w:rPr>
        <w:t>обращени</w:t>
      </w:r>
      <w:r w:rsidR="005F38B7">
        <w:rPr>
          <w:rFonts w:ascii="Times New Roman" w:hAnsi="Times New Roman"/>
          <w:sz w:val="24"/>
          <w:szCs w:val="24"/>
        </w:rPr>
        <w:t>я</w:t>
      </w:r>
      <w:r w:rsidR="00FD5A1C">
        <w:rPr>
          <w:rFonts w:ascii="Times New Roman" w:hAnsi="Times New Roman"/>
          <w:sz w:val="24"/>
          <w:szCs w:val="24"/>
        </w:rPr>
        <w:t xml:space="preserve"> к жителям города по вопросу участия в предстоящих выборах Президента Российской Федерации</w:t>
      </w:r>
      <w:r w:rsidR="005F38B7">
        <w:rPr>
          <w:rFonts w:ascii="Times New Roman" w:hAnsi="Times New Roman"/>
          <w:sz w:val="24"/>
          <w:szCs w:val="24"/>
        </w:rPr>
        <w:t>.</w:t>
      </w:r>
      <w:r w:rsidR="00FD5A1C">
        <w:rPr>
          <w:rFonts w:ascii="Times New Roman" w:hAnsi="Times New Roman"/>
          <w:sz w:val="24"/>
          <w:szCs w:val="24"/>
        </w:rPr>
        <w:t xml:space="preserve"> </w:t>
      </w:r>
      <w:proofErr w:type="gramStart"/>
      <w:r w:rsidR="005F38B7">
        <w:rPr>
          <w:rFonts w:ascii="Times New Roman" w:hAnsi="Times New Roman"/>
          <w:sz w:val="24"/>
          <w:szCs w:val="24"/>
        </w:rPr>
        <w:t>Р</w:t>
      </w:r>
      <w:r>
        <w:rPr>
          <w:rFonts w:ascii="Times New Roman" w:hAnsi="Times New Roman"/>
          <w:sz w:val="24"/>
          <w:szCs w:val="24"/>
        </w:rPr>
        <w:t>азместить</w:t>
      </w:r>
      <w:r w:rsidR="005F38B7">
        <w:rPr>
          <w:rFonts w:ascii="Times New Roman" w:hAnsi="Times New Roman"/>
          <w:sz w:val="24"/>
          <w:szCs w:val="24"/>
        </w:rPr>
        <w:t xml:space="preserve"> его</w:t>
      </w:r>
      <w:proofErr w:type="gramEnd"/>
      <w:r>
        <w:rPr>
          <w:rFonts w:ascii="Times New Roman" w:hAnsi="Times New Roman"/>
          <w:sz w:val="24"/>
          <w:szCs w:val="24"/>
        </w:rPr>
        <w:t xml:space="preserve"> </w:t>
      </w:r>
      <w:r w:rsidR="00FD5A1C">
        <w:rPr>
          <w:rFonts w:ascii="Times New Roman" w:hAnsi="Times New Roman"/>
          <w:sz w:val="24"/>
          <w:szCs w:val="24"/>
        </w:rPr>
        <w:t xml:space="preserve">в </w:t>
      </w:r>
      <w:r w:rsidR="005159B5">
        <w:rPr>
          <w:rFonts w:ascii="Times New Roman" w:hAnsi="Times New Roman"/>
          <w:sz w:val="24"/>
          <w:szCs w:val="24"/>
        </w:rPr>
        <w:t xml:space="preserve"> </w:t>
      </w:r>
      <w:r w:rsidR="00FD5A1C">
        <w:rPr>
          <w:rFonts w:ascii="Times New Roman" w:eastAsia="Arial" w:hAnsi="Times New Roman"/>
          <w:color w:val="000000"/>
          <w:sz w:val="24"/>
          <w:szCs w:val="24"/>
        </w:rPr>
        <w:t>информационно-телекоммуникационной сети «Интернет» и опубликовать в газетах «Трудовая Коряжма» и «</w:t>
      </w:r>
      <w:proofErr w:type="spellStart"/>
      <w:r w:rsidR="00FD5A1C">
        <w:rPr>
          <w:rFonts w:ascii="Times New Roman" w:eastAsia="Arial" w:hAnsi="Times New Roman"/>
          <w:color w:val="000000"/>
          <w:sz w:val="24"/>
          <w:szCs w:val="24"/>
        </w:rPr>
        <w:t>Коряжемский</w:t>
      </w:r>
      <w:proofErr w:type="spellEnd"/>
      <w:r w:rsidR="00FD5A1C">
        <w:rPr>
          <w:rFonts w:ascii="Times New Roman" w:eastAsia="Arial" w:hAnsi="Times New Roman"/>
          <w:color w:val="000000"/>
          <w:sz w:val="24"/>
          <w:szCs w:val="24"/>
        </w:rPr>
        <w:t xml:space="preserve"> муниципальный вестник».</w:t>
      </w:r>
    </w:p>
    <w:p w:rsidR="008D1459" w:rsidRPr="00B17780" w:rsidRDefault="008D1459" w:rsidP="00844EF3">
      <w:pPr>
        <w:pStyle w:val="a3"/>
        <w:jc w:val="both"/>
        <w:rPr>
          <w:rFonts w:ascii="Times New Roman" w:hAnsi="Times New Roman"/>
          <w:sz w:val="24"/>
          <w:szCs w:val="24"/>
        </w:rPr>
      </w:pPr>
    </w:p>
    <w:p w:rsidR="00971889" w:rsidRPr="00971889" w:rsidRDefault="005F38B7" w:rsidP="00971889">
      <w:pPr>
        <w:jc w:val="both"/>
        <w:rPr>
          <w:rFonts w:ascii="Times New Roman" w:hAnsi="Times New Roman"/>
          <w:sz w:val="24"/>
          <w:szCs w:val="24"/>
        </w:rPr>
      </w:pPr>
      <w:r>
        <w:rPr>
          <w:rFonts w:ascii="Times New Roman" w:hAnsi="Times New Roman"/>
          <w:sz w:val="24"/>
          <w:szCs w:val="24"/>
        </w:rPr>
        <w:t xml:space="preserve">               </w:t>
      </w:r>
      <w:r w:rsidR="00971889">
        <w:rPr>
          <w:rFonts w:ascii="Times New Roman" w:hAnsi="Times New Roman"/>
          <w:sz w:val="24"/>
          <w:szCs w:val="24"/>
        </w:rPr>
        <w:t xml:space="preserve"> Заслушав председателя Коряжемской городской территориальной избирательной комиссии </w:t>
      </w:r>
      <w:proofErr w:type="spellStart"/>
      <w:r w:rsidR="00971889">
        <w:rPr>
          <w:rFonts w:ascii="Times New Roman" w:hAnsi="Times New Roman"/>
          <w:sz w:val="24"/>
          <w:szCs w:val="24"/>
        </w:rPr>
        <w:t>Резанову</w:t>
      </w:r>
      <w:proofErr w:type="spellEnd"/>
      <w:r w:rsidR="00971889">
        <w:rPr>
          <w:rFonts w:ascii="Times New Roman" w:hAnsi="Times New Roman"/>
          <w:sz w:val="24"/>
          <w:szCs w:val="24"/>
        </w:rPr>
        <w:t xml:space="preserve"> И.В., </w:t>
      </w:r>
      <w:r>
        <w:rPr>
          <w:rFonts w:ascii="Times New Roman" w:hAnsi="Times New Roman"/>
          <w:sz w:val="24"/>
          <w:szCs w:val="24"/>
        </w:rPr>
        <w:t>предложения</w:t>
      </w:r>
      <w:r w:rsidR="00971889">
        <w:rPr>
          <w:rFonts w:ascii="Times New Roman" w:hAnsi="Times New Roman"/>
          <w:sz w:val="24"/>
          <w:szCs w:val="24"/>
        </w:rPr>
        <w:t xml:space="preserve"> членов Общественного совета, руководствуясь статьей 5 положения об Общественном совете, принятого решением городской Думы от 16.02.2017 № 271 (в ред. решений городской Думы от 24.09.2020 № 222,  18.02.2021 № 265, 20.05.2021 №281,  30.03.2022 № 353,  14.03.2023 № 40 и 20.09.2023 № 72)  Общественный совет</w:t>
      </w:r>
      <w:r w:rsidR="00971889">
        <w:rPr>
          <w:rFonts w:ascii="Times New Roman" w:hAnsi="Times New Roman"/>
          <w:b/>
          <w:sz w:val="24"/>
          <w:szCs w:val="24"/>
        </w:rPr>
        <w:t xml:space="preserve">        РЕШИЛ:</w:t>
      </w:r>
    </w:p>
    <w:p w:rsidR="00971889" w:rsidRDefault="00971889" w:rsidP="00971889">
      <w:pPr>
        <w:pStyle w:val="a3"/>
        <w:jc w:val="both"/>
        <w:rPr>
          <w:rFonts w:ascii="Times New Roman" w:hAnsi="Times New Roman"/>
          <w:sz w:val="24"/>
          <w:szCs w:val="24"/>
        </w:rPr>
      </w:pPr>
      <w:r>
        <w:rPr>
          <w:rFonts w:ascii="Times New Roman" w:hAnsi="Times New Roman"/>
          <w:sz w:val="24"/>
          <w:szCs w:val="24"/>
        </w:rPr>
        <w:t xml:space="preserve">1.Информацию председателя Коряжемской городской территориальной избирательной комиссии </w:t>
      </w:r>
      <w:proofErr w:type="spellStart"/>
      <w:r>
        <w:rPr>
          <w:rFonts w:ascii="Times New Roman" w:hAnsi="Times New Roman"/>
          <w:sz w:val="24"/>
          <w:szCs w:val="24"/>
        </w:rPr>
        <w:t>Резановой</w:t>
      </w:r>
      <w:proofErr w:type="spellEnd"/>
      <w:r>
        <w:rPr>
          <w:rFonts w:ascii="Times New Roman" w:hAnsi="Times New Roman"/>
          <w:sz w:val="24"/>
          <w:szCs w:val="24"/>
        </w:rPr>
        <w:t xml:space="preserve"> И.В. принять к сведению.</w:t>
      </w:r>
    </w:p>
    <w:p w:rsidR="00971889" w:rsidRDefault="00971889" w:rsidP="00971889">
      <w:pPr>
        <w:pStyle w:val="a3"/>
        <w:jc w:val="both"/>
        <w:rPr>
          <w:rFonts w:ascii="Times New Roman" w:hAnsi="Times New Roman"/>
          <w:snapToGrid w:val="0"/>
          <w:sz w:val="24"/>
          <w:szCs w:val="24"/>
        </w:rPr>
      </w:pPr>
      <w:r>
        <w:rPr>
          <w:rFonts w:ascii="Times New Roman" w:hAnsi="Times New Roman"/>
          <w:sz w:val="24"/>
          <w:szCs w:val="24"/>
        </w:rPr>
        <w:t xml:space="preserve">2.Одобрить текст обращения к жителям города Коряжмы по вопросу </w:t>
      </w:r>
      <w:r>
        <w:rPr>
          <w:rFonts w:ascii="Times New Roman" w:hAnsi="Times New Roman"/>
          <w:snapToGrid w:val="0"/>
          <w:sz w:val="24"/>
          <w:szCs w:val="24"/>
        </w:rPr>
        <w:t>участия  в предстоящих выборах Президента Российской Федерации,</w:t>
      </w:r>
      <w:r>
        <w:rPr>
          <w:rFonts w:ascii="Times New Roman" w:eastAsia="Arial" w:hAnsi="Times New Roman"/>
          <w:color w:val="000000"/>
          <w:sz w:val="24"/>
          <w:szCs w:val="24"/>
        </w:rPr>
        <w:t xml:space="preserve"> являющегося приложением №1 к настоящему протоколу.</w:t>
      </w:r>
    </w:p>
    <w:p w:rsidR="00971889" w:rsidRDefault="00971889" w:rsidP="00971889">
      <w:pPr>
        <w:tabs>
          <w:tab w:val="left" w:pos="3120"/>
          <w:tab w:val="center" w:pos="4677"/>
        </w:tabs>
        <w:spacing w:after="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 xml:space="preserve">3. </w:t>
      </w:r>
      <w:proofErr w:type="gramStart"/>
      <w:r>
        <w:rPr>
          <w:rFonts w:ascii="Times New Roman" w:eastAsia="Arial" w:hAnsi="Times New Roman"/>
          <w:color w:val="000000"/>
          <w:sz w:val="24"/>
          <w:szCs w:val="24"/>
        </w:rPr>
        <w:t>Разместить</w:t>
      </w:r>
      <w:proofErr w:type="gramEnd"/>
      <w:r>
        <w:rPr>
          <w:rFonts w:ascii="Times New Roman" w:eastAsia="Arial" w:hAnsi="Times New Roman"/>
          <w:color w:val="000000"/>
          <w:sz w:val="24"/>
          <w:szCs w:val="24"/>
        </w:rPr>
        <w:t xml:space="preserve"> вышеуказанное обращение на официальном сайте администрации города в информационно-телекоммуникационной сети «Интернет» и опубликовать в газетах «Трудовая Коряжма» и «</w:t>
      </w:r>
      <w:proofErr w:type="spellStart"/>
      <w:r>
        <w:rPr>
          <w:rFonts w:ascii="Times New Roman" w:eastAsia="Arial" w:hAnsi="Times New Roman"/>
          <w:color w:val="000000"/>
          <w:sz w:val="24"/>
          <w:szCs w:val="24"/>
        </w:rPr>
        <w:t>Коряжемский</w:t>
      </w:r>
      <w:proofErr w:type="spellEnd"/>
      <w:r>
        <w:rPr>
          <w:rFonts w:ascii="Times New Roman" w:eastAsia="Arial" w:hAnsi="Times New Roman"/>
          <w:color w:val="000000"/>
          <w:sz w:val="24"/>
          <w:szCs w:val="24"/>
        </w:rPr>
        <w:t xml:space="preserve"> муниципальный вестник».</w:t>
      </w:r>
    </w:p>
    <w:p w:rsidR="00971889" w:rsidRDefault="00971889" w:rsidP="00971889">
      <w:pPr>
        <w:tabs>
          <w:tab w:val="left" w:pos="3120"/>
          <w:tab w:val="center" w:pos="4677"/>
        </w:tabs>
        <w:spacing w:after="0" w:line="240" w:lineRule="auto"/>
        <w:jc w:val="both"/>
        <w:rPr>
          <w:rFonts w:ascii="Times New Roman" w:eastAsiaTheme="minorEastAsia" w:hAnsi="Times New Roman"/>
          <w:sz w:val="24"/>
          <w:szCs w:val="24"/>
        </w:rPr>
      </w:pPr>
      <w:r>
        <w:rPr>
          <w:rFonts w:ascii="Times New Roman" w:eastAsia="Arial" w:hAnsi="Times New Roman"/>
          <w:color w:val="000000"/>
          <w:sz w:val="24"/>
          <w:szCs w:val="24"/>
        </w:rPr>
        <w:t>4.Контроль  выполнения настоящего решения возложить на</w:t>
      </w:r>
      <w:r>
        <w:rPr>
          <w:rFonts w:ascii="Times New Roman" w:hAnsi="Times New Roman"/>
          <w:sz w:val="24"/>
          <w:szCs w:val="24"/>
        </w:rPr>
        <w:t xml:space="preserve"> председателя Общественного совета</w:t>
      </w:r>
      <w:r>
        <w:rPr>
          <w:rFonts w:ascii="Times New Roman" w:eastAsia="Arial" w:hAnsi="Times New Roman"/>
          <w:color w:val="000000"/>
          <w:sz w:val="24"/>
          <w:szCs w:val="24"/>
        </w:rPr>
        <w:t xml:space="preserve"> </w:t>
      </w:r>
      <w:r>
        <w:rPr>
          <w:rFonts w:ascii="Times New Roman" w:hAnsi="Times New Roman"/>
          <w:sz w:val="24"/>
          <w:szCs w:val="24"/>
        </w:rPr>
        <w:t>Кудрявцеву А. В.</w:t>
      </w:r>
    </w:p>
    <w:p w:rsidR="00971889" w:rsidRDefault="00971889" w:rsidP="00971889">
      <w:pPr>
        <w:tabs>
          <w:tab w:val="left" w:pos="3120"/>
          <w:tab w:val="center" w:pos="4677"/>
        </w:tabs>
        <w:spacing w:after="0" w:line="240" w:lineRule="auto"/>
        <w:jc w:val="both"/>
        <w:rPr>
          <w:rFonts w:ascii="Times New Roman" w:eastAsia="Calibri" w:hAnsi="Times New Roman"/>
          <w:sz w:val="24"/>
          <w:szCs w:val="24"/>
        </w:rPr>
      </w:pPr>
    </w:p>
    <w:p w:rsidR="00971889" w:rsidRDefault="00971889" w:rsidP="00971889">
      <w:pPr>
        <w:pStyle w:val="a3"/>
        <w:jc w:val="both"/>
        <w:rPr>
          <w:rFonts w:ascii="Times New Roman" w:hAnsi="Times New Roman"/>
          <w:sz w:val="24"/>
          <w:szCs w:val="24"/>
        </w:rPr>
      </w:pPr>
      <w:r w:rsidRPr="00971889">
        <w:rPr>
          <w:rFonts w:ascii="Times New Roman" w:hAnsi="Times New Roman"/>
          <w:b/>
          <w:sz w:val="24"/>
          <w:szCs w:val="24"/>
        </w:rPr>
        <w:t xml:space="preserve">  Голосовали</w:t>
      </w:r>
      <w:r>
        <w:rPr>
          <w:rFonts w:ascii="Times New Roman" w:hAnsi="Times New Roman"/>
          <w:sz w:val="24"/>
          <w:szCs w:val="24"/>
        </w:rPr>
        <w:t xml:space="preserve">: «за» - 12 чел., «против» - нет,  «воздержавшихся» - нет.             </w:t>
      </w:r>
    </w:p>
    <w:p w:rsidR="00844EF3" w:rsidRDefault="00844EF3" w:rsidP="00844EF3">
      <w:pPr>
        <w:pStyle w:val="a3"/>
        <w:jc w:val="both"/>
        <w:rPr>
          <w:rFonts w:ascii="Times New Roman" w:hAnsi="Times New Roman"/>
          <w:sz w:val="24"/>
          <w:szCs w:val="24"/>
        </w:rPr>
      </w:pPr>
    </w:p>
    <w:p w:rsidR="00844EF3" w:rsidRPr="00844EF3" w:rsidRDefault="00844EF3" w:rsidP="00844EF3">
      <w:pPr>
        <w:pStyle w:val="a3"/>
        <w:jc w:val="both"/>
        <w:rPr>
          <w:rFonts w:ascii="Times New Roman" w:hAnsi="Times New Roman"/>
          <w:sz w:val="24"/>
          <w:szCs w:val="24"/>
        </w:rPr>
      </w:pPr>
      <w:r>
        <w:rPr>
          <w:rFonts w:ascii="Times New Roman" w:hAnsi="Times New Roman"/>
          <w:b/>
          <w:sz w:val="24"/>
          <w:szCs w:val="24"/>
        </w:rPr>
        <w:lastRenderedPageBreak/>
        <w:t>2.СЛУШАЛИ:</w:t>
      </w:r>
      <w:r w:rsidR="003D4300">
        <w:rPr>
          <w:rFonts w:ascii="Times New Roman" w:hAnsi="Times New Roman"/>
          <w:b/>
          <w:sz w:val="24"/>
          <w:szCs w:val="24"/>
        </w:rPr>
        <w:t xml:space="preserve"> </w:t>
      </w:r>
      <w:r w:rsidRPr="00844EF3">
        <w:rPr>
          <w:rFonts w:ascii="Times New Roman" w:hAnsi="Times New Roman"/>
          <w:sz w:val="24"/>
          <w:szCs w:val="24"/>
        </w:rPr>
        <w:t>Об общественной проверке  состояния и эксплуатации спортивных объектов для занятий зимними видами спорта, размещенных на территории городского округа.</w:t>
      </w:r>
    </w:p>
    <w:p w:rsidR="00844EF3" w:rsidRDefault="003D4300" w:rsidP="00844EF3">
      <w:pPr>
        <w:pStyle w:val="a3"/>
        <w:jc w:val="both"/>
        <w:rPr>
          <w:rFonts w:ascii="Times New Roman" w:hAnsi="Times New Roman"/>
          <w:sz w:val="24"/>
          <w:szCs w:val="24"/>
        </w:rPr>
      </w:pPr>
      <w:r>
        <w:rPr>
          <w:rFonts w:ascii="Times New Roman" w:hAnsi="Times New Roman"/>
          <w:sz w:val="24"/>
          <w:szCs w:val="24"/>
        </w:rPr>
        <w:t xml:space="preserve">     Доложила Кудрявцева А.В., председатель Общественного совета.</w:t>
      </w:r>
    </w:p>
    <w:p w:rsidR="00C9246E" w:rsidRDefault="00D82706" w:rsidP="00844EF3">
      <w:pPr>
        <w:pStyle w:val="a3"/>
        <w:jc w:val="both"/>
        <w:rPr>
          <w:rFonts w:ascii="Times New Roman" w:hAnsi="Times New Roman"/>
          <w:sz w:val="24"/>
          <w:szCs w:val="24"/>
        </w:rPr>
      </w:pPr>
      <w:r>
        <w:rPr>
          <w:rFonts w:ascii="Times New Roman" w:hAnsi="Times New Roman"/>
          <w:sz w:val="24"/>
          <w:szCs w:val="24"/>
        </w:rPr>
        <w:t xml:space="preserve">             </w:t>
      </w:r>
      <w:proofErr w:type="gramStart"/>
      <w:r w:rsidR="001052A5">
        <w:rPr>
          <w:rFonts w:ascii="Times New Roman" w:hAnsi="Times New Roman"/>
          <w:sz w:val="24"/>
          <w:szCs w:val="24"/>
        </w:rPr>
        <w:t xml:space="preserve">Алевтина Витальевна </w:t>
      </w:r>
      <w:r w:rsidR="00903DE9">
        <w:rPr>
          <w:rFonts w:ascii="Times New Roman" w:hAnsi="Times New Roman"/>
          <w:sz w:val="24"/>
          <w:szCs w:val="24"/>
        </w:rPr>
        <w:t>ознакомила членов Общественного совета с рекомендациями Координационного совета при Общественной палате Архангельской области по общественному контролю от 30 ноября 2023 года, которыми поручается общественным советам муниципальных образований проведение общественной проверки содержания и эксплуатации спортивных объектов, предназначенных для занятия зимними видами спорта</w:t>
      </w:r>
      <w:r w:rsidR="001052A5">
        <w:rPr>
          <w:rFonts w:ascii="Times New Roman" w:hAnsi="Times New Roman"/>
          <w:sz w:val="24"/>
          <w:szCs w:val="24"/>
        </w:rPr>
        <w:t xml:space="preserve">, </w:t>
      </w:r>
      <w:r w:rsidR="00903DE9">
        <w:rPr>
          <w:rFonts w:ascii="Times New Roman" w:hAnsi="Times New Roman"/>
          <w:sz w:val="24"/>
          <w:szCs w:val="24"/>
        </w:rPr>
        <w:t>в период с 01 декабря 2023 года до 31 марта 2024 года.</w:t>
      </w:r>
      <w:proofErr w:type="gramEnd"/>
      <w:r w:rsidR="00903DE9">
        <w:rPr>
          <w:rFonts w:ascii="Times New Roman" w:hAnsi="Times New Roman"/>
          <w:sz w:val="24"/>
          <w:szCs w:val="24"/>
        </w:rPr>
        <w:t xml:space="preserve"> Общественный совет </w:t>
      </w:r>
      <w:r w:rsidR="001052A5">
        <w:rPr>
          <w:rFonts w:ascii="Times New Roman" w:hAnsi="Times New Roman"/>
          <w:sz w:val="24"/>
          <w:szCs w:val="24"/>
        </w:rPr>
        <w:t xml:space="preserve">предыдущего состава </w:t>
      </w:r>
      <w:r w:rsidR="00903DE9">
        <w:rPr>
          <w:rFonts w:ascii="Times New Roman" w:hAnsi="Times New Roman"/>
          <w:sz w:val="24"/>
          <w:szCs w:val="24"/>
        </w:rPr>
        <w:t>не назначил такую проверку в связи с завершением своей деятельности в декабре 2023 года</w:t>
      </w:r>
      <w:r w:rsidR="004611D3">
        <w:rPr>
          <w:rFonts w:ascii="Times New Roman" w:hAnsi="Times New Roman"/>
          <w:sz w:val="24"/>
          <w:szCs w:val="24"/>
        </w:rPr>
        <w:t xml:space="preserve">. </w:t>
      </w:r>
      <w:r>
        <w:rPr>
          <w:rFonts w:ascii="Times New Roman" w:hAnsi="Times New Roman"/>
          <w:sz w:val="24"/>
          <w:szCs w:val="24"/>
        </w:rPr>
        <w:t>П</w:t>
      </w:r>
      <w:r w:rsidR="00903DE9">
        <w:rPr>
          <w:rFonts w:ascii="Times New Roman" w:hAnsi="Times New Roman"/>
          <w:sz w:val="24"/>
          <w:szCs w:val="24"/>
        </w:rPr>
        <w:t xml:space="preserve">оручение Общественной палаты Архангельской области </w:t>
      </w:r>
      <w:r w:rsidR="004611D3">
        <w:rPr>
          <w:rFonts w:ascii="Times New Roman" w:hAnsi="Times New Roman"/>
          <w:sz w:val="24"/>
          <w:szCs w:val="24"/>
        </w:rPr>
        <w:t xml:space="preserve">по данному вопросу </w:t>
      </w:r>
      <w:r w:rsidR="00903DE9">
        <w:rPr>
          <w:rFonts w:ascii="Times New Roman" w:hAnsi="Times New Roman"/>
          <w:sz w:val="24"/>
          <w:szCs w:val="24"/>
        </w:rPr>
        <w:t xml:space="preserve">предлагается рассмотреть новому составу Общественного совета и организовать общественную  проверку с 26 </w:t>
      </w:r>
      <w:r w:rsidR="004611D3">
        <w:rPr>
          <w:rFonts w:ascii="Times New Roman" w:hAnsi="Times New Roman"/>
          <w:sz w:val="24"/>
          <w:szCs w:val="24"/>
        </w:rPr>
        <w:t xml:space="preserve"> феврал</w:t>
      </w:r>
      <w:r w:rsidR="00903DE9">
        <w:rPr>
          <w:rFonts w:ascii="Times New Roman" w:hAnsi="Times New Roman"/>
          <w:sz w:val="24"/>
          <w:szCs w:val="24"/>
        </w:rPr>
        <w:t xml:space="preserve">я по 12 марта </w:t>
      </w:r>
      <w:r w:rsidR="004611D3">
        <w:rPr>
          <w:rFonts w:ascii="Times New Roman" w:hAnsi="Times New Roman"/>
          <w:sz w:val="24"/>
          <w:szCs w:val="24"/>
        </w:rPr>
        <w:t>2024 года.</w:t>
      </w:r>
      <w:r w:rsidR="00C9246E">
        <w:rPr>
          <w:rFonts w:ascii="Times New Roman" w:hAnsi="Times New Roman"/>
          <w:sz w:val="24"/>
          <w:szCs w:val="24"/>
        </w:rPr>
        <w:t xml:space="preserve"> </w:t>
      </w:r>
    </w:p>
    <w:p w:rsidR="00844EF3" w:rsidRPr="00844EF3" w:rsidRDefault="00D82706" w:rsidP="00844EF3">
      <w:pPr>
        <w:pStyle w:val="a3"/>
        <w:jc w:val="both"/>
        <w:rPr>
          <w:rFonts w:ascii="Times New Roman" w:hAnsi="Times New Roman"/>
          <w:sz w:val="24"/>
          <w:szCs w:val="24"/>
        </w:rPr>
      </w:pPr>
      <w:r>
        <w:rPr>
          <w:rFonts w:ascii="Times New Roman" w:hAnsi="Times New Roman"/>
          <w:sz w:val="24"/>
          <w:szCs w:val="24"/>
        </w:rPr>
        <w:t xml:space="preserve">              </w:t>
      </w:r>
      <w:r w:rsidR="00C9246E">
        <w:rPr>
          <w:rFonts w:ascii="Times New Roman" w:hAnsi="Times New Roman"/>
          <w:sz w:val="24"/>
          <w:szCs w:val="24"/>
        </w:rPr>
        <w:t>Список спортивных сооружений, предназначенных для занятий зимними видами спорта на территории городского округа «Город Коряжма» предоставлен администраци</w:t>
      </w:r>
      <w:r>
        <w:rPr>
          <w:rFonts w:ascii="Times New Roman" w:hAnsi="Times New Roman"/>
          <w:sz w:val="24"/>
          <w:szCs w:val="24"/>
        </w:rPr>
        <w:t>ей города. Контролю со стороны О</w:t>
      </w:r>
      <w:r w:rsidR="00C9246E">
        <w:rPr>
          <w:rFonts w:ascii="Times New Roman" w:hAnsi="Times New Roman"/>
          <w:sz w:val="24"/>
          <w:szCs w:val="24"/>
        </w:rPr>
        <w:t>бщественн</w:t>
      </w:r>
      <w:r>
        <w:rPr>
          <w:rFonts w:ascii="Times New Roman" w:hAnsi="Times New Roman"/>
          <w:sz w:val="24"/>
          <w:szCs w:val="24"/>
        </w:rPr>
        <w:t>ого совета подлежат все объекты не</w:t>
      </w:r>
      <w:r w:rsidR="00C9246E">
        <w:rPr>
          <w:rFonts w:ascii="Times New Roman" w:hAnsi="Times New Roman"/>
          <w:sz w:val="24"/>
          <w:szCs w:val="24"/>
        </w:rPr>
        <w:t>зависимо от формы собственности. Предложено сформировать 6 групп общественного контрол</w:t>
      </w:r>
      <w:r w:rsidR="00967477">
        <w:rPr>
          <w:rFonts w:ascii="Times New Roman" w:hAnsi="Times New Roman"/>
          <w:sz w:val="24"/>
          <w:szCs w:val="24"/>
        </w:rPr>
        <w:t xml:space="preserve">я по количеству контролируемых объектов, утвердить сроки проведения контроля, оценочные листы, памятку осуществляющему проверку члену Общественного совета. </w:t>
      </w:r>
      <w:r w:rsidR="00C9246E">
        <w:rPr>
          <w:rFonts w:ascii="Times New Roman" w:hAnsi="Times New Roman"/>
          <w:sz w:val="24"/>
          <w:szCs w:val="24"/>
        </w:rPr>
        <w:t xml:space="preserve">   </w:t>
      </w:r>
      <w:r w:rsidR="004611D3">
        <w:rPr>
          <w:rFonts w:ascii="Times New Roman" w:hAnsi="Times New Roman"/>
          <w:sz w:val="24"/>
          <w:szCs w:val="24"/>
        </w:rPr>
        <w:t xml:space="preserve"> </w:t>
      </w:r>
    </w:p>
    <w:p w:rsidR="00D82706" w:rsidRDefault="003D4300" w:rsidP="003D4300">
      <w:pPr>
        <w:pStyle w:val="a3"/>
        <w:jc w:val="both"/>
        <w:rPr>
          <w:rFonts w:ascii="Times New Roman" w:hAnsi="Times New Roman"/>
          <w:b/>
          <w:sz w:val="24"/>
          <w:szCs w:val="24"/>
        </w:rPr>
      </w:pPr>
      <w:r>
        <w:rPr>
          <w:rFonts w:ascii="Times New Roman" w:hAnsi="Times New Roman"/>
          <w:sz w:val="24"/>
          <w:szCs w:val="24"/>
        </w:rPr>
        <w:t xml:space="preserve">          </w:t>
      </w:r>
      <w:proofErr w:type="gramStart"/>
      <w:r w:rsidR="00D82706">
        <w:rPr>
          <w:rFonts w:ascii="Times New Roman" w:hAnsi="Times New Roman"/>
          <w:sz w:val="24"/>
          <w:szCs w:val="24"/>
        </w:rPr>
        <w:t>Р</w:t>
      </w:r>
      <w:r>
        <w:rPr>
          <w:rFonts w:ascii="Times New Roman" w:hAnsi="Times New Roman"/>
          <w:sz w:val="24"/>
          <w:szCs w:val="24"/>
        </w:rPr>
        <w:t>уководствуясь  статьей</w:t>
      </w:r>
      <w:r w:rsidR="00D82706">
        <w:rPr>
          <w:rFonts w:ascii="Times New Roman" w:hAnsi="Times New Roman"/>
          <w:sz w:val="24"/>
          <w:szCs w:val="24"/>
        </w:rPr>
        <w:t xml:space="preserve"> </w:t>
      </w:r>
      <w:r>
        <w:rPr>
          <w:rFonts w:ascii="Times New Roman" w:hAnsi="Times New Roman"/>
          <w:sz w:val="24"/>
          <w:szCs w:val="24"/>
        </w:rPr>
        <w:t>11 закона Архангельской области «Об общественном контроле в Архангельской области»</w:t>
      </w:r>
      <w:r w:rsidR="00227787">
        <w:rPr>
          <w:rFonts w:ascii="Times New Roman" w:hAnsi="Times New Roman"/>
          <w:sz w:val="24"/>
          <w:szCs w:val="24"/>
        </w:rPr>
        <w:t>,</w:t>
      </w:r>
      <w:r w:rsidR="00CF1C16">
        <w:rPr>
          <w:rFonts w:ascii="Times New Roman" w:hAnsi="Times New Roman"/>
          <w:sz w:val="24"/>
          <w:szCs w:val="24"/>
        </w:rPr>
        <w:t xml:space="preserve"> подпунктом 4) пункта 1 статьи 4,</w:t>
      </w:r>
      <w:r w:rsidR="00227787">
        <w:rPr>
          <w:rFonts w:ascii="Times New Roman" w:hAnsi="Times New Roman"/>
          <w:sz w:val="24"/>
          <w:szCs w:val="24"/>
        </w:rPr>
        <w:t xml:space="preserve"> пунктом 10) статьи 5</w:t>
      </w:r>
      <w:r>
        <w:rPr>
          <w:rFonts w:ascii="Times New Roman" w:hAnsi="Times New Roman"/>
          <w:sz w:val="24"/>
          <w:szCs w:val="24"/>
        </w:rPr>
        <w:t xml:space="preserve"> и статьей 19.3</w:t>
      </w:r>
      <w:r w:rsidR="00D82706">
        <w:rPr>
          <w:rFonts w:ascii="Times New Roman" w:hAnsi="Times New Roman"/>
          <w:sz w:val="24"/>
          <w:szCs w:val="24"/>
        </w:rPr>
        <w:t>.</w:t>
      </w:r>
      <w:r>
        <w:rPr>
          <w:rFonts w:ascii="Times New Roman" w:hAnsi="Times New Roman"/>
          <w:sz w:val="24"/>
          <w:szCs w:val="24"/>
        </w:rPr>
        <w:t xml:space="preserve"> положения об Общественном совете, принятого решением городской Думы от 16.02.2017 № 271 (в ред. решений городской Думы от 24.09.2020 № 222,  18.02.2021 № 265, 20.05.2021 №281,  30.03.2022 № 353,  14.</w:t>
      </w:r>
      <w:r w:rsidR="00D82706">
        <w:rPr>
          <w:rFonts w:ascii="Times New Roman" w:hAnsi="Times New Roman"/>
          <w:sz w:val="24"/>
          <w:szCs w:val="24"/>
        </w:rPr>
        <w:t>03.2023 № 40 и 20.09.2023 № 72)</w:t>
      </w:r>
      <w:r>
        <w:rPr>
          <w:rFonts w:ascii="Times New Roman" w:hAnsi="Times New Roman"/>
          <w:sz w:val="24"/>
          <w:szCs w:val="24"/>
        </w:rPr>
        <w:t>, Общественный совет</w:t>
      </w:r>
      <w:r>
        <w:rPr>
          <w:rFonts w:ascii="Times New Roman" w:hAnsi="Times New Roman"/>
          <w:b/>
          <w:sz w:val="24"/>
          <w:szCs w:val="24"/>
        </w:rPr>
        <w:t xml:space="preserve">       </w:t>
      </w:r>
      <w:proofErr w:type="gramEnd"/>
    </w:p>
    <w:p w:rsidR="003D4300" w:rsidRDefault="003D4300" w:rsidP="003D4300">
      <w:pPr>
        <w:pStyle w:val="a3"/>
        <w:jc w:val="both"/>
        <w:rPr>
          <w:rFonts w:ascii="Times New Roman" w:hAnsi="Times New Roman"/>
          <w:sz w:val="24"/>
          <w:szCs w:val="24"/>
        </w:rPr>
      </w:pPr>
      <w:r>
        <w:rPr>
          <w:rFonts w:ascii="Times New Roman" w:hAnsi="Times New Roman"/>
          <w:b/>
          <w:sz w:val="24"/>
          <w:szCs w:val="24"/>
        </w:rPr>
        <w:t xml:space="preserve"> РЕШИЛ:</w:t>
      </w:r>
    </w:p>
    <w:p w:rsidR="003D4300" w:rsidRDefault="003D4300" w:rsidP="003D4300">
      <w:pPr>
        <w:pStyle w:val="a3"/>
        <w:jc w:val="both"/>
        <w:rPr>
          <w:rFonts w:ascii="Times New Roman" w:hAnsi="Times New Roman"/>
          <w:sz w:val="24"/>
          <w:szCs w:val="24"/>
        </w:rPr>
      </w:pPr>
      <w:r>
        <w:rPr>
          <w:rFonts w:ascii="Times New Roman" w:hAnsi="Times New Roman"/>
          <w:sz w:val="24"/>
          <w:szCs w:val="24"/>
        </w:rPr>
        <w:t xml:space="preserve">          1.Провести общественную проверку содержания и эксплуатации спортивных  объектов, предназначенных для занятия зимними видами спорта, на территории городского округа.</w:t>
      </w:r>
    </w:p>
    <w:p w:rsidR="003D4300" w:rsidRDefault="003D4300" w:rsidP="003D4300">
      <w:pPr>
        <w:pStyle w:val="a3"/>
        <w:jc w:val="both"/>
        <w:rPr>
          <w:rFonts w:ascii="Times New Roman" w:hAnsi="Times New Roman"/>
          <w:sz w:val="24"/>
          <w:szCs w:val="24"/>
        </w:rPr>
      </w:pPr>
      <w:r>
        <w:rPr>
          <w:rFonts w:ascii="Times New Roman" w:hAnsi="Times New Roman"/>
          <w:b/>
          <w:sz w:val="24"/>
          <w:szCs w:val="24"/>
        </w:rPr>
        <w:t>Организатор общественной проверки</w:t>
      </w:r>
      <w:r>
        <w:rPr>
          <w:rFonts w:ascii="Times New Roman" w:hAnsi="Times New Roman"/>
          <w:sz w:val="24"/>
          <w:szCs w:val="24"/>
        </w:rPr>
        <w:t xml:space="preserve"> – Общественная палата Архангельской области.</w:t>
      </w:r>
    </w:p>
    <w:p w:rsidR="003D4300" w:rsidRDefault="003D4300" w:rsidP="003D4300">
      <w:pPr>
        <w:pStyle w:val="a3"/>
        <w:jc w:val="both"/>
        <w:rPr>
          <w:rFonts w:ascii="Times New Roman" w:hAnsi="Times New Roman" w:cstheme="minorBidi"/>
          <w:sz w:val="24"/>
          <w:szCs w:val="24"/>
        </w:rPr>
      </w:pPr>
      <w:r>
        <w:rPr>
          <w:rFonts w:ascii="Times New Roman" w:hAnsi="Times New Roman"/>
          <w:b/>
          <w:sz w:val="24"/>
          <w:szCs w:val="24"/>
        </w:rPr>
        <w:t>Субъекты общественной проверки</w:t>
      </w:r>
      <w:r>
        <w:rPr>
          <w:rFonts w:ascii="Times New Roman" w:hAnsi="Times New Roman"/>
          <w:sz w:val="24"/>
          <w:szCs w:val="24"/>
        </w:rPr>
        <w:t>: Общественная палата Архангельской области, Общественный совет городского округа Архангельской области «Город Коряжма».</w:t>
      </w:r>
    </w:p>
    <w:p w:rsidR="003D4300" w:rsidRDefault="003D4300" w:rsidP="003D4300">
      <w:pPr>
        <w:pStyle w:val="a3"/>
        <w:jc w:val="both"/>
        <w:rPr>
          <w:rFonts w:ascii="Times New Roman" w:hAnsi="Times New Roman"/>
          <w:sz w:val="24"/>
          <w:szCs w:val="24"/>
        </w:rPr>
      </w:pPr>
      <w:r>
        <w:rPr>
          <w:rFonts w:ascii="Times New Roman" w:hAnsi="Times New Roman"/>
          <w:b/>
          <w:sz w:val="24"/>
          <w:szCs w:val="24"/>
        </w:rPr>
        <w:t xml:space="preserve">Объект общественной проверки: </w:t>
      </w:r>
      <w:r>
        <w:rPr>
          <w:rFonts w:ascii="Times New Roman" w:hAnsi="Times New Roman"/>
          <w:sz w:val="24"/>
          <w:szCs w:val="24"/>
        </w:rPr>
        <w:t>спортивные сооружения, предназначенные для занятий зимними видами спорта на территории городского округа,  расположенные по следующим адресам:</w:t>
      </w:r>
    </w:p>
    <w:p w:rsidR="003D4300" w:rsidRDefault="003D4300" w:rsidP="003D4300">
      <w:pPr>
        <w:pStyle w:val="a3"/>
        <w:jc w:val="both"/>
        <w:rPr>
          <w:rFonts w:ascii="Times New Roman" w:hAnsi="Times New Roman"/>
          <w:sz w:val="24"/>
          <w:szCs w:val="24"/>
        </w:rPr>
      </w:pPr>
      <w:r>
        <w:rPr>
          <w:rFonts w:ascii="Times New Roman" w:hAnsi="Times New Roman"/>
          <w:sz w:val="24"/>
          <w:szCs w:val="24"/>
        </w:rPr>
        <w:t>1) ул. Набережная им. Н.А.Островского, дом 44: лыжный стадион  МУ</w:t>
      </w:r>
      <w:r w:rsidR="00227787">
        <w:rPr>
          <w:rFonts w:ascii="Times New Roman" w:hAnsi="Times New Roman"/>
          <w:sz w:val="24"/>
          <w:szCs w:val="24"/>
        </w:rPr>
        <w:t xml:space="preserve"> </w:t>
      </w:r>
      <w:r>
        <w:rPr>
          <w:rFonts w:ascii="Times New Roman" w:hAnsi="Times New Roman"/>
          <w:sz w:val="24"/>
          <w:szCs w:val="24"/>
        </w:rPr>
        <w:t>ДО «</w:t>
      </w:r>
      <w:proofErr w:type="spellStart"/>
      <w:r>
        <w:rPr>
          <w:rFonts w:ascii="Times New Roman" w:hAnsi="Times New Roman"/>
          <w:sz w:val="24"/>
          <w:szCs w:val="24"/>
        </w:rPr>
        <w:t>Коряжемская</w:t>
      </w:r>
      <w:proofErr w:type="spellEnd"/>
      <w:r>
        <w:rPr>
          <w:rFonts w:ascii="Times New Roman" w:hAnsi="Times New Roman"/>
          <w:sz w:val="24"/>
          <w:szCs w:val="24"/>
        </w:rPr>
        <w:t xml:space="preserve"> спортивная школа»</w:t>
      </w:r>
      <w:proofErr w:type="gramStart"/>
      <w:r>
        <w:rPr>
          <w:rFonts w:ascii="Times New Roman" w:hAnsi="Times New Roman"/>
          <w:sz w:val="24"/>
          <w:szCs w:val="24"/>
        </w:rPr>
        <w:t xml:space="preserve"> ;</w:t>
      </w:r>
      <w:proofErr w:type="gramEnd"/>
    </w:p>
    <w:p w:rsidR="003D4300" w:rsidRDefault="003D4300" w:rsidP="003D4300">
      <w:pPr>
        <w:pStyle w:val="a3"/>
        <w:jc w:val="both"/>
        <w:rPr>
          <w:rFonts w:ascii="Times New Roman" w:hAnsi="Times New Roman"/>
          <w:sz w:val="24"/>
          <w:szCs w:val="24"/>
        </w:rPr>
      </w:pPr>
      <w:r>
        <w:rPr>
          <w:rFonts w:ascii="Times New Roman" w:hAnsi="Times New Roman"/>
          <w:sz w:val="24"/>
          <w:szCs w:val="24"/>
        </w:rPr>
        <w:t>2) ул. Набережная им. Н.А.Островского, дом 44: хоккейный корт  МОУ « СОШ № 1»;</w:t>
      </w:r>
    </w:p>
    <w:p w:rsidR="003D4300" w:rsidRDefault="003D4300" w:rsidP="003D4300">
      <w:pPr>
        <w:pStyle w:val="a3"/>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пр-кт</w:t>
      </w:r>
      <w:proofErr w:type="spellEnd"/>
      <w:r>
        <w:rPr>
          <w:rFonts w:ascii="Times New Roman" w:hAnsi="Times New Roman"/>
          <w:sz w:val="24"/>
          <w:szCs w:val="24"/>
        </w:rPr>
        <w:t xml:space="preserve"> Ленина, дом 37: хоккейный корт МОУ «СОШ № 7»;</w:t>
      </w:r>
    </w:p>
    <w:p w:rsidR="003D4300" w:rsidRDefault="003D4300" w:rsidP="003D4300">
      <w:pPr>
        <w:pStyle w:val="a3"/>
        <w:jc w:val="both"/>
        <w:rPr>
          <w:rFonts w:ascii="Times New Roman" w:hAnsi="Times New Roman"/>
          <w:sz w:val="24"/>
          <w:szCs w:val="24"/>
        </w:rPr>
      </w:pPr>
      <w:r>
        <w:rPr>
          <w:rFonts w:ascii="Times New Roman" w:hAnsi="Times New Roman"/>
          <w:sz w:val="24"/>
          <w:szCs w:val="24"/>
        </w:rPr>
        <w:t xml:space="preserve">4) ул. Лермонтова, дом 22: хоккейный </w:t>
      </w:r>
      <w:proofErr w:type="gramStart"/>
      <w:r>
        <w:rPr>
          <w:rFonts w:ascii="Times New Roman" w:hAnsi="Times New Roman"/>
          <w:sz w:val="24"/>
          <w:szCs w:val="24"/>
        </w:rPr>
        <w:t>корт</w:t>
      </w:r>
      <w:proofErr w:type="gramEnd"/>
      <w:r>
        <w:rPr>
          <w:rFonts w:ascii="Times New Roman" w:hAnsi="Times New Roman"/>
          <w:sz w:val="24"/>
          <w:szCs w:val="24"/>
        </w:rPr>
        <w:t xml:space="preserve"> ЧУ «Стадион «Труд»;</w:t>
      </w:r>
    </w:p>
    <w:p w:rsidR="003D4300" w:rsidRDefault="003D4300" w:rsidP="003D4300">
      <w:pPr>
        <w:pStyle w:val="a3"/>
        <w:jc w:val="both"/>
        <w:rPr>
          <w:rFonts w:ascii="Times New Roman" w:hAnsi="Times New Roman"/>
          <w:sz w:val="24"/>
          <w:szCs w:val="24"/>
        </w:rPr>
      </w:pPr>
      <w:r>
        <w:rPr>
          <w:rFonts w:ascii="Times New Roman" w:hAnsi="Times New Roman"/>
          <w:sz w:val="24"/>
          <w:szCs w:val="24"/>
        </w:rPr>
        <w:t xml:space="preserve">5)ул. </w:t>
      </w:r>
      <w:proofErr w:type="spellStart"/>
      <w:r>
        <w:rPr>
          <w:rFonts w:ascii="Times New Roman" w:hAnsi="Times New Roman"/>
          <w:sz w:val="24"/>
          <w:szCs w:val="24"/>
        </w:rPr>
        <w:t>Дыбцына</w:t>
      </w:r>
      <w:proofErr w:type="spellEnd"/>
      <w:r>
        <w:rPr>
          <w:rFonts w:ascii="Times New Roman" w:hAnsi="Times New Roman"/>
          <w:sz w:val="24"/>
          <w:szCs w:val="24"/>
        </w:rPr>
        <w:t>, дом 11: запасное футбольное поле (каток массового катания) ЧУ «Стадион «Труд»;</w:t>
      </w:r>
    </w:p>
    <w:p w:rsidR="003D4300" w:rsidRDefault="003D4300" w:rsidP="003D4300">
      <w:pPr>
        <w:pStyle w:val="a3"/>
        <w:jc w:val="both"/>
        <w:rPr>
          <w:rFonts w:ascii="Times New Roman" w:hAnsi="Times New Roman"/>
          <w:sz w:val="24"/>
          <w:szCs w:val="24"/>
        </w:rPr>
      </w:pPr>
      <w:r>
        <w:rPr>
          <w:rFonts w:ascii="Times New Roman" w:hAnsi="Times New Roman"/>
          <w:sz w:val="24"/>
          <w:szCs w:val="24"/>
        </w:rPr>
        <w:t>6) ул. Архангельская, дом 35: многоцелевой физкультурно-оздоровительный объект (хоккейная арена - «Ледовый дворец»</w:t>
      </w:r>
      <w:r w:rsidR="008C707E">
        <w:rPr>
          <w:rFonts w:ascii="Times New Roman" w:hAnsi="Times New Roman"/>
          <w:sz w:val="24"/>
          <w:szCs w:val="24"/>
        </w:rPr>
        <w:t>)</w:t>
      </w:r>
      <w:r>
        <w:rPr>
          <w:rFonts w:ascii="Times New Roman" w:hAnsi="Times New Roman"/>
          <w:sz w:val="24"/>
          <w:szCs w:val="24"/>
        </w:rPr>
        <w:t xml:space="preserve"> ГАУ АО «Водник».</w:t>
      </w:r>
    </w:p>
    <w:p w:rsidR="003D4300" w:rsidRDefault="003D4300" w:rsidP="003D4300">
      <w:pPr>
        <w:pStyle w:val="a3"/>
        <w:spacing w:line="252" w:lineRule="auto"/>
        <w:jc w:val="both"/>
        <w:rPr>
          <w:rFonts w:ascii="Times New Roman" w:hAnsi="Times New Roman"/>
          <w:sz w:val="24"/>
          <w:szCs w:val="24"/>
        </w:rPr>
      </w:pPr>
    </w:p>
    <w:p w:rsidR="003D4300" w:rsidRDefault="003D4300" w:rsidP="003D4300">
      <w:pPr>
        <w:pStyle w:val="a3"/>
        <w:jc w:val="both"/>
        <w:rPr>
          <w:rFonts w:ascii="Times New Roman" w:hAnsi="Times New Roman"/>
          <w:b/>
          <w:sz w:val="24"/>
          <w:szCs w:val="24"/>
        </w:rPr>
      </w:pPr>
      <w:r>
        <w:rPr>
          <w:rFonts w:ascii="Times New Roman" w:hAnsi="Times New Roman"/>
          <w:b/>
          <w:sz w:val="24"/>
          <w:szCs w:val="24"/>
        </w:rPr>
        <w:t xml:space="preserve">Цель проведения общественной проверки: </w:t>
      </w:r>
      <w:r>
        <w:rPr>
          <w:rFonts w:ascii="Times New Roman" w:hAnsi="Times New Roman"/>
          <w:sz w:val="24"/>
          <w:szCs w:val="24"/>
        </w:rPr>
        <w:t>обследование состояния, размещения, обслуживания и функционирования  спортивных сооружений, предназначенных для занятий зимними видами спорта на территории городского округа.</w:t>
      </w:r>
      <w:r>
        <w:rPr>
          <w:rFonts w:ascii="Times New Roman" w:hAnsi="Times New Roman"/>
          <w:b/>
          <w:sz w:val="24"/>
          <w:szCs w:val="24"/>
        </w:rPr>
        <w:t xml:space="preserve"> </w:t>
      </w:r>
    </w:p>
    <w:p w:rsidR="003D4300" w:rsidRDefault="003D4300" w:rsidP="003D4300">
      <w:pPr>
        <w:pStyle w:val="a3"/>
        <w:jc w:val="both"/>
        <w:rPr>
          <w:rFonts w:ascii="Times New Roman" w:hAnsi="Times New Roman"/>
          <w:b/>
          <w:sz w:val="24"/>
          <w:szCs w:val="24"/>
        </w:rPr>
      </w:pPr>
      <w:r>
        <w:rPr>
          <w:rFonts w:ascii="Times New Roman" w:hAnsi="Times New Roman"/>
          <w:b/>
          <w:sz w:val="24"/>
          <w:szCs w:val="24"/>
        </w:rPr>
        <w:t>Предмет проведения общественной проверки:</w:t>
      </w:r>
    </w:p>
    <w:p w:rsidR="003D4300" w:rsidRDefault="003D4300" w:rsidP="003D4300">
      <w:pPr>
        <w:pStyle w:val="a3"/>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внешний вид спортивных объектов на предмет соответствия заявленным требованиям проектно-сметной документации и нормам, установленным и закрепленным нормативными актами на территории Архангельской области;</w:t>
      </w:r>
    </w:p>
    <w:p w:rsidR="003D4300" w:rsidRDefault="003D4300" w:rsidP="003D4300">
      <w:pPr>
        <w:pStyle w:val="a3"/>
        <w:jc w:val="both"/>
        <w:rPr>
          <w:rFonts w:ascii="Times New Roman" w:hAnsi="Times New Roman"/>
          <w:sz w:val="24"/>
          <w:szCs w:val="24"/>
        </w:rPr>
      </w:pPr>
      <w:r>
        <w:rPr>
          <w:rFonts w:ascii="Times New Roman" w:hAnsi="Times New Roman"/>
          <w:sz w:val="24"/>
          <w:szCs w:val="24"/>
        </w:rPr>
        <w:t>-контроль качества используемых материалов, конструкций, изделий, оборудования, наличие документов о качестве;</w:t>
      </w:r>
    </w:p>
    <w:p w:rsidR="003D4300" w:rsidRDefault="003D4300" w:rsidP="003D4300">
      <w:pPr>
        <w:pStyle w:val="a3"/>
        <w:jc w:val="both"/>
        <w:rPr>
          <w:rFonts w:ascii="Times New Roman" w:hAnsi="Times New Roman"/>
          <w:sz w:val="24"/>
          <w:szCs w:val="24"/>
        </w:rPr>
      </w:pPr>
      <w:r>
        <w:rPr>
          <w:rFonts w:ascii="Times New Roman" w:hAnsi="Times New Roman"/>
          <w:sz w:val="24"/>
          <w:szCs w:val="24"/>
        </w:rPr>
        <w:lastRenderedPageBreak/>
        <w:t>- финансирование содержания спортивных объектов;</w:t>
      </w:r>
    </w:p>
    <w:p w:rsidR="003D4300" w:rsidRDefault="003D4300" w:rsidP="003D4300">
      <w:pPr>
        <w:pStyle w:val="a3"/>
        <w:jc w:val="both"/>
        <w:rPr>
          <w:rFonts w:ascii="Times New Roman" w:hAnsi="Times New Roman"/>
          <w:sz w:val="24"/>
          <w:szCs w:val="24"/>
        </w:rPr>
      </w:pPr>
      <w:r>
        <w:rPr>
          <w:rFonts w:ascii="Times New Roman" w:hAnsi="Times New Roman"/>
          <w:sz w:val="24"/>
          <w:szCs w:val="24"/>
        </w:rPr>
        <w:t>- соблюдение правил безопасности, наличие общедоступной информации о правилах эксплуатации спортивных объектов;</w:t>
      </w:r>
    </w:p>
    <w:p w:rsidR="0072505D" w:rsidRDefault="003D4300" w:rsidP="003D4300">
      <w:pPr>
        <w:pStyle w:val="a3"/>
        <w:jc w:val="both"/>
        <w:rPr>
          <w:rFonts w:ascii="Times New Roman" w:hAnsi="Times New Roman"/>
          <w:sz w:val="24"/>
          <w:szCs w:val="24"/>
        </w:rPr>
      </w:pPr>
      <w:r>
        <w:rPr>
          <w:rFonts w:ascii="Times New Roman" w:hAnsi="Times New Roman"/>
          <w:sz w:val="24"/>
          <w:szCs w:val="24"/>
        </w:rPr>
        <w:t xml:space="preserve">-использование спортивных объектов в проведении спортивных и физкультурных мероприятий; </w:t>
      </w:r>
    </w:p>
    <w:p w:rsidR="003D4300" w:rsidRDefault="0072505D" w:rsidP="003D4300">
      <w:pPr>
        <w:pStyle w:val="a3"/>
        <w:jc w:val="both"/>
        <w:rPr>
          <w:rFonts w:ascii="Times New Roman" w:hAnsi="Times New Roman"/>
          <w:sz w:val="24"/>
          <w:szCs w:val="24"/>
        </w:rPr>
      </w:pPr>
      <w:r>
        <w:rPr>
          <w:rFonts w:ascii="Times New Roman" w:hAnsi="Times New Roman"/>
          <w:sz w:val="24"/>
          <w:szCs w:val="24"/>
        </w:rPr>
        <w:t xml:space="preserve">- </w:t>
      </w:r>
      <w:r w:rsidR="003D4300">
        <w:rPr>
          <w:rFonts w:ascii="Times New Roman" w:hAnsi="Times New Roman"/>
          <w:sz w:val="24"/>
          <w:szCs w:val="24"/>
        </w:rPr>
        <w:t>наличие организованных занятий и неорганизованных занимающихся, плотность занятий.</w:t>
      </w:r>
    </w:p>
    <w:p w:rsidR="003D4300" w:rsidRDefault="003D4300" w:rsidP="003D4300">
      <w:pPr>
        <w:pStyle w:val="a3"/>
        <w:jc w:val="both"/>
        <w:rPr>
          <w:rFonts w:ascii="Times New Roman" w:hAnsi="Times New Roman"/>
          <w:sz w:val="24"/>
          <w:szCs w:val="24"/>
        </w:rPr>
      </w:pPr>
    </w:p>
    <w:p w:rsidR="003D4300" w:rsidRDefault="003D4300" w:rsidP="003D4300">
      <w:pPr>
        <w:pStyle w:val="a3"/>
        <w:jc w:val="both"/>
        <w:rPr>
          <w:rFonts w:ascii="Times New Roman" w:hAnsi="Times New Roman"/>
          <w:sz w:val="24"/>
          <w:szCs w:val="24"/>
        </w:rPr>
      </w:pPr>
      <w:r>
        <w:rPr>
          <w:rFonts w:ascii="Times New Roman" w:hAnsi="Times New Roman"/>
          <w:b/>
          <w:sz w:val="24"/>
          <w:szCs w:val="24"/>
        </w:rPr>
        <w:t xml:space="preserve">            Дата начала проведения общественной проверки: </w:t>
      </w:r>
      <w:r>
        <w:rPr>
          <w:rFonts w:ascii="Times New Roman" w:hAnsi="Times New Roman"/>
          <w:sz w:val="24"/>
          <w:szCs w:val="24"/>
        </w:rPr>
        <w:t>26 февраля  2024 года.</w:t>
      </w:r>
    </w:p>
    <w:p w:rsidR="003D4300" w:rsidRDefault="003D4300" w:rsidP="003D4300">
      <w:pPr>
        <w:pStyle w:val="a3"/>
        <w:jc w:val="both"/>
        <w:rPr>
          <w:rFonts w:ascii="Times New Roman" w:hAnsi="Times New Roman"/>
          <w:sz w:val="24"/>
          <w:szCs w:val="24"/>
        </w:rPr>
      </w:pPr>
      <w:r>
        <w:rPr>
          <w:rFonts w:ascii="Times New Roman" w:hAnsi="Times New Roman"/>
          <w:b/>
          <w:sz w:val="24"/>
          <w:szCs w:val="24"/>
        </w:rPr>
        <w:t xml:space="preserve">Планируемый срок завершения общественной проверки: </w:t>
      </w:r>
      <w:r>
        <w:rPr>
          <w:rFonts w:ascii="Times New Roman" w:hAnsi="Times New Roman"/>
          <w:sz w:val="24"/>
          <w:szCs w:val="24"/>
        </w:rPr>
        <w:t>не позднее 12 марта 2024 года.</w:t>
      </w:r>
    </w:p>
    <w:p w:rsidR="003D4300" w:rsidRDefault="00F70B26" w:rsidP="003D4300">
      <w:pPr>
        <w:pStyle w:val="a3"/>
        <w:jc w:val="both"/>
        <w:rPr>
          <w:rFonts w:ascii="Times New Roman" w:hAnsi="Times New Roman"/>
          <w:sz w:val="24"/>
          <w:szCs w:val="24"/>
        </w:rPr>
      </w:pPr>
      <w:r>
        <w:rPr>
          <w:rFonts w:ascii="Times New Roman" w:hAnsi="Times New Roman"/>
          <w:sz w:val="24"/>
          <w:szCs w:val="24"/>
        </w:rPr>
        <w:t xml:space="preserve">            </w:t>
      </w:r>
      <w:r w:rsidR="003D4300">
        <w:rPr>
          <w:rFonts w:ascii="Times New Roman" w:hAnsi="Times New Roman"/>
          <w:sz w:val="24"/>
          <w:szCs w:val="24"/>
        </w:rPr>
        <w:t>2.Образовать группы общественного контроля из членов Общественного совета для осуществления настоящей общественной проверки спортивных объектов в присутствии представителей собственников спортивных объектов с заполнением оценочных листов по проверке (обследованию) спортивных сооружений в составе:</w:t>
      </w:r>
    </w:p>
    <w:p w:rsidR="003D4300" w:rsidRDefault="003D4300" w:rsidP="003D4300">
      <w:pPr>
        <w:pStyle w:val="a3"/>
        <w:jc w:val="both"/>
        <w:rPr>
          <w:rFonts w:ascii="Times New Roman" w:hAnsi="Times New Roman"/>
          <w:sz w:val="24"/>
          <w:szCs w:val="24"/>
        </w:rPr>
      </w:pPr>
      <w:r>
        <w:rPr>
          <w:rFonts w:ascii="Times New Roman" w:hAnsi="Times New Roman"/>
          <w:sz w:val="24"/>
          <w:szCs w:val="24"/>
        </w:rPr>
        <w:t xml:space="preserve">               </w:t>
      </w:r>
    </w:p>
    <w:p w:rsidR="003D4300" w:rsidRDefault="003D4300" w:rsidP="003D4300">
      <w:pPr>
        <w:pStyle w:val="a3"/>
        <w:jc w:val="both"/>
        <w:rPr>
          <w:rFonts w:ascii="Times New Roman" w:hAnsi="Times New Roman"/>
          <w:sz w:val="24"/>
          <w:szCs w:val="24"/>
        </w:rPr>
      </w:pPr>
      <w:r>
        <w:rPr>
          <w:rFonts w:ascii="Times New Roman" w:hAnsi="Times New Roman"/>
          <w:sz w:val="24"/>
          <w:szCs w:val="24"/>
        </w:rPr>
        <w:t xml:space="preserve">             Кочеткова Виктора Львовича (руководитель группы),  </w:t>
      </w:r>
      <w:proofErr w:type="spellStart"/>
      <w:r>
        <w:rPr>
          <w:rFonts w:ascii="Times New Roman" w:hAnsi="Times New Roman"/>
          <w:sz w:val="24"/>
          <w:szCs w:val="24"/>
        </w:rPr>
        <w:t>Цыбикдоржиева</w:t>
      </w:r>
      <w:proofErr w:type="spellEnd"/>
      <w:r>
        <w:rPr>
          <w:rFonts w:ascii="Times New Roman" w:hAnsi="Times New Roman"/>
          <w:sz w:val="24"/>
          <w:szCs w:val="24"/>
        </w:rPr>
        <w:t xml:space="preserve"> Валерия </w:t>
      </w:r>
      <w:proofErr w:type="spellStart"/>
      <w:r>
        <w:rPr>
          <w:rFonts w:ascii="Times New Roman" w:hAnsi="Times New Roman"/>
          <w:sz w:val="24"/>
          <w:szCs w:val="24"/>
        </w:rPr>
        <w:t>Пунсуковича</w:t>
      </w:r>
      <w:proofErr w:type="spellEnd"/>
      <w:r>
        <w:rPr>
          <w:rFonts w:ascii="Times New Roman" w:hAnsi="Times New Roman"/>
          <w:sz w:val="24"/>
          <w:szCs w:val="24"/>
        </w:rPr>
        <w:t xml:space="preserve"> и Лебедевой Светланы Вячеславовны – объект № 1;</w:t>
      </w:r>
    </w:p>
    <w:p w:rsidR="003D4300" w:rsidRDefault="003D4300" w:rsidP="003D4300">
      <w:pPr>
        <w:pStyle w:val="a3"/>
        <w:jc w:val="both"/>
        <w:rPr>
          <w:rFonts w:ascii="Times New Roman" w:hAnsi="Times New Roman"/>
          <w:sz w:val="24"/>
          <w:szCs w:val="24"/>
        </w:rPr>
      </w:pPr>
      <w:r>
        <w:rPr>
          <w:rFonts w:ascii="Times New Roman" w:hAnsi="Times New Roman"/>
          <w:sz w:val="24"/>
          <w:szCs w:val="24"/>
        </w:rPr>
        <w:t xml:space="preserve">             Черезова Николая Анатольевича (руководитель группы), </w:t>
      </w:r>
      <w:proofErr w:type="spellStart"/>
      <w:r>
        <w:rPr>
          <w:rFonts w:ascii="Times New Roman" w:hAnsi="Times New Roman"/>
          <w:sz w:val="24"/>
          <w:szCs w:val="24"/>
        </w:rPr>
        <w:t>Ерофеевского</w:t>
      </w:r>
      <w:proofErr w:type="spellEnd"/>
      <w:r>
        <w:rPr>
          <w:rFonts w:ascii="Times New Roman" w:hAnsi="Times New Roman"/>
          <w:sz w:val="24"/>
          <w:szCs w:val="24"/>
        </w:rPr>
        <w:t xml:space="preserve"> Владимира Николаевича и </w:t>
      </w:r>
      <w:proofErr w:type="spellStart"/>
      <w:r>
        <w:rPr>
          <w:rFonts w:ascii="Times New Roman" w:hAnsi="Times New Roman"/>
          <w:sz w:val="24"/>
          <w:szCs w:val="24"/>
        </w:rPr>
        <w:t>Бебякиной</w:t>
      </w:r>
      <w:proofErr w:type="spellEnd"/>
      <w:r>
        <w:rPr>
          <w:rFonts w:ascii="Times New Roman" w:hAnsi="Times New Roman"/>
          <w:sz w:val="24"/>
          <w:szCs w:val="24"/>
        </w:rPr>
        <w:t xml:space="preserve"> Татьяны Валентиновны - объект № 2;</w:t>
      </w:r>
    </w:p>
    <w:p w:rsidR="003D4300" w:rsidRDefault="003D4300" w:rsidP="003D4300">
      <w:pPr>
        <w:pStyle w:val="a3"/>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Порохиной</w:t>
      </w:r>
      <w:proofErr w:type="spellEnd"/>
      <w:r>
        <w:rPr>
          <w:rFonts w:ascii="Times New Roman" w:hAnsi="Times New Roman"/>
          <w:sz w:val="24"/>
          <w:szCs w:val="24"/>
        </w:rPr>
        <w:t xml:space="preserve"> Валентины Васильевны (руководитель группы), </w:t>
      </w:r>
      <w:proofErr w:type="spellStart"/>
      <w:r>
        <w:rPr>
          <w:rFonts w:ascii="Times New Roman" w:hAnsi="Times New Roman"/>
          <w:sz w:val="24"/>
          <w:szCs w:val="24"/>
        </w:rPr>
        <w:t>Грущук</w:t>
      </w:r>
      <w:proofErr w:type="spellEnd"/>
      <w:r>
        <w:rPr>
          <w:rFonts w:ascii="Times New Roman" w:hAnsi="Times New Roman"/>
          <w:sz w:val="24"/>
          <w:szCs w:val="24"/>
        </w:rPr>
        <w:t xml:space="preserve"> Ольги Ивановны и </w:t>
      </w:r>
      <w:proofErr w:type="spellStart"/>
      <w:r>
        <w:rPr>
          <w:rFonts w:ascii="Times New Roman" w:hAnsi="Times New Roman"/>
          <w:sz w:val="24"/>
          <w:szCs w:val="24"/>
        </w:rPr>
        <w:t>Курандина</w:t>
      </w:r>
      <w:proofErr w:type="spellEnd"/>
      <w:r>
        <w:rPr>
          <w:rFonts w:ascii="Times New Roman" w:hAnsi="Times New Roman"/>
          <w:sz w:val="24"/>
          <w:szCs w:val="24"/>
        </w:rPr>
        <w:t xml:space="preserve"> Игоря Эдуардовича  - объект № 3;</w:t>
      </w:r>
    </w:p>
    <w:p w:rsidR="003D4300" w:rsidRDefault="003D4300" w:rsidP="003D4300">
      <w:pPr>
        <w:pStyle w:val="a3"/>
        <w:jc w:val="both"/>
        <w:rPr>
          <w:rFonts w:ascii="Times New Roman" w:hAnsi="Times New Roman"/>
          <w:sz w:val="24"/>
          <w:szCs w:val="24"/>
        </w:rPr>
      </w:pPr>
      <w:r>
        <w:rPr>
          <w:rFonts w:ascii="Times New Roman" w:hAnsi="Times New Roman"/>
          <w:sz w:val="24"/>
          <w:szCs w:val="24"/>
        </w:rPr>
        <w:t xml:space="preserve">           Черезова Николая Анатольевича (руководитель группы), </w:t>
      </w:r>
      <w:proofErr w:type="spellStart"/>
      <w:r>
        <w:rPr>
          <w:rFonts w:ascii="Times New Roman" w:hAnsi="Times New Roman"/>
          <w:sz w:val="24"/>
          <w:szCs w:val="24"/>
        </w:rPr>
        <w:t>Бабичева</w:t>
      </w:r>
      <w:proofErr w:type="spellEnd"/>
      <w:r>
        <w:rPr>
          <w:rFonts w:ascii="Times New Roman" w:hAnsi="Times New Roman"/>
          <w:sz w:val="24"/>
          <w:szCs w:val="24"/>
        </w:rPr>
        <w:t xml:space="preserve"> Сергея Владимировича и Шмаковой Анны Александровны–  объект №4;</w:t>
      </w:r>
    </w:p>
    <w:p w:rsidR="003D4300" w:rsidRDefault="003D4300" w:rsidP="003D4300">
      <w:pPr>
        <w:pStyle w:val="a3"/>
        <w:jc w:val="both"/>
        <w:rPr>
          <w:rFonts w:ascii="Times New Roman" w:hAnsi="Times New Roman"/>
          <w:sz w:val="24"/>
          <w:szCs w:val="24"/>
        </w:rPr>
      </w:pPr>
      <w:r>
        <w:rPr>
          <w:rFonts w:ascii="Times New Roman" w:hAnsi="Times New Roman"/>
          <w:sz w:val="24"/>
          <w:szCs w:val="24"/>
        </w:rPr>
        <w:t xml:space="preserve">            Кудрявцевой Алевтины Витальевны (руководитель группы), Ильиной Светланы Анатольевны и </w:t>
      </w:r>
      <w:proofErr w:type="spellStart"/>
      <w:r>
        <w:rPr>
          <w:rFonts w:ascii="Times New Roman" w:hAnsi="Times New Roman"/>
          <w:sz w:val="24"/>
          <w:szCs w:val="24"/>
        </w:rPr>
        <w:t>Бебякиной</w:t>
      </w:r>
      <w:proofErr w:type="spellEnd"/>
      <w:r>
        <w:rPr>
          <w:rFonts w:ascii="Times New Roman" w:hAnsi="Times New Roman"/>
          <w:sz w:val="24"/>
          <w:szCs w:val="24"/>
        </w:rPr>
        <w:t xml:space="preserve"> Татьяны Валентиновны – объект № 5;</w:t>
      </w:r>
    </w:p>
    <w:p w:rsidR="003D4300" w:rsidRDefault="003D4300" w:rsidP="003D4300">
      <w:pPr>
        <w:pStyle w:val="a3"/>
        <w:jc w:val="both"/>
        <w:rPr>
          <w:rFonts w:ascii="Times New Roman" w:hAnsi="Times New Roman"/>
          <w:sz w:val="24"/>
          <w:szCs w:val="24"/>
        </w:rPr>
      </w:pPr>
      <w:r>
        <w:rPr>
          <w:rFonts w:ascii="Times New Roman" w:hAnsi="Times New Roman"/>
          <w:sz w:val="24"/>
          <w:szCs w:val="24"/>
        </w:rPr>
        <w:t xml:space="preserve">            Кудрявцевой Алевтины Витальевны (руководитель группы), </w:t>
      </w:r>
      <w:proofErr w:type="spellStart"/>
      <w:r>
        <w:rPr>
          <w:rFonts w:ascii="Times New Roman" w:hAnsi="Times New Roman"/>
          <w:sz w:val="24"/>
          <w:szCs w:val="24"/>
        </w:rPr>
        <w:t>Цывцыной</w:t>
      </w:r>
      <w:proofErr w:type="spellEnd"/>
      <w:r>
        <w:rPr>
          <w:rFonts w:ascii="Times New Roman" w:hAnsi="Times New Roman"/>
          <w:sz w:val="24"/>
          <w:szCs w:val="24"/>
        </w:rPr>
        <w:t xml:space="preserve"> Наталии Владимировны и Гороховской Марины Александровны - объект № 6.</w:t>
      </w:r>
    </w:p>
    <w:p w:rsidR="003D4300" w:rsidRDefault="00F70B26" w:rsidP="003D4300">
      <w:pPr>
        <w:pStyle w:val="a3"/>
        <w:jc w:val="both"/>
        <w:rPr>
          <w:rFonts w:ascii="Times New Roman" w:hAnsi="Times New Roman" w:cstheme="minorBidi"/>
          <w:b/>
          <w:color w:val="000000"/>
          <w:sz w:val="32"/>
          <w:szCs w:val="32"/>
          <w:shd w:val="clear" w:color="auto" w:fill="FFFFFF"/>
        </w:rPr>
      </w:pPr>
      <w:r>
        <w:rPr>
          <w:rFonts w:ascii="Times New Roman" w:hAnsi="Times New Roman"/>
          <w:sz w:val="24"/>
          <w:szCs w:val="24"/>
        </w:rPr>
        <w:t xml:space="preserve">               </w:t>
      </w:r>
      <w:r w:rsidR="003D4300">
        <w:rPr>
          <w:rFonts w:ascii="Times New Roman" w:hAnsi="Times New Roman"/>
          <w:sz w:val="24"/>
          <w:szCs w:val="24"/>
        </w:rPr>
        <w:t>3. Утвердить форму оценочного листа</w:t>
      </w:r>
      <w:r w:rsidR="003D4300">
        <w:rPr>
          <w:rFonts w:ascii="Times New Roman" w:hAnsi="Times New Roman"/>
          <w:b/>
          <w:color w:val="000000"/>
          <w:sz w:val="32"/>
          <w:szCs w:val="32"/>
          <w:shd w:val="clear" w:color="auto" w:fill="FFFFFF"/>
        </w:rPr>
        <w:t xml:space="preserve"> </w:t>
      </w:r>
      <w:r w:rsidR="003D4300">
        <w:rPr>
          <w:rFonts w:ascii="Times New Roman" w:hAnsi="Times New Roman"/>
          <w:color w:val="000000"/>
          <w:sz w:val="24"/>
          <w:szCs w:val="24"/>
          <w:shd w:val="clear" w:color="auto" w:fill="FFFFFF"/>
        </w:rPr>
        <w:t>по проверке (обследованию) спортивного сооружения, предназначенного для занятий зимними видами спорта, согласно приложению № 2 к настоящему протоколу.</w:t>
      </w:r>
    </w:p>
    <w:p w:rsidR="003D4300" w:rsidRDefault="00F70B26" w:rsidP="003D4300">
      <w:pPr>
        <w:pStyle w:val="a3"/>
        <w:jc w:val="both"/>
        <w:rPr>
          <w:rFonts w:ascii="Times New Roman" w:hAnsi="Times New Roman"/>
          <w:sz w:val="24"/>
          <w:szCs w:val="24"/>
        </w:rPr>
      </w:pPr>
      <w:r>
        <w:rPr>
          <w:rFonts w:ascii="Times New Roman" w:hAnsi="Times New Roman"/>
          <w:sz w:val="24"/>
          <w:szCs w:val="24"/>
        </w:rPr>
        <w:t xml:space="preserve">               </w:t>
      </w:r>
      <w:r w:rsidR="003D4300">
        <w:rPr>
          <w:rFonts w:ascii="Times New Roman" w:hAnsi="Times New Roman"/>
          <w:sz w:val="24"/>
          <w:szCs w:val="24"/>
        </w:rPr>
        <w:t>4.Руководителям групп общественного контроля:</w:t>
      </w:r>
    </w:p>
    <w:p w:rsidR="003D4300" w:rsidRDefault="003D4300" w:rsidP="003D4300">
      <w:pPr>
        <w:pStyle w:val="a3"/>
        <w:jc w:val="both"/>
        <w:rPr>
          <w:rFonts w:ascii="Times New Roman" w:hAnsi="Times New Roman"/>
          <w:sz w:val="24"/>
          <w:szCs w:val="24"/>
        </w:rPr>
      </w:pPr>
      <w:r>
        <w:rPr>
          <w:rFonts w:ascii="Times New Roman" w:hAnsi="Times New Roman"/>
          <w:sz w:val="24"/>
          <w:szCs w:val="24"/>
        </w:rPr>
        <w:t>- организовать проведение общественной проверки в установленный срок в присутствии представителей собственников обследуемых спортивных объектов;</w:t>
      </w:r>
    </w:p>
    <w:p w:rsidR="003D4300" w:rsidRDefault="003D4300" w:rsidP="003D4300">
      <w:pPr>
        <w:pStyle w:val="a3"/>
        <w:jc w:val="both"/>
        <w:rPr>
          <w:rFonts w:ascii="Times New Roman" w:hAnsi="Times New Roman"/>
          <w:sz w:val="24"/>
          <w:szCs w:val="24"/>
        </w:rPr>
      </w:pPr>
      <w:r>
        <w:rPr>
          <w:rFonts w:ascii="Times New Roman" w:hAnsi="Times New Roman"/>
          <w:sz w:val="24"/>
          <w:szCs w:val="24"/>
        </w:rPr>
        <w:t>-при необходимости осуществить направление запросов в проверяемые организации о предоставлении необходимых для проведения общественной проверки документов и других материалов;</w:t>
      </w:r>
    </w:p>
    <w:p w:rsidR="003D4300" w:rsidRDefault="003D4300" w:rsidP="003D4300">
      <w:pPr>
        <w:pStyle w:val="a3"/>
        <w:jc w:val="both"/>
        <w:rPr>
          <w:rFonts w:ascii="Times New Roman" w:hAnsi="Times New Roman"/>
          <w:sz w:val="24"/>
          <w:szCs w:val="24"/>
        </w:rPr>
      </w:pPr>
      <w:r>
        <w:rPr>
          <w:rFonts w:ascii="Times New Roman" w:hAnsi="Times New Roman"/>
          <w:sz w:val="24"/>
          <w:szCs w:val="24"/>
        </w:rPr>
        <w:t>- осуществить заполнение оценочных листов по проверке (обследованию) спортивных сооружений и передачу их председателю Общественного совета не позднее 15 марта 2024 года.</w:t>
      </w:r>
    </w:p>
    <w:p w:rsidR="003D4300" w:rsidRDefault="00F70B26" w:rsidP="003D4300">
      <w:pPr>
        <w:pStyle w:val="a3"/>
        <w:jc w:val="both"/>
        <w:rPr>
          <w:rFonts w:ascii="Times New Roman" w:hAnsi="Times New Roman"/>
          <w:sz w:val="24"/>
          <w:szCs w:val="24"/>
        </w:rPr>
      </w:pPr>
      <w:r>
        <w:rPr>
          <w:rFonts w:ascii="Times New Roman" w:hAnsi="Times New Roman"/>
          <w:sz w:val="24"/>
          <w:szCs w:val="24"/>
        </w:rPr>
        <w:t xml:space="preserve">              </w:t>
      </w:r>
      <w:r w:rsidR="003D4300">
        <w:rPr>
          <w:rFonts w:ascii="Times New Roman" w:hAnsi="Times New Roman"/>
          <w:sz w:val="24"/>
          <w:szCs w:val="24"/>
        </w:rPr>
        <w:t>5. Председателю Общественного совета Кудрявцевой А.В. по результатам проведения общественной проверки не позднее 19 марта 2024 года оформить акт общественной проверки, в который включить сведения, предусмотренные пунктом 9 статьи19.3 положения об Общественном совете.</w:t>
      </w:r>
    </w:p>
    <w:p w:rsidR="003D4300" w:rsidRDefault="00F70B26" w:rsidP="003D4300">
      <w:pPr>
        <w:pStyle w:val="a3"/>
        <w:jc w:val="both"/>
        <w:rPr>
          <w:rFonts w:ascii="Times New Roman" w:hAnsi="Times New Roman"/>
          <w:sz w:val="24"/>
          <w:szCs w:val="24"/>
        </w:rPr>
      </w:pPr>
      <w:r>
        <w:rPr>
          <w:rFonts w:ascii="Times New Roman" w:hAnsi="Times New Roman"/>
          <w:sz w:val="24"/>
          <w:szCs w:val="24"/>
        </w:rPr>
        <w:t xml:space="preserve">             </w:t>
      </w:r>
      <w:r w:rsidR="003D4300">
        <w:rPr>
          <w:rFonts w:ascii="Times New Roman" w:hAnsi="Times New Roman"/>
          <w:sz w:val="24"/>
          <w:szCs w:val="24"/>
        </w:rPr>
        <w:t>6. Утвердить памятку осуществляющим общественную проверку членам Общественного совета (приложение № 3 к протоколу заседания Общественного совета).</w:t>
      </w:r>
    </w:p>
    <w:p w:rsidR="003D4300" w:rsidRDefault="00F70B26" w:rsidP="003D4300">
      <w:pPr>
        <w:pStyle w:val="a3"/>
        <w:jc w:val="both"/>
        <w:rPr>
          <w:rFonts w:ascii="Times New Roman" w:hAnsi="Times New Roman" w:cstheme="minorBidi"/>
          <w:sz w:val="24"/>
          <w:szCs w:val="24"/>
        </w:rPr>
      </w:pPr>
      <w:r>
        <w:rPr>
          <w:rFonts w:ascii="Times New Roman" w:hAnsi="Times New Roman"/>
          <w:sz w:val="24"/>
          <w:szCs w:val="24"/>
        </w:rPr>
        <w:t xml:space="preserve">              </w:t>
      </w:r>
      <w:r w:rsidR="003D4300">
        <w:rPr>
          <w:rFonts w:ascii="Times New Roman" w:hAnsi="Times New Roman"/>
          <w:sz w:val="24"/>
          <w:szCs w:val="24"/>
        </w:rPr>
        <w:t>7. Рассмотреть итоги общественной проверки на заседании Общественного совета 26 марта 2024 года.</w:t>
      </w:r>
    </w:p>
    <w:p w:rsidR="003D4300" w:rsidRDefault="00F70B26" w:rsidP="003D4300">
      <w:pPr>
        <w:pStyle w:val="a3"/>
        <w:jc w:val="both"/>
        <w:rPr>
          <w:rFonts w:ascii="Times New Roman" w:hAnsi="Times New Roman"/>
          <w:sz w:val="24"/>
          <w:szCs w:val="24"/>
        </w:rPr>
      </w:pPr>
      <w:r>
        <w:rPr>
          <w:rFonts w:ascii="Times New Roman" w:hAnsi="Times New Roman"/>
          <w:sz w:val="24"/>
          <w:szCs w:val="24"/>
        </w:rPr>
        <w:t xml:space="preserve">               </w:t>
      </w:r>
      <w:r w:rsidR="003D4300">
        <w:rPr>
          <w:rFonts w:ascii="Times New Roman" w:hAnsi="Times New Roman"/>
          <w:sz w:val="24"/>
          <w:szCs w:val="24"/>
        </w:rPr>
        <w:t xml:space="preserve">8. </w:t>
      </w:r>
      <w:r>
        <w:rPr>
          <w:rFonts w:ascii="Times New Roman" w:hAnsi="Times New Roman"/>
          <w:sz w:val="24"/>
          <w:szCs w:val="24"/>
        </w:rPr>
        <w:t>Выписку из</w:t>
      </w:r>
      <w:r w:rsidR="003D4300">
        <w:rPr>
          <w:rFonts w:ascii="Times New Roman" w:hAnsi="Times New Roman"/>
          <w:sz w:val="24"/>
          <w:szCs w:val="24"/>
        </w:rPr>
        <w:t xml:space="preserve"> настоящего протокола не позднее 16 февраля 2024 года направить организациям, осуществляющим содержание спортивных объектов, и в управление социального развития администрации города, разместить на официальном сайте администрации города в информационно-телекоммуникационной сети «Интернет».</w:t>
      </w:r>
    </w:p>
    <w:p w:rsidR="003D4300" w:rsidRDefault="00F70B26" w:rsidP="003D4300">
      <w:pPr>
        <w:pStyle w:val="a3"/>
        <w:jc w:val="both"/>
        <w:rPr>
          <w:rFonts w:ascii="Times New Roman" w:hAnsi="Times New Roman"/>
          <w:sz w:val="24"/>
          <w:szCs w:val="24"/>
        </w:rPr>
      </w:pPr>
      <w:r>
        <w:rPr>
          <w:rFonts w:ascii="Times New Roman" w:hAnsi="Times New Roman"/>
          <w:sz w:val="24"/>
          <w:szCs w:val="24"/>
        </w:rPr>
        <w:t xml:space="preserve">               </w:t>
      </w:r>
      <w:r w:rsidR="003D4300">
        <w:rPr>
          <w:rFonts w:ascii="Times New Roman" w:hAnsi="Times New Roman"/>
          <w:sz w:val="24"/>
          <w:szCs w:val="24"/>
        </w:rPr>
        <w:t>9. Контроль  выполнения настоящего решения возложить на комиссию Общественного совета по социальным вопросам.</w:t>
      </w:r>
    </w:p>
    <w:p w:rsidR="00096315" w:rsidRDefault="00096315" w:rsidP="003D4300">
      <w:pPr>
        <w:pStyle w:val="a3"/>
        <w:jc w:val="both"/>
        <w:rPr>
          <w:rFonts w:ascii="Times New Roman" w:hAnsi="Times New Roman"/>
          <w:sz w:val="24"/>
          <w:szCs w:val="24"/>
        </w:rPr>
      </w:pPr>
    </w:p>
    <w:p w:rsidR="00096315" w:rsidRDefault="00096315" w:rsidP="003D4300">
      <w:pPr>
        <w:pStyle w:val="a3"/>
        <w:jc w:val="both"/>
        <w:rPr>
          <w:rFonts w:ascii="Times New Roman" w:hAnsi="Times New Roman"/>
          <w:sz w:val="24"/>
          <w:szCs w:val="24"/>
        </w:rPr>
      </w:pPr>
      <w:r w:rsidRPr="00971889">
        <w:rPr>
          <w:rFonts w:ascii="Times New Roman" w:hAnsi="Times New Roman"/>
          <w:b/>
          <w:sz w:val="24"/>
          <w:szCs w:val="24"/>
        </w:rPr>
        <w:t>Голосовали</w:t>
      </w:r>
      <w:r>
        <w:rPr>
          <w:rFonts w:ascii="Times New Roman" w:hAnsi="Times New Roman"/>
          <w:sz w:val="24"/>
          <w:szCs w:val="24"/>
        </w:rPr>
        <w:t xml:space="preserve">: «за» - 12 чел., «против» - нет,  «воздержавшихся» - нет.             </w:t>
      </w:r>
    </w:p>
    <w:p w:rsidR="00096315" w:rsidRDefault="00096315" w:rsidP="003D4300">
      <w:pPr>
        <w:pStyle w:val="a3"/>
        <w:jc w:val="both"/>
        <w:rPr>
          <w:rFonts w:ascii="Times New Roman" w:hAnsi="Times New Roman"/>
          <w:sz w:val="24"/>
          <w:szCs w:val="24"/>
        </w:rPr>
      </w:pPr>
    </w:p>
    <w:p w:rsidR="00096315" w:rsidRDefault="00611919" w:rsidP="00096315">
      <w:pPr>
        <w:pStyle w:val="a3"/>
        <w:jc w:val="both"/>
        <w:rPr>
          <w:rFonts w:ascii="Times New Roman" w:hAnsi="Times New Roman"/>
          <w:sz w:val="24"/>
          <w:szCs w:val="24"/>
        </w:rPr>
      </w:pPr>
      <w:r>
        <w:rPr>
          <w:rFonts w:ascii="Times New Roman" w:hAnsi="Times New Roman"/>
          <w:b/>
          <w:sz w:val="24"/>
          <w:szCs w:val="24"/>
        </w:rPr>
        <w:lastRenderedPageBreak/>
        <w:t>3.СЛУШАЛИ:</w:t>
      </w:r>
      <w:r w:rsidR="00096315" w:rsidRPr="00096315">
        <w:rPr>
          <w:rFonts w:ascii="Times New Roman" w:hAnsi="Times New Roman"/>
          <w:sz w:val="24"/>
          <w:szCs w:val="24"/>
        </w:rPr>
        <w:t xml:space="preserve"> </w:t>
      </w:r>
      <w:r w:rsidR="00096315" w:rsidRPr="00844EF3">
        <w:rPr>
          <w:rFonts w:ascii="Times New Roman" w:hAnsi="Times New Roman"/>
          <w:sz w:val="24"/>
          <w:szCs w:val="24"/>
        </w:rPr>
        <w:t>Об общественном мониторинге функционирования спортивных объектов для занятий зимними видами спорта, размещенных на территории городского округа.</w:t>
      </w:r>
    </w:p>
    <w:p w:rsidR="00A15A18" w:rsidRDefault="00A15A18" w:rsidP="00096315">
      <w:pPr>
        <w:pStyle w:val="a3"/>
        <w:jc w:val="both"/>
        <w:rPr>
          <w:rFonts w:ascii="Times New Roman" w:hAnsi="Times New Roman"/>
          <w:sz w:val="24"/>
          <w:szCs w:val="24"/>
        </w:rPr>
      </w:pPr>
      <w:r>
        <w:rPr>
          <w:rFonts w:ascii="Times New Roman" w:hAnsi="Times New Roman"/>
          <w:sz w:val="24"/>
          <w:szCs w:val="24"/>
        </w:rPr>
        <w:t xml:space="preserve">       Доложила Кудрявцева А.В., председатель Общественного совета.</w:t>
      </w:r>
    </w:p>
    <w:p w:rsidR="00967477" w:rsidRPr="00844EF3" w:rsidRDefault="00B94545" w:rsidP="00096315">
      <w:pPr>
        <w:pStyle w:val="a3"/>
        <w:jc w:val="both"/>
        <w:rPr>
          <w:rFonts w:ascii="Times New Roman" w:hAnsi="Times New Roman"/>
          <w:sz w:val="24"/>
          <w:szCs w:val="24"/>
        </w:rPr>
      </w:pPr>
      <w:r>
        <w:rPr>
          <w:rFonts w:ascii="Times New Roman" w:hAnsi="Times New Roman"/>
          <w:sz w:val="24"/>
          <w:szCs w:val="24"/>
        </w:rPr>
        <w:t xml:space="preserve">Алевтина Витальевна </w:t>
      </w:r>
      <w:r w:rsidR="00A000C7">
        <w:rPr>
          <w:rFonts w:ascii="Times New Roman" w:hAnsi="Times New Roman"/>
          <w:sz w:val="24"/>
          <w:szCs w:val="24"/>
        </w:rPr>
        <w:t>предложила членам Общественного совета  одновременно с проведением общественной проверки организовать</w:t>
      </w:r>
      <w:r>
        <w:rPr>
          <w:rFonts w:ascii="Times New Roman" w:hAnsi="Times New Roman"/>
          <w:sz w:val="24"/>
          <w:szCs w:val="24"/>
        </w:rPr>
        <w:t xml:space="preserve"> общественн</w:t>
      </w:r>
      <w:r w:rsidR="00A000C7">
        <w:rPr>
          <w:rFonts w:ascii="Times New Roman" w:hAnsi="Times New Roman"/>
          <w:sz w:val="24"/>
          <w:szCs w:val="24"/>
        </w:rPr>
        <w:t>ый</w:t>
      </w:r>
      <w:r>
        <w:rPr>
          <w:rFonts w:ascii="Times New Roman" w:hAnsi="Times New Roman"/>
          <w:sz w:val="24"/>
          <w:szCs w:val="24"/>
        </w:rPr>
        <w:t xml:space="preserve"> мониторинг функционирования </w:t>
      </w:r>
      <w:r w:rsidR="00A000C7">
        <w:rPr>
          <w:rFonts w:ascii="Times New Roman" w:hAnsi="Times New Roman"/>
          <w:sz w:val="24"/>
          <w:szCs w:val="24"/>
        </w:rPr>
        <w:t>5</w:t>
      </w:r>
      <w:r w:rsidR="00E56A5F">
        <w:rPr>
          <w:rFonts w:ascii="Times New Roman" w:hAnsi="Times New Roman"/>
          <w:sz w:val="24"/>
          <w:szCs w:val="24"/>
        </w:rPr>
        <w:t xml:space="preserve"> (пяти) </w:t>
      </w:r>
      <w:r w:rsidRPr="00844EF3">
        <w:rPr>
          <w:rFonts w:ascii="Times New Roman" w:hAnsi="Times New Roman"/>
          <w:sz w:val="24"/>
          <w:szCs w:val="24"/>
        </w:rPr>
        <w:t>спортивных объектов для занятий зимними видами спорта</w:t>
      </w:r>
      <w:r w:rsidR="00E56A5F">
        <w:rPr>
          <w:rFonts w:ascii="Times New Roman" w:hAnsi="Times New Roman"/>
          <w:sz w:val="24"/>
          <w:szCs w:val="24"/>
        </w:rPr>
        <w:t>, для чего</w:t>
      </w:r>
      <w:r>
        <w:rPr>
          <w:rFonts w:ascii="Times New Roman" w:hAnsi="Times New Roman"/>
          <w:sz w:val="24"/>
          <w:szCs w:val="24"/>
        </w:rPr>
        <w:t xml:space="preserve"> сформировать 5 групп общественного контроля и утвердить форму листа наблюдения.</w:t>
      </w:r>
    </w:p>
    <w:p w:rsidR="00A15A18" w:rsidRDefault="00A15A18" w:rsidP="00A15A18">
      <w:pPr>
        <w:pStyle w:val="a3"/>
        <w:jc w:val="both"/>
        <w:rPr>
          <w:rFonts w:ascii="Times New Roman" w:hAnsi="Times New Roman"/>
          <w:sz w:val="24"/>
          <w:szCs w:val="24"/>
        </w:rPr>
      </w:pPr>
      <w:r>
        <w:rPr>
          <w:rFonts w:ascii="Times New Roman" w:hAnsi="Times New Roman"/>
          <w:sz w:val="24"/>
          <w:szCs w:val="24"/>
        </w:rPr>
        <w:t xml:space="preserve">       </w:t>
      </w:r>
      <w:proofErr w:type="gramStart"/>
      <w:r w:rsidR="00E56A5F">
        <w:rPr>
          <w:rFonts w:ascii="Times New Roman" w:hAnsi="Times New Roman"/>
          <w:sz w:val="24"/>
          <w:szCs w:val="24"/>
        </w:rPr>
        <w:t>Р</w:t>
      </w:r>
      <w:r>
        <w:rPr>
          <w:rFonts w:ascii="Times New Roman" w:hAnsi="Times New Roman"/>
          <w:sz w:val="24"/>
          <w:szCs w:val="24"/>
        </w:rPr>
        <w:t>уководствуясь  статьей10 закона Архангельской области «Об общественном контроле в Архангельской области», подпунктом 4) пункта 1 статьи 4, пунктом 10) статьи 5 и статьей 19.2 п</w:t>
      </w:r>
      <w:r w:rsidR="00E56A5F">
        <w:rPr>
          <w:rFonts w:ascii="Times New Roman" w:hAnsi="Times New Roman"/>
          <w:sz w:val="24"/>
          <w:szCs w:val="24"/>
        </w:rPr>
        <w:t xml:space="preserve">оложения об Общественном совете, </w:t>
      </w:r>
      <w:r>
        <w:rPr>
          <w:rFonts w:ascii="Times New Roman" w:hAnsi="Times New Roman"/>
          <w:sz w:val="24"/>
          <w:szCs w:val="24"/>
        </w:rPr>
        <w:t>принятого решением городской Думы от 16.02.2017 № 271 (в ред. решений городской Думы от 24.09.2020 № 222,  18.02.2021 № 265, 20.05.2021 №281,  30.03.2022 № 353,  14.03.2023 № 40 и 20.09.2023 № 72) , Общественный совет</w:t>
      </w:r>
      <w:r>
        <w:rPr>
          <w:rFonts w:ascii="Times New Roman" w:hAnsi="Times New Roman"/>
          <w:b/>
          <w:sz w:val="24"/>
          <w:szCs w:val="24"/>
        </w:rPr>
        <w:t xml:space="preserve">        РЕШИЛ:</w:t>
      </w:r>
      <w:proofErr w:type="gramEnd"/>
    </w:p>
    <w:p w:rsidR="00A15A18" w:rsidRDefault="00A15A18" w:rsidP="00A15A18">
      <w:pPr>
        <w:pStyle w:val="a3"/>
        <w:jc w:val="both"/>
        <w:rPr>
          <w:rFonts w:ascii="Times New Roman" w:hAnsi="Times New Roman"/>
          <w:sz w:val="24"/>
          <w:szCs w:val="24"/>
        </w:rPr>
      </w:pPr>
    </w:p>
    <w:p w:rsidR="00A15A18" w:rsidRDefault="005A5A60" w:rsidP="00A15A18">
      <w:pPr>
        <w:pStyle w:val="a3"/>
        <w:jc w:val="both"/>
        <w:rPr>
          <w:rFonts w:ascii="Times New Roman" w:hAnsi="Times New Roman"/>
          <w:sz w:val="24"/>
          <w:szCs w:val="24"/>
        </w:rPr>
      </w:pPr>
      <w:r>
        <w:rPr>
          <w:rFonts w:ascii="Times New Roman" w:hAnsi="Times New Roman"/>
          <w:sz w:val="24"/>
          <w:szCs w:val="24"/>
        </w:rPr>
        <w:t xml:space="preserve">             </w:t>
      </w:r>
      <w:r w:rsidR="00A15A18">
        <w:rPr>
          <w:rFonts w:ascii="Times New Roman" w:hAnsi="Times New Roman"/>
          <w:sz w:val="24"/>
          <w:szCs w:val="24"/>
        </w:rPr>
        <w:t xml:space="preserve">1.Провести </w:t>
      </w:r>
      <w:r w:rsidR="00A15A18">
        <w:rPr>
          <w:rFonts w:ascii="Times New Roman" w:hAnsi="Times New Roman"/>
          <w:color w:val="000000"/>
          <w:sz w:val="24"/>
          <w:szCs w:val="24"/>
        </w:rPr>
        <w:t>общественный мониторинг функционирования</w:t>
      </w:r>
      <w:r w:rsidR="00A15A18">
        <w:rPr>
          <w:rFonts w:ascii="Times New Roman" w:hAnsi="Times New Roman"/>
          <w:sz w:val="24"/>
          <w:szCs w:val="24"/>
        </w:rPr>
        <w:t xml:space="preserve"> спортивных объектов, предназначенных для занятия зимними видами спорта.           </w:t>
      </w:r>
    </w:p>
    <w:p w:rsidR="00A15A18" w:rsidRDefault="00A15A18" w:rsidP="00A15A18">
      <w:pPr>
        <w:pStyle w:val="a3"/>
        <w:jc w:val="both"/>
        <w:rPr>
          <w:rFonts w:ascii="Times New Roman" w:hAnsi="Times New Roman"/>
          <w:sz w:val="24"/>
          <w:szCs w:val="24"/>
        </w:rPr>
      </w:pPr>
      <w:r>
        <w:rPr>
          <w:rFonts w:ascii="Times New Roman" w:hAnsi="Times New Roman"/>
          <w:b/>
          <w:sz w:val="24"/>
          <w:szCs w:val="24"/>
        </w:rPr>
        <w:t>Организатор общественного мониторинга</w:t>
      </w:r>
      <w:r>
        <w:rPr>
          <w:rFonts w:ascii="Times New Roman" w:hAnsi="Times New Roman"/>
          <w:sz w:val="24"/>
          <w:szCs w:val="24"/>
        </w:rPr>
        <w:t xml:space="preserve"> – Общественная палата Архангельской области.</w:t>
      </w:r>
    </w:p>
    <w:p w:rsidR="00A15A18" w:rsidRDefault="00A15A18" w:rsidP="00A15A18">
      <w:pPr>
        <w:pStyle w:val="a3"/>
        <w:jc w:val="both"/>
        <w:rPr>
          <w:rFonts w:ascii="Times New Roman" w:hAnsi="Times New Roman"/>
          <w:sz w:val="24"/>
          <w:szCs w:val="24"/>
        </w:rPr>
      </w:pPr>
      <w:r>
        <w:rPr>
          <w:rFonts w:ascii="Times New Roman" w:hAnsi="Times New Roman"/>
          <w:b/>
          <w:sz w:val="24"/>
          <w:szCs w:val="24"/>
        </w:rPr>
        <w:t>Субъект общественного мониторинга -</w:t>
      </w:r>
      <w:r>
        <w:rPr>
          <w:rFonts w:ascii="Times New Roman" w:hAnsi="Times New Roman"/>
          <w:sz w:val="24"/>
          <w:szCs w:val="24"/>
        </w:rPr>
        <w:t xml:space="preserve"> Общественный совет городского округа Архангельской области «Город Коряжма».</w:t>
      </w:r>
    </w:p>
    <w:p w:rsidR="00A15A18" w:rsidRDefault="00A15A18" w:rsidP="00A15A18">
      <w:pPr>
        <w:pStyle w:val="a3"/>
        <w:jc w:val="both"/>
        <w:rPr>
          <w:rFonts w:ascii="Times New Roman" w:hAnsi="Times New Roman"/>
          <w:sz w:val="24"/>
          <w:szCs w:val="24"/>
        </w:rPr>
      </w:pPr>
      <w:r>
        <w:rPr>
          <w:rFonts w:ascii="Times New Roman" w:hAnsi="Times New Roman"/>
          <w:b/>
          <w:sz w:val="24"/>
          <w:szCs w:val="24"/>
        </w:rPr>
        <w:t xml:space="preserve">Объект общественного мониторинга: </w:t>
      </w:r>
      <w:r>
        <w:rPr>
          <w:rFonts w:ascii="Times New Roman" w:hAnsi="Times New Roman"/>
          <w:sz w:val="24"/>
          <w:szCs w:val="24"/>
        </w:rPr>
        <w:t xml:space="preserve">спортивные объекты, предназначенные для занятий зимними видами спорта  на территории городского округа по следующим адресам: </w:t>
      </w:r>
    </w:p>
    <w:p w:rsidR="00A15A18" w:rsidRDefault="00A15A18" w:rsidP="00A15A18">
      <w:pPr>
        <w:pStyle w:val="a3"/>
        <w:jc w:val="both"/>
        <w:rPr>
          <w:rFonts w:ascii="Times New Roman" w:hAnsi="Times New Roman"/>
          <w:sz w:val="24"/>
          <w:szCs w:val="24"/>
        </w:rPr>
      </w:pPr>
      <w:r>
        <w:rPr>
          <w:rFonts w:ascii="Times New Roman" w:hAnsi="Times New Roman"/>
          <w:sz w:val="24"/>
          <w:szCs w:val="24"/>
        </w:rPr>
        <w:t>1) ул. Набережная им. Н.А.Островского, дом 44: лыжный стадион  МУДО «</w:t>
      </w:r>
      <w:proofErr w:type="spellStart"/>
      <w:r>
        <w:rPr>
          <w:rFonts w:ascii="Times New Roman" w:hAnsi="Times New Roman"/>
          <w:sz w:val="24"/>
          <w:szCs w:val="24"/>
        </w:rPr>
        <w:t>Коряжемская</w:t>
      </w:r>
      <w:proofErr w:type="spellEnd"/>
      <w:r>
        <w:rPr>
          <w:rFonts w:ascii="Times New Roman" w:hAnsi="Times New Roman"/>
          <w:sz w:val="24"/>
          <w:szCs w:val="24"/>
        </w:rPr>
        <w:t xml:space="preserve"> спортивная школа» ;</w:t>
      </w:r>
    </w:p>
    <w:p w:rsidR="00A15A18" w:rsidRDefault="00A15A18" w:rsidP="00A15A18">
      <w:pPr>
        <w:pStyle w:val="a3"/>
        <w:jc w:val="both"/>
        <w:rPr>
          <w:rFonts w:ascii="Times New Roman" w:hAnsi="Times New Roman"/>
          <w:sz w:val="24"/>
          <w:szCs w:val="24"/>
        </w:rPr>
      </w:pPr>
      <w:r>
        <w:rPr>
          <w:rFonts w:ascii="Times New Roman" w:hAnsi="Times New Roman"/>
          <w:sz w:val="24"/>
          <w:szCs w:val="24"/>
        </w:rPr>
        <w:t>2) ул. Набережная им. Н.А.Островского, дом 44: хоккейный корт  МОУ « СОШ № 1»;</w:t>
      </w:r>
    </w:p>
    <w:p w:rsidR="00A15A18" w:rsidRDefault="00A15A18" w:rsidP="00A15A18">
      <w:pPr>
        <w:pStyle w:val="a3"/>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пр-кт</w:t>
      </w:r>
      <w:proofErr w:type="spellEnd"/>
      <w:r>
        <w:rPr>
          <w:rFonts w:ascii="Times New Roman" w:hAnsi="Times New Roman"/>
          <w:sz w:val="24"/>
          <w:szCs w:val="24"/>
        </w:rPr>
        <w:t xml:space="preserve"> Ленина, дом 37: хоккейный корт МОУ «СОШ № 7»;</w:t>
      </w:r>
    </w:p>
    <w:p w:rsidR="00A15A18" w:rsidRDefault="00A15A18" w:rsidP="00A15A18">
      <w:pPr>
        <w:pStyle w:val="a3"/>
        <w:jc w:val="both"/>
        <w:rPr>
          <w:rFonts w:ascii="Times New Roman" w:hAnsi="Times New Roman"/>
          <w:sz w:val="24"/>
          <w:szCs w:val="24"/>
        </w:rPr>
      </w:pPr>
      <w:r>
        <w:rPr>
          <w:rFonts w:ascii="Times New Roman" w:hAnsi="Times New Roman"/>
          <w:sz w:val="24"/>
          <w:szCs w:val="24"/>
        </w:rPr>
        <w:t>4) ул. Лермонтова, дом 22: хоккейный корт ЧУ «Стадион «Труд»;</w:t>
      </w:r>
    </w:p>
    <w:p w:rsidR="00A15A18" w:rsidRDefault="00A15A18" w:rsidP="00A15A18">
      <w:pPr>
        <w:pStyle w:val="a3"/>
        <w:jc w:val="both"/>
        <w:rPr>
          <w:rFonts w:ascii="Times New Roman" w:hAnsi="Times New Roman"/>
          <w:sz w:val="24"/>
          <w:szCs w:val="24"/>
        </w:rPr>
      </w:pPr>
      <w:r>
        <w:rPr>
          <w:rFonts w:ascii="Times New Roman" w:hAnsi="Times New Roman"/>
          <w:sz w:val="24"/>
          <w:szCs w:val="24"/>
        </w:rPr>
        <w:t xml:space="preserve">5)ул. </w:t>
      </w:r>
      <w:proofErr w:type="spellStart"/>
      <w:r>
        <w:rPr>
          <w:rFonts w:ascii="Times New Roman" w:hAnsi="Times New Roman"/>
          <w:sz w:val="24"/>
          <w:szCs w:val="24"/>
        </w:rPr>
        <w:t>Дыбцына</w:t>
      </w:r>
      <w:proofErr w:type="spellEnd"/>
      <w:r>
        <w:rPr>
          <w:rFonts w:ascii="Times New Roman" w:hAnsi="Times New Roman"/>
          <w:sz w:val="24"/>
          <w:szCs w:val="24"/>
        </w:rPr>
        <w:t>, дом 11: запасное футбольное поле (каток массового катания) ЧУ «Стадион «Труд».</w:t>
      </w:r>
    </w:p>
    <w:p w:rsidR="00A15A18" w:rsidRDefault="00A15A18" w:rsidP="00A15A18">
      <w:pPr>
        <w:pStyle w:val="a3"/>
        <w:jc w:val="both"/>
        <w:rPr>
          <w:rFonts w:ascii="Times New Roman" w:hAnsi="Times New Roman"/>
          <w:sz w:val="24"/>
          <w:szCs w:val="24"/>
        </w:rPr>
      </w:pPr>
    </w:p>
    <w:p w:rsidR="00A15A18" w:rsidRDefault="00A15A18" w:rsidP="00A15A18">
      <w:pPr>
        <w:pStyle w:val="a3"/>
        <w:jc w:val="both"/>
        <w:rPr>
          <w:rFonts w:ascii="Times New Roman" w:hAnsi="Times New Roman"/>
          <w:sz w:val="24"/>
          <w:szCs w:val="24"/>
        </w:rPr>
      </w:pPr>
      <w:r>
        <w:rPr>
          <w:rFonts w:ascii="Times New Roman" w:hAnsi="Times New Roman"/>
          <w:b/>
          <w:sz w:val="24"/>
          <w:szCs w:val="24"/>
        </w:rPr>
        <w:t xml:space="preserve">            Цель проведения</w:t>
      </w:r>
      <w:r>
        <w:rPr>
          <w:rFonts w:ascii="Times New Roman" w:hAnsi="Times New Roman"/>
          <w:sz w:val="24"/>
          <w:szCs w:val="24"/>
        </w:rPr>
        <w:t xml:space="preserve"> </w:t>
      </w:r>
      <w:r w:rsidR="005A5A60">
        <w:rPr>
          <w:rFonts w:ascii="Times New Roman" w:hAnsi="Times New Roman"/>
          <w:b/>
          <w:sz w:val="24"/>
          <w:szCs w:val="24"/>
        </w:rPr>
        <w:t>общественного мониторинга:</w:t>
      </w:r>
      <w:r>
        <w:rPr>
          <w:rFonts w:ascii="Times New Roman" w:hAnsi="Times New Roman"/>
          <w:b/>
          <w:sz w:val="24"/>
          <w:szCs w:val="24"/>
        </w:rPr>
        <w:t xml:space="preserve"> </w:t>
      </w:r>
      <w:r>
        <w:rPr>
          <w:rFonts w:ascii="Times New Roman" w:hAnsi="Times New Roman"/>
          <w:sz w:val="24"/>
          <w:szCs w:val="24"/>
        </w:rPr>
        <w:t>наблюдение</w:t>
      </w:r>
      <w:r>
        <w:rPr>
          <w:rFonts w:ascii="Times New Roman" w:hAnsi="Times New Roman"/>
          <w:b/>
          <w:sz w:val="24"/>
          <w:szCs w:val="24"/>
        </w:rPr>
        <w:t xml:space="preserve"> </w:t>
      </w:r>
      <w:r>
        <w:rPr>
          <w:rFonts w:ascii="Times New Roman" w:hAnsi="Times New Roman"/>
          <w:sz w:val="24"/>
          <w:szCs w:val="24"/>
        </w:rPr>
        <w:t xml:space="preserve"> за функционированием спортивных объектов, предназначенных для занятий зимними видами спорта  на территории городского округа.</w:t>
      </w:r>
    </w:p>
    <w:p w:rsidR="00A15A18" w:rsidRDefault="00A15A18" w:rsidP="00A15A18">
      <w:pPr>
        <w:pStyle w:val="a3"/>
        <w:jc w:val="both"/>
        <w:rPr>
          <w:rFonts w:ascii="Times New Roman" w:hAnsi="Times New Roman"/>
          <w:b/>
          <w:sz w:val="24"/>
          <w:szCs w:val="24"/>
        </w:rPr>
      </w:pPr>
      <w:r>
        <w:rPr>
          <w:rFonts w:ascii="Times New Roman" w:hAnsi="Times New Roman"/>
          <w:b/>
          <w:sz w:val="24"/>
          <w:szCs w:val="24"/>
        </w:rPr>
        <w:t xml:space="preserve">            Предмет проведения</w:t>
      </w:r>
      <w:r>
        <w:rPr>
          <w:rFonts w:ascii="Times New Roman" w:hAnsi="Times New Roman"/>
          <w:sz w:val="24"/>
          <w:szCs w:val="24"/>
        </w:rPr>
        <w:t xml:space="preserve"> </w:t>
      </w:r>
      <w:r>
        <w:rPr>
          <w:rFonts w:ascii="Times New Roman" w:hAnsi="Times New Roman"/>
          <w:b/>
          <w:sz w:val="24"/>
          <w:szCs w:val="24"/>
        </w:rPr>
        <w:t>общественного мониторинга:</w:t>
      </w:r>
    </w:p>
    <w:p w:rsidR="00A15A18" w:rsidRDefault="00A15A18" w:rsidP="00A15A18">
      <w:pPr>
        <w:pStyle w:val="a3"/>
        <w:jc w:val="both"/>
        <w:rPr>
          <w:rFonts w:ascii="Times New Roman" w:hAnsi="Times New Roman"/>
          <w:sz w:val="24"/>
          <w:szCs w:val="24"/>
        </w:rPr>
      </w:pPr>
      <w:r>
        <w:rPr>
          <w:rFonts w:ascii="Times New Roman" w:hAnsi="Times New Roman"/>
          <w:sz w:val="24"/>
          <w:szCs w:val="24"/>
        </w:rPr>
        <w:t>-оценка эксплуатационного содержания и функционирования спортивных объектов, предназначенных для занятий зимними видами спорта  на территории городского округа:</w:t>
      </w:r>
    </w:p>
    <w:p w:rsidR="00A15A18" w:rsidRDefault="00A15A18" w:rsidP="00A15A18">
      <w:pPr>
        <w:pStyle w:val="a3"/>
        <w:jc w:val="both"/>
        <w:rPr>
          <w:rFonts w:ascii="Times New Roman" w:hAnsi="Times New Roman"/>
          <w:sz w:val="24"/>
          <w:szCs w:val="24"/>
        </w:rPr>
      </w:pPr>
      <w:r>
        <w:rPr>
          <w:rFonts w:ascii="Times New Roman" w:hAnsi="Times New Roman"/>
          <w:sz w:val="24"/>
          <w:szCs w:val="24"/>
        </w:rPr>
        <w:t>- уборка, расчистка от снега (частота уборки);</w:t>
      </w:r>
    </w:p>
    <w:p w:rsidR="00A15A18" w:rsidRDefault="00A15A18" w:rsidP="00A15A18">
      <w:pPr>
        <w:pStyle w:val="a3"/>
        <w:jc w:val="both"/>
        <w:rPr>
          <w:rFonts w:ascii="Times New Roman" w:hAnsi="Times New Roman"/>
          <w:sz w:val="24"/>
          <w:szCs w:val="24"/>
        </w:rPr>
      </w:pPr>
      <w:r>
        <w:rPr>
          <w:rFonts w:ascii="Times New Roman" w:hAnsi="Times New Roman"/>
          <w:sz w:val="24"/>
          <w:szCs w:val="24"/>
        </w:rPr>
        <w:t>- заливка льда;</w:t>
      </w:r>
    </w:p>
    <w:p w:rsidR="00A15A18" w:rsidRDefault="00A15A18" w:rsidP="00A15A18">
      <w:pPr>
        <w:pStyle w:val="a3"/>
        <w:jc w:val="both"/>
        <w:rPr>
          <w:rFonts w:ascii="Times New Roman" w:hAnsi="Times New Roman"/>
          <w:sz w:val="24"/>
          <w:szCs w:val="24"/>
        </w:rPr>
      </w:pPr>
      <w:r>
        <w:rPr>
          <w:rFonts w:ascii="Times New Roman" w:hAnsi="Times New Roman"/>
          <w:sz w:val="24"/>
          <w:szCs w:val="24"/>
        </w:rPr>
        <w:t>-освещенность спортивного объекта;</w:t>
      </w:r>
    </w:p>
    <w:p w:rsidR="00A15A18" w:rsidRDefault="00A15A18" w:rsidP="00A15A18">
      <w:pPr>
        <w:pStyle w:val="a3"/>
        <w:jc w:val="both"/>
        <w:rPr>
          <w:rFonts w:ascii="Times New Roman" w:hAnsi="Times New Roman"/>
          <w:sz w:val="24"/>
          <w:szCs w:val="24"/>
        </w:rPr>
      </w:pPr>
      <w:r>
        <w:rPr>
          <w:rFonts w:ascii="Times New Roman" w:hAnsi="Times New Roman"/>
          <w:sz w:val="24"/>
          <w:szCs w:val="24"/>
        </w:rPr>
        <w:t>- соблюдение правил безопасности, наличие общедоступной информации о правилах эксплуатации спортивных объектов;</w:t>
      </w:r>
    </w:p>
    <w:p w:rsidR="00A15A18" w:rsidRDefault="00A15A18" w:rsidP="00A15A18">
      <w:pPr>
        <w:pStyle w:val="a3"/>
        <w:jc w:val="both"/>
        <w:rPr>
          <w:rFonts w:ascii="Times New Roman" w:hAnsi="Times New Roman"/>
          <w:sz w:val="24"/>
          <w:szCs w:val="24"/>
        </w:rPr>
      </w:pPr>
      <w:r>
        <w:rPr>
          <w:rFonts w:ascii="Times New Roman" w:hAnsi="Times New Roman"/>
          <w:sz w:val="24"/>
          <w:szCs w:val="24"/>
        </w:rPr>
        <w:t>-использование спортивных объектов в проведении спортивных и физкультурных мероприятий;</w:t>
      </w:r>
    </w:p>
    <w:p w:rsidR="00A15A18" w:rsidRDefault="00A15A18" w:rsidP="00A15A18">
      <w:pPr>
        <w:pStyle w:val="a3"/>
        <w:jc w:val="both"/>
        <w:rPr>
          <w:rFonts w:ascii="Times New Roman" w:hAnsi="Times New Roman"/>
          <w:sz w:val="24"/>
          <w:szCs w:val="24"/>
        </w:rPr>
      </w:pPr>
      <w:r>
        <w:rPr>
          <w:rFonts w:ascii="Times New Roman" w:hAnsi="Times New Roman"/>
          <w:sz w:val="24"/>
          <w:szCs w:val="24"/>
        </w:rPr>
        <w:t xml:space="preserve"> наличие организованных занятий и плотность занятий;</w:t>
      </w:r>
    </w:p>
    <w:p w:rsidR="00A15A18" w:rsidRDefault="00A15A18" w:rsidP="00A15A18">
      <w:pPr>
        <w:pStyle w:val="a3"/>
        <w:jc w:val="both"/>
        <w:rPr>
          <w:rFonts w:ascii="Times New Roman" w:hAnsi="Times New Roman"/>
          <w:sz w:val="24"/>
          <w:szCs w:val="24"/>
        </w:rPr>
      </w:pPr>
      <w:r>
        <w:rPr>
          <w:rFonts w:ascii="Times New Roman" w:hAnsi="Times New Roman"/>
          <w:sz w:val="24"/>
          <w:szCs w:val="24"/>
        </w:rPr>
        <w:t>наличие неорганизованных занимающихся.</w:t>
      </w:r>
    </w:p>
    <w:p w:rsidR="00A15A18" w:rsidRDefault="00A15A18" w:rsidP="00A15A18">
      <w:pPr>
        <w:pStyle w:val="a3"/>
        <w:jc w:val="both"/>
        <w:rPr>
          <w:rFonts w:ascii="Times New Roman" w:hAnsi="Times New Roman"/>
          <w:sz w:val="24"/>
          <w:szCs w:val="24"/>
        </w:rPr>
      </w:pPr>
      <w:r>
        <w:rPr>
          <w:rFonts w:ascii="Times New Roman" w:hAnsi="Times New Roman"/>
          <w:b/>
          <w:sz w:val="24"/>
          <w:szCs w:val="24"/>
        </w:rPr>
        <w:t xml:space="preserve">            Период проведения</w:t>
      </w:r>
      <w:r>
        <w:rPr>
          <w:rFonts w:ascii="Times New Roman" w:hAnsi="Times New Roman"/>
          <w:sz w:val="24"/>
          <w:szCs w:val="24"/>
        </w:rPr>
        <w:t xml:space="preserve"> </w:t>
      </w:r>
      <w:r>
        <w:rPr>
          <w:rFonts w:ascii="Times New Roman" w:hAnsi="Times New Roman"/>
          <w:b/>
          <w:sz w:val="24"/>
          <w:szCs w:val="24"/>
        </w:rPr>
        <w:t xml:space="preserve">общественного мониторинга: </w:t>
      </w:r>
      <w:r>
        <w:rPr>
          <w:rFonts w:ascii="Times New Roman" w:hAnsi="Times New Roman"/>
          <w:sz w:val="24"/>
          <w:szCs w:val="24"/>
        </w:rPr>
        <w:t>с 01 марта по 17 марта 2024 года.</w:t>
      </w:r>
    </w:p>
    <w:p w:rsidR="00A15A18" w:rsidRDefault="005A5A60" w:rsidP="00A15A18">
      <w:pPr>
        <w:pStyle w:val="a3"/>
        <w:jc w:val="both"/>
        <w:rPr>
          <w:rFonts w:ascii="Times New Roman" w:hAnsi="Times New Roman"/>
          <w:sz w:val="24"/>
          <w:szCs w:val="24"/>
        </w:rPr>
      </w:pPr>
      <w:r>
        <w:rPr>
          <w:rFonts w:ascii="Times New Roman" w:hAnsi="Times New Roman"/>
          <w:sz w:val="24"/>
          <w:szCs w:val="24"/>
        </w:rPr>
        <w:t xml:space="preserve">              </w:t>
      </w:r>
      <w:r w:rsidR="00A15A18">
        <w:rPr>
          <w:rFonts w:ascii="Times New Roman" w:hAnsi="Times New Roman"/>
          <w:sz w:val="24"/>
          <w:szCs w:val="24"/>
        </w:rPr>
        <w:t>2. Утвердить форму листа наблюдения за эксплуатационным содержанием и функционированием спортивных объектов, предназначенных для занятий зимними видами спорта  на территории городского округа согласно приложению № 4 к настоящему протоколу.</w:t>
      </w:r>
    </w:p>
    <w:p w:rsidR="00A15A18" w:rsidRDefault="00A15A18" w:rsidP="00A15A18">
      <w:pPr>
        <w:pStyle w:val="a3"/>
        <w:jc w:val="both"/>
        <w:rPr>
          <w:rFonts w:ascii="Times New Roman" w:hAnsi="Times New Roman"/>
          <w:sz w:val="24"/>
          <w:szCs w:val="24"/>
        </w:rPr>
      </w:pPr>
      <w:r>
        <w:rPr>
          <w:rFonts w:ascii="Times New Roman" w:hAnsi="Times New Roman"/>
          <w:b/>
          <w:sz w:val="24"/>
          <w:szCs w:val="24"/>
        </w:rPr>
        <w:t xml:space="preserve"> </w:t>
      </w:r>
      <w:r w:rsidR="005A5A60">
        <w:rPr>
          <w:rFonts w:ascii="Times New Roman" w:hAnsi="Times New Roman"/>
          <w:b/>
          <w:sz w:val="24"/>
          <w:szCs w:val="24"/>
        </w:rPr>
        <w:t xml:space="preserve">             </w:t>
      </w:r>
      <w:r>
        <w:rPr>
          <w:rFonts w:ascii="Times New Roman" w:hAnsi="Times New Roman"/>
          <w:sz w:val="24"/>
          <w:szCs w:val="24"/>
        </w:rPr>
        <w:t>3.Образовать группы общественного контроля из членов Общественного совета для осуществления общественного мониторинга спортивных объектов с заполнением листов наблюдения в составе:</w:t>
      </w:r>
    </w:p>
    <w:p w:rsidR="00A15A18" w:rsidRDefault="00A15A18" w:rsidP="00A15A18">
      <w:pPr>
        <w:pStyle w:val="a3"/>
        <w:jc w:val="both"/>
        <w:rPr>
          <w:rFonts w:ascii="Times New Roman" w:hAnsi="Times New Roman"/>
          <w:sz w:val="24"/>
          <w:szCs w:val="24"/>
        </w:rPr>
      </w:pPr>
      <w:r>
        <w:rPr>
          <w:rFonts w:ascii="Times New Roman" w:hAnsi="Times New Roman"/>
          <w:sz w:val="24"/>
          <w:szCs w:val="24"/>
        </w:rPr>
        <w:lastRenderedPageBreak/>
        <w:t xml:space="preserve">             Кочеткова Виктора Львовича (руководитель группы),  </w:t>
      </w:r>
      <w:proofErr w:type="spellStart"/>
      <w:r>
        <w:rPr>
          <w:rFonts w:ascii="Times New Roman" w:hAnsi="Times New Roman"/>
          <w:sz w:val="24"/>
          <w:szCs w:val="24"/>
        </w:rPr>
        <w:t>Цыбикдоржиева</w:t>
      </w:r>
      <w:proofErr w:type="spellEnd"/>
      <w:r>
        <w:rPr>
          <w:rFonts w:ascii="Times New Roman" w:hAnsi="Times New Roman"/>
          <w:sz w:val="24"/>
          <w:szCs w:val="24"/>
        </w:rPr>
        <w:t xml:space="preserve"> Валерия </w:t>
      </w:r>
      <w:proofErr w:type="spellStart"/>
      <w:r>
        <w:rPr>
          <w:rFonts w:ascii="Times New Roman" w:hAnsi="Times New Roman"/>
          <w:sz w:val="24"/>
          <w:szCs w:val="24"/>
        </w:rPr>
        <w:t>Пунсуковича</w:t>
      </w:r>
      <w:proofErr w:type="spellEnd"/>
      <w:r>
        <w:rPr>
          <w:rFonts w:ascii="Times New Roman" w:hAnsi="Times New Roman"/>
          <w:sz w:val="24"/>
          <w:szCs w:val="24"/>
        </w:rPr>
        <w:t xml:space="preserve"> и Лебедевой Светланы Вячеславовны – объект № 1;</w:t>
      </w:r>
    </w:p>
    <w:p w:rsidR="00A15A18" w:rsidRDefault="00A15A18" w:rsidP="00A15A18">
      <w:pPr>
        <w:pStyle w:val="a3"/>
        <w:jc w:val="both"/>
        <w:rPr>
          <w:rFonts w:ascii="Times New Roman" w:hAnsi="Times New Roman"/>
          <w:sz w:val="24"/>
          <w:szCs w:val="24"/>
        </w:rPr>
      </w:pPr>
      <w:r>
        <w:rPr>
          <w:rFonts w:ascii="Times New Roman" w:hAnsi="Times New Roman"/>
          <w:sz w:val="24"/>
          <w:szCs w:val="24"/>
        </w:rPr>
        <w:t xml:space="preserve">             Черезова Николая Анатольевича (руководитель группы), </w:t>
      </w:r>
      <w:proofErr w:type="spellStart"/>
      <w:r>
        <w:rPr>
          <w:rFonts w:ascii="Times New Roman" w:hAnsi="Times New Roman"/>
          <w:sz w:val="24"/>
          <w:szCs w:val="24"/>
        </w:rPr>
        <w:t>Ерофеевского</w:t>
      </w:r>
      <w:proofErr w:type="spellEnd"/>
      <w:r>
        <w:rPr>
          <w:rFonts w:ascii="Times New Roman" w:hAnsi="Times New Roman"/>
          <w:sz w:val="24"/>
          <w:szCs w:val="24"/>
        </w:rPr>
        <w:t xml:space="preserve"> Владимира Николаевича и </w:t>
      </w:r>
      <w:proofErr w:type="spellStart"/>
      <w:r>
        <w:rPr>
          <w:rFonts w:ascii="Times New Roman" w:hAnsi="Times New Roman"/>
          <w:sz w:val="24"/>
          <w:szCs w:val="24"/>
        </w:rPr>
        <w:t>Бебякиной</w:t>
      </w:r>
      <w:proofErr w:type="spellEnd"/>
      <w:r>
        <w:rPr>
          <w:rFonts w:ascii="Times New Roman" w:hAnsi="Times New Roman"/>
          <w:sz w:val="24"/>
          <w:szCs w:val="24"/>
        </w:rPr>
        <w:t xml:space="preserve"> Татьяны Валентиновны - объект № 2;</w:t>
      </w:r>
    </w:p>
    <w:p w:rsidR="00A15A18" w:rsidRDefault="00A15A18" w:rsidP="00A15A18">
      <w:pPr>
        <w:pStyle w:val="a3"/>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Порохиной</w:t>
      </w:r>
      <w:proofErr w:type="spellEnd"/>
      <w:r>
        <w:rPr>
          <w:rFonts w:ascii="Times New Roman" w:hAnsi="Times New Roman"/>
          <w:sz w:val="24"/>
          <w:szCs w:val="24"/>
        </w:rPr>
        <w:t xml:space="preserve"> Валентины Васильевны (руководитель группы), </w:t>
      </w:r>
      <w:proofErr w:type="spellStart"/>
      <w:r>
        <w:rPr>
          <w:rFonts w:ascii="Times New Roman" w:hAnsi="Times New Roman"/>
          <w:sz w:val="24"/>
          <w:szCs w:val="24"/>
        </w:rPr>
        <w:t>Грущук</w:t>
      </w:r>
      <w:proofErr w:type="spellEnd"/>
      <w:r>
        <w:rPr>
          <w:rFonts w:ascii="Times New Roman" w:hAnsi="Times New Roman"/>
          <w:sz w:val="24"/>
          <w:szCs w:val="24"/>
        </w:rPr>
        <w:t xml:space="preserve"> Ольги Ивановны и </w:t>
      </w:r>
      <w:proofErr w:type="spellStart"/>
      <w:r>
        <w:rPr>
          <w:rFonts w:ascii="Times New Roman" w:hAnsi="Times New Roman"/>
          <w:sz w:val="24"/>
          <w:szCs w:val="24"/>
        </w:rPr>
        <w:t>Курандина</w:t>
      </w:r>
      <w:proofErr w:type="spellEnd"/>
      <w:r>
        <w:rPr>
          <w:rFonts w:ascii="Times New Roman" w:hAnsi="Times New Roman"/>
          <w:sz w:val="24"/>
          <w:szCs w:val="24"/>
        </w:rPr>
        <w:t xml:space="preserve"> Игоря Эдуардовича  - объект № 3;</w:t>
      </w:r>
    </w:p>
    <w:p w:rsidR="00A15A18" w:rsidRDefault="00A15A18" w:rsidP="00A15A18">
      <w:pPr>
        <w:pStyle w:val="a3"/>
        <w:jc w:val="both"/>
        <w:rPr>
          <w:rFonts w:ascii="Times New Roman" w:hAnsi="Times New Roman"/>
          <w:sz w:val="24"/>
          <w:szCs w:val="24"/>
        </w:rPr>
      </w:pPr>
      <w:r>
        <w:rPr>
          <w:rFonts w:ascii="Times New Roman" w:hAnsi="Times New Roman"/>
          <w:sz w:val="24"/>
          <w:szCs w:val="24"/>
        </w:rPr>
        <w:t xml:space="preserve">           Кудрявцевой Алевтины Витальевны (руководитель группы), </w:t>
      </w:r>
      <w:proofErr w:type="spellStart"/>
      <w:r>
        <w:rPr>
          <w:rFonts w:ascii="Times New Roman" w:hAnsi="Times New Roman"/>
          <w:sz w:val="24"/>
          <w:szCs w:val="24"/>
        </w:rPr>
        <w:t>Бабичева</w:t>
      </w:r>
      <w:proofErr w:type="spellEnd"/>
      <w:r>
        <w:rPr>
          <w:rFonts w:ascii="Times New Roman" w:hAnsi="Times New Roman"/>
          <w:sz w:val="24"/>
          <w:szCs w:val="24"/>
        </w:rPr>
        <w:t xml:space="preserve"> Сергея Владимировича и Шмаковой Анны Александровны –  объект №4;</w:t>
      </w:r>
    </w:p>
    <w:p w:rsidR="00A15A18" w:rsidRDefault="00A15A18" w:rsidP="00A15A18">
      <w:pPr>
        <w:pStyle w:val="a3"/>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Цывцыной</w:t>
      </w:r>
      <w:proofErr w:type="spellEnd"/>
      <w:r>
        <w:rPr>
          <w:rFonts w:ascii="Times New Roman" w:hAnsi="Times New Roman"/>
          <w:sz w:val="24"/>
          <w:szCs w:val="24"/>
        </w:rPr>
        <w:t xml:space="preserve"> Наталии Владимировны  (руководитель группы), Гороховской Марины Александровны, Ильиной Светланы Анатольевны  - объект № 5.</w:t>
      </w:r>
    </w:p>
    <w:p w:rsidR="00A15A18" w:rsidRDefault="005A5A60" w:rsidP="00A15A18">
      <w:pPr>
        <w:pStyle w:val="a3"/>
        <w:jc w:val="both"/>
        <w:rPr>
          <w:rFonts w:ascii="Times New Roman" w:hAnsi="Times New Roman"/>
          <w:sz w:val="24"/>
          <w:szCs w:val="24"/>
        </w:rPr>
      </w:pPr>
      <w:r>
        <w:rPr>
          <w:rFonts w:ascii="Times New Roman" w:hAnsi="Times New Roman"/>
          <w:sz w:val="24"/>
          <w:szCs w:val="24"/>
        </w:rPr>
        <w:t xml:space="preserve">             </w:t>
      </w:r>
      <w:r w:rsidR="00A15A18">
        <w:rPr>
          <w:rFonts w:ascii="Times New Roman" w:hAnsi="Times New Roman"/>
          <w:sz w:val="24"/>
          <w:szCs w:val="24"/>
        </w:rPr>
        <w:t>4. Председателю Общественного совета Кудрявцевой А.В..:</w:t>
      </w:r>
    </w:p>
    <w:p w:rsidR="00A15A18" w:rsidRDefault="00A15A18" w:rsidP="00A15A18">
      <w:pPr>
        <w:pStyle w:val="a3"/>
        <w:jc w:val="both"/>
        <w:rPr>
          <w:rFonts w:ascii="Times New Roman" w:hAnsi="Times New Roman"/>
          <w:sz w:val="24"/>
          <w:szCs w:val="24"/>
        </w:rPr>
      </w:pPr>
      <w:r>
        <w:rPr>
          <w:rFonts w:ascii="Times New Roman" w:hAnsi="Times New Roman"/>
          <w:sz w:val="24"/>
          <w:szCs w:val="24"/>
        </w:rPr>
        <w:t xml:space="preserve">- организовать проведение общественного мониторинга в установленный срок; </w:t>
      </w:r>
    </w:p>
    <w:p w:rsidR="00A15A18" w:rsidRDefault="00A15A18" w:rsidP="00A15A18">
      <w:pPr>
        <w:pStyle w:val="a3"/>
        <w:jc w:val="both"/>
        <w:rPr>
          <w:rFonts w:ascii="Times New Roman" w:hAnsi="Times New Roman"/>
          <w:sz w:val="24"/>
          <w:szCs w:val="24"/>
        </w:rPr>
      </w:pPr>
      <w:r>
        <w:rPr>
          <w:rFonts w:ascii="Times New Roman" w:hAnsi="Times New Roman"/>
          <w:sz w:val="24"/>
          <w:szCs w:val="24"/>
        </w:rPr>
        <w:t>- по результатам проведения общественного мониторинга не позднее 20 марта 2024</w:t>
      </w:r>
      <w:r w:rsidR="00FF7081">
        <w:rPr>
          <w:rFonts w:ascii="Times New Roman" w:hAnsi="Times New Roman"/>
          <w:sz w:val="24"/>
          <w:szCs w:val="24"/>
        </w:rPr>
        <w:t xml:space="preserve"> </w:t>
      </w:r>
      <w:r>
        <w:rPr>
          <w:rFonts w:ascii="Times New Roman" w:hAnsi="Times New Roman"/>
          <w:sz w:val="24"/>
          <w:szCs w:val="24"/>
        </w:rPr>
        <w:t>года составить акт общественного мониторинга и представить его на утверждение Общественному совету.</w:t>
      </w:r>
    </w:p>
    <w:p w:rsidR="00A15A18" w:rsidRDefault="005A5A60" w:rsidP="00A15A18">
      <w:pPr>
        <w:pStyle w:val="a3"/>
        <w:jc w:val="both"/>
        <w:rPr>
          <w:rFonts w:ascii="Times New Roman" w:hAnsi="Times New Roman"/>
          <w:sz w:val="24"/>
          <w:szCs w:val="24"/>
        </w:rPr>
      </w:pPr>
      <w:r>
        <w:rPr>
          <w:rFonts w:ascii="Times New Roman" w:hAnsi="Times New Roman"/>
          <w:sz w:val="24"/>
          <w:szCs w:val="24"/>
        </w:rPr>
        <w:t xml:space="preserve">           </w:t>
      </w:r>
      <w:r w:rsidR="00A15A18" w:rsidRPr="00FF7081">
        <w:rPr>
          <w:rFonts w:ascii="Times New Roman" w:hAnsi="Times New Roman"/>
          <w:sz w:val="24"/>
          <w:szCs w:val="24"/>
        </w:rPr>
        <w:t>5. Рассмотреть итоги общественного мониторинга на заседании Общественного совета 26 марта 2024 года</w:t>
      </w:r>
      <w:r w:rsidR="00A15A18">
        <w:rPr>
          <w:rFonts w:ascii="Times New Roman" w:hAnsi="Times New Roman"/>
          <w:sz w:val="24"/>
          <w:szCs w:val="24"/>
        </w:rPr>
        <w:t>.</w:t>
      </w:r>
    </w:p>
    <w:p w:rsidR="00A15A18" w:rsidRDefault="005A5A60" w:rsidP="00A15A18">
      <w:pPr>
        <w:pStyle w:val="a3"/>
        <w:jc w:val="both"/>
        <w:rPr>
          <w:rFonts w:ascii="Times New Roman" w:hAnsi="Times New Roman"/>
          <w:sz w:val="24"/>
          <w:szCs w:val="24"/>
        </w:rPr>
      </w:pPr>
      <w:r>
        <w:rPr>
          <w:rFonts w:ascii="Times New Roman" w:hAnsi="Times New Roman"/>
          <w:sz w:val="24"/>
          <w:szCs w:val="24"/>
        </w:rPr>
        <w:t xml:space="preserve">           </w:t>
      </w:r>
      <w:r w:rsidR="00A15A18">
        <w:rPr>
          <w:rFonts w:ascii="Times New Roman" w:hAnsi="Times New Roman"/>
          <w:sz w:val="24"/>
          <w:szCs w:val="24"/>
        </w:rPr>
        <w:t>6. Выписку из настоящего протокола по данному вопросу не позднее 16 февраля  2024 года направить организациям, осуществляющим содержание спортивных объектов, и в управление социального развития администрации города, разместить на официальном сайте администрации города в информационно-телекоммуникационной сети «Интернет».</w:t>
      </w:r>
    </w:p>
    <w:p w:rsidR="00A15A18" w:rsidRDefault="005A5A60" w:rsidP="00A15A18">
      <w:pPr>
        <w:pStyle w:val="a3"/>
        <w:jc w:val="both"/>
        <w:rPr>
          <w:rFonts w:ascii="Times New Roman" w:hAnsi="Times New Roman"/>
          <w:sz w:val="24"/>
          <w:szCs w:val="24"/>
        </w:rPr>
      </w:pPr>
      <w:r>
        <w:rPr>
          <w:rFonts w:ascii="Times New Roman" w:hAnsi="Times New Roman"/>
          <w:sz w:val="24"/>
          <w:szCs w:val="24"/>
        </w:rPr>
        <w:t xml:space="preserve">              </w:t>
      </w:r>
      <w:r w:rsidR="00A15A18">
        <w:rPr>
          <w:rFonts w:ascii="Times New Roman" w:hAnsi="Times New Roman"/>
          <w:sz w:val="24"/>
          <w:szCs w:val="24"/>
        </w:rPr>
        <w:t>7. Конт</w:t>
      </w:r>
      <w:r w:rsidR="00FF7081">
        <w:rPr>
          <w:rFonts w:ascii="Times New Roman" w:hAnsi="Times New Roman"/>
          <w:sz w:val="24"/>
          <w:szCs w:val="24"/>
        </w:rPr>
        <w:t xml:space="preserve">роль </w:t>
      </w:r>
      <w:r w:rsidR="00A15A18">
        <w:rPr>
          <w:rFonts w:ascii="Times New Roman" w:hAnsi="Times New Roman"/>
          <w:sz w:val="24"/>
          <w:szCs w:val="24"/>
        </w:rPr>
        <w:t xml:space="preserve"> выполнени</w:t>
      </w:r>
      <w:r w:rsidR="00FF7081">
        <w:rPr>
          <w:rFonts w:ascii="Times New Roman" w:hAnsi="Times New Roman"/>
          <w:sz w:val="24"/>
          <w:szCs w:val="24"/>
        </w:rPr>
        <w:t>я</w:t>
      </w:r>
      <w:r w:rsidR="00A15A18">
        <w:rPr>
          <w:rFonts w:ascii="Times New Roman" w:hAnsi="Times New Roman"/>
          <w:sz w:val="24"/>
          <w:szCs w:val="24"/>
        </w:rPr>
        <w:t xml:space="preserve"> настоящего решения возложить на комиссию Общественного совета по социальным вопросам.</w:t>
      </w:r>
    </w:p>
    <w:p w:rsidR="003B3615" w:rsidRDefault="003B3615" w:rsidP="00A15A18">
      <w:pPr>
        <w:pStyle w:val="a3"/>
        <w:jc w:val="both"/>
        <w:rPr>
          <w:rFonts w:ascii="Times New Roman" w:hAnsi="Times New Roman"/>
          <w:sz w:val="24"/>
          <w:szCs w:val="24"/>
        </w:rPr>
      </w:pPr>
    </w:p>
    <w:p w:rsidR="003B3615" w:rsidRDefault="003B3615" w:rsidP="003B3615">
      <w:pPr>
        <w:pStyle w:val="a3"/>
        <w:jc w:val="both"/>
        <w:rPr>
          <w:rFonts w:ascii="Times New Roman" w:hAnsi="Times New Roman"/>
          <w:sz w:val="24"/>
          <w:szCs w:val="24"/>
        </w:rPr>
      </w:pPr>
      <w:r w:rsidRPr="00971889">
        <w:rPr>
          <w:rFonts w:ascii="Times New Roman" w:hAnsi="Times New Roman"/>
          <w:b/>
          <w:sz w:val="24"/>
          <w:szCs w:val="24"/>
        </w:rPr>
        <w:t>Голосовали</w:t>
      </w:r>
      <w:r>
        <w:rPr>
          <w:rFonts w:ascii="Times New Roman" w:hAnsi="Times New Roman"/>
          <w:sz w:val="24"/>
          <w:szCs w:val="24"/>
        </w:rPr>
        <w:t xml:space="preserve">: «за» - 12 чел., «против» - нет,  «воздержавшихся» - нет.             </w:t>
      </w:r>
    </w:p>
    <w:p w:rsidR="00A15A18" w:rsidRDefault="00A15A18" w:rsidP="00A15A18">
      <w:pPr>
        <w:pStyle w:val="a3"/>
        <w:jc w:val="both"/>
        <w:rPr>
          <w:rFonts w:ascii="Times New Roman" w:hAnsi="Times New Roman"/>
          <w:sz w:val="24"/>
          <w:szCs w:val="24"/>
        </w:rPr>
      </w:pPr>
    </w:p>
    <w:p w:rsidR="003B3615" w:rsidRPr="00844EF3" w:rsidRDefault="003B3615" w:rsidP="003B3615">
      <w:pPr>
        <w:pStyle w:val="a3"/>
        <w:jc w:val="both"/>
        <w:rPr>
          <w:rFonts w:ascii="Times New Roman" w:hAnsi="Times New Roman"/>
          <w:sz w:val="24"/>
          <w:szCs w:val="24"/>
        </w:rPr>
      </w:pPr>
      <w:r>
        <w:rPr>
          <w:rFonts w:ascii="Times New Roman" w:hAnsi="Times New Roman"/>
          <w:b/>
          <w:sz w:val="24"/>
          <w:szCs w:val="24"/>
        </w:rPr>
        <w:t>4.СЛУШАЛИ:</w:t>
      </w:r>
      <w:r w:rsidRPr="003B3615">
        <w:rPr>
          <w:rFonts w:ascii="Times New Roman" w:hAnsi="Times New Roman"/>
          <w:sz w:val="24"/>
          <w:szCs w:val="24"/>
        </w:rPr>
        <w:t xml:space="preserve"> </w:t>
      </w:r>
      <w:r w:rsidRPr="00844EF3">
        <w:rPr>
          <w:rFonts w:ascii="Times New Roman" w:hAnsi="Times New Roman"/>
          <w:sz w:val="24"/>
          <w:szCs w:val="24"/>
        </w:rPr>
        <w:t>О плане деятельности Общественного совета на 2024 год.</w:t>
      </w:r>
    </w:p>
    <w:p w:rsidR="003D4300" w:rsidRDefault="003B3615" w:rsidP="003D4300">
      <w:pPr>
        <w:pStyle w:val="a3"/>
        <w:jc w:val="both"/>
        <w:rPr>
          <w:rFonts w:ascii="Times New Roman" w:hAnsi="Times New Roman"/>
          <w:sz w:val="24"/>
          <w:szCs w:val="24"/>
        </w:rPr>
      </w:pPr>
      <w:r>
        <w:rPr>
          <w:rFonts w:ascii="Times New Roman" w:hAnsi="Times New Roman"/>
          <w:sz w:val="24"/>
          <w:szCs w:val="24"/>
        </w:rPr>
        <w:t xml:space="preserve">             Доложила Кудрявцева А.В., председатель Общественного совета.</w:t>
      </w:r>
      <w:r w:rsidR="00885D10">
        <w:rPr>
          <w:rFonts w:ascii="Times New Roman" w:hAnsi="Times New Roman"/>
          <w:sz w:val="24"/>
          <w:szCs w:val="24"/>
        </w:rPr>
        <w:t xml:space="preserve"> Она предложила</w:t>
      </w:r>
    </w:p>
    <w:p w:rsidR="00B94545" w:rsidRDefault="0019508B" w:rsidP="003D4300">
      <w:pPr>
        <w:pStyle w:val="a3"/>
        <w:jc w:val="both"/>
        <w:rPr>
          <w:rFonts w:ascii="Times New Roman" w:hAnsi="Times New Roman"/>
          <w:sz w:val="24"/>
          <w:szCs w:val="24"/>
        </w:rPr>
      </w:pPr>
      <w:r>
        <w:rPr>
          <w:rFonts w:ascii="Times New Roman" w:hAnsi="Times New Roman"/>
          <w:sz w:val="24"/>
          <w:szCs w:val="24"/>
        </w:rPr>
        <w:t>член</w:t>
      </w:r>
      <w:r w:rsidR="00885D10">
        <w:rPr>
          <w:rFonts w:ascii="Times New Roman" w:hAnsi="Times New Roman"/>
          <w:sz w:val="24"/>
          <w:szCs w:val="24"/>
        </w:rPr>
        <w:t>ам Общественного совета обсуждать представленный</w:t>
      </w:r>
      <w:r>
        <w:rPr>
          <w:rFonts w:ascii="Times New Roman" w:hAnsi="Times New Roman"/>
          <w:sz w:val="24"/>
          <w:szCs w:val="24"/>
        </w:rPr>
        <w:t xml:space="preserve"> проект плана деятельности Общественного совета на 2024 год</w:t>
      </w:r>
      <w:r w:rsidR="00BF6631">
        <w:rPr>
          <w:rFonts w:ascii="Times New Roman" w:hAnsi="Times New Roman"/>
          <w:sz w:val="24"/>
          <w:szCs w:val="24"/>
        </w:rPr>
        <w:t xml:space="preserve"> по разделам, так как в первый раздел плана поступило предложение от члена Общественного совета </w:t>
      </w:r>
      <w:proofErr w:type="spellStart"/>
      <w:r w:rsidR="00BF6631">
        <w:rPr>
          <w:rFonts w:ascii="Times New Roman" w:hAnsi="Times New Roman"/>
          <w:sz w:val="24"/>
          <w:szCs w:val="24"/>
        </w:rPr>
        <w:t>Цыбикдоржиева</w:t>
      </w:r>
      <w:proofErr w:type="spellEnd"/>
      <w:r w:rsidR="00BF6631">
        <w:rPr>
          <w:rFonts w:ascii="Times New Roman" w:hAnsi="Times New Roman"/>
          <w:sz w:val="24"/>
          <w:szCs w:val="24"/>
        </w:rPr>
        <w:t xml:space="preserve"> В.П., а во второй раздел</w:t>
      </w:r>
      <w:r w:rsidR="009522F7">
        <w:rPr>
          <w:rFonts w:ascii="Times New Roman" w:hAnsi="Times New Roman"/>
          <w:sz w:val="24"/>
          <w:szCs w:val="24"/>
        </w:rPr>
        <w:t xml:space="preserve"> </w:t>
      </w:r>
      <w:r w:rsidR="007C596F">
        <w:rPr>
          <w:rFonts w:ascii="Times New Roman" w:hAnsi="Times New Roman"/>
          <w:sz w:val="24"/>
          <w:szCs w:val="24"/>
        </w:rPr>
        <w:t>–</w:t>
      </w:r>
      <w:r w:rsidR="00BF6631">
        <w:rPr>
          <w:rFonts w:ascii="Times New Roman" w:hAnsi="Times New Roman"/>
          <w:sz w:val="24"/>
          <w:szCs w:val="24"/>
        </w:rPr>
        <w:t xml:space="preserve"> </w:t>
      </w:r>
      <w:r w:rsidR="007C596F">
        <w:rPr>
          <w:rFonts w:ascii="Times New Roman" w:hAnsi="Times New Roman"/>
          <w:sz w:val="24"/>
          <w:szCs w:val="24"/>
        </w:rPr>
        <w:t xml:space="preserve">предложения </w:t>
      </w:r>
      <w:r w:rsidR="00BF6631">
        <w:rPr>
          <w:rFonts w:ascii="Times New Roman" w:hAnsi="Times New Roman"/>
          <w:sz w:val="24"/>
          <w:szCs w:val="24"/>
        </w:rPr>
        <w:t>от комиссии Общественного совета по социальным вопросам.</w:t>
      </w:r>
      <w:r w:rsidR="0060296A">
        <w:rPr>
          <w:rFonts w:ascii="Times New Roman" w:hAnsi="Times New Roman"/>
          <w:sz w:val="24"/>
          <w:szCs w:val="24"/>
        </w:rPr>
        <w:t xml:space="preserve"> </w:t>
      </w:r>
    </w:p>
    <w:p w:rsidR="009522F7" w:rsidRPr="009522F7" w:rsidRDefault="00BF6631" w:rsidP="009522F7">
      <w:pPr>
        <w:jc w:val="both"/>
        <w:rPr>
          <w:rFonts w:ascii="Times New Roman" w:hAnsi="Times New Roman" w:cs="Times New Roman"/>
          <w:color w:val="1A1A1A"/>
          <w:sz w:val="24"/>
          <w:szCs w:val="24"/>
          <w:shd w:val="clear" w:color="auto" w:fill="FFFFFF"/>
        </w:rPr>
      </w:pPr>
      <w:r>
        <w:rPr>
          <w:rFonts w:ascii="Times New Roman" w:hAnsi="Times New Roman"/>
          <w:sz w:val="24"/>
          <w:szCs w:val="24"/>
        </w:rPr>
        <w:t xml:space="preserve">         </w:t>
      </w:r>
      <w:proofErr w:type="spellStart"/>
      <w:r w:rsidRPr="009522F7">
        <w:rPr>
          <w:rFonts w:ascii="Times New Roman" w:hAnsi="Times New Roman"/>
          <w:b/>
          <w:sz w:val="24"/>
          <w:szCs w:val="24"/>
        </w:rPr>
        <w:t>Цыбикдоржиев</w:t>
      </w:r>
      <w:proofErr w:type="spellEnd"/>
      <w:r w:rsidRPr="009522F7">
        <w:rPr>
          <w:rFonts w:ascii="Times New Roman" w:hAnsi="Times New Roman"/>
          <w:b/>
          <w:sz w:val="24"/>
          <w:szCs w:val="24"/>
        </w:rPr>
        <w:t xml:space="preserve"> В.П.</w:t>
      </w:r>
      <w:r w:rsidR="009522F7">
        <w:rPr>
          <w:rFonts w:ascii="Times New Roman" w:hAnsi="Times New Roman"/>
          <w:b/>
          <w:sz w:val="24"/>
          <w:szCs w:val="24"/>
        </w:rPr>
        <w:t>:</w:t>
      </w:r>
      <w:r>
        <w:rPr>
          <w:rFonts w:ascii="Times New Roman" w:hAnsi="Times New Roman"/>
          <w:sz w:val="24"/>
          <w:szCs w:val="24"/>
        </w:rPr>
        <w:t xml:space="preserve"> </w:t>
      </w:r>
      <w:r w:rsidR="009522F7">
        <w:rPr>
          <w:rFonts w:ascii="Times New Roman" w:hAnsi="Times New Roman" w:cs="Times New Roman"/>
          <w:color w:val="1A1A1A"/>
          <w:sz w:val="24"/>
          <w:szCs w:val="24"/>
          <w:shd w:val="clear" w:color="auto" w:fill="FFFFFF"/>
        </w:rPr>
        <w:t>о</w:t>
      </w:r>
      <w:r w:rsidR="009522F7" w:rsidRPr="009522F7">
        <w:rPr>
          <w:rFonts w:ascii="Times New Roman" w:hAnsi="Times New Roman" w:cs="Times New Roman"/>
          <w:color w:val="1A1A1A"/>
          <w:sz w:val="24"/>
          <w:szCs w:val="24"/>
          <w:shd w:val="clear" w:color="auto" w:fill="FFFFFF"/>
        </w:rPr>
        <w:t>знакомился с проектом плана ОС. Хочу высказать своё мнение по п</w:t>
      </w:r>
      <w:r w:rsidR="009522F7">
        <w:rPr>
          <w:rFonts w:ascii="Times New Roman" w:hAnsi="Times New Roman" w:cs="Times New Roman"/>
          <w:color w:val="1A1A1A"/>
          <w:sz w:val="24"/>
          <w:szCs w:val="24"/>
          <w:shd w:val="clear" w:color="auto" w:fill="FFFFFF"/>
        </w:rPr>
        <w:t>ункту</w:t>
      </w:r>
      <w:r w:rsidR="009522F7" w:rsidRPr="009522F7">
        <w:rPr>
          <w:rFonts w:ascii="Times New Roman" w:hAnsi="Times New Roman" w:cs="Times New Roman"/>
          <w:color w:val="1A1A1A"/>
          <w:sz w:val="24"/>
          <w:szCs w:val="24"/>
          <w:shd w:val="clear" w:color="auto" w:fill="FFFFFF"/>
        </w:rPr>
        <w:t xml:space="preserve"> 8. На мой взгляд</w:t>
      </w:r>
      <w:r w:rsidR="009522F7">
        <w:rPr>
          <w:rFonts w:ascii="Times New Roman" w:hAnsi="Times New Roman" w:cs="Times New Roman"/>
          <w:color w:val="1A1A1A"/>
          <w:sz w:val="24"/>
          <w:szCs w:val="24"/>
          <w:shd w:val="clear" w:color="auto" w:fill="FFFFFF"/>
        </w:rPr>
        <w:t>,</w:t>
      </w:r>
      <w:r w:rsidR="009522F7" w:rsidRPr="009522F7">
        <w:rPr>
          <w:rFonts w:ascii="Times New Roman" w:hAnsi="Times New Roman" w:cs="Times New Roman"/>
          <w:color w:val="1A1A1A"/>
          <w:sz w:val="24"/>
          <w:szCs w:val="24"/>
          <w:shd w:val="clear" w:color="auto" w:fill="FFFFFF"/>
        </w:rPr>
        <w:t xml:space="preserve"> ОС должен осуществлять прямую и обратную связь между гражданским сообществом и исполнительной властью. Концептуально это выражено в </w:t>
      </w:r>
      <w:r w:rsidR="009522F7">
        <w:rPr>
          <w:rFonts w:ascii="Times New Roman" w:hAnsi="Times New Roman" w:cs="Times New Roman"/>
          <w:color w:val="1A1A1A"/>
          <w:sz w:val="24"/>
          <w:szCs w:val="24"/>
          <w:shd w:val="clear" w:color="auto" w:fill="FFFFFF"/>
        </w:rPr>
        <w:t xml:space="preserve">плане, а напрямую только в пункте </w:t>
      </w:r>
      <w:r w:rsidR="009522F7" w:rsidRPr="009522F7">
        <w:rPr>
          <w:rFonts w:ascii="Times New Roman" w:hAnsi="Times New Roman" w:cs="Times New Roman"/>
          <w:color w:val="1A1A1A"/>
          <w:sz w:val="24"/>
          <w:szCs w:val="24"/>
          <w:shd w:val="clear" w:color="auto" w:fill="FFFFFF"/>
        </w:rPr>
        <w:t>8.   Я бы предложил иную редакцию, которая, на мо</w:t>
      </w:r>
      <w:r w:rsidR="009522F7">
        <w:rPr>
          <w:rFonts w:ascii="Times New Roman" w:hAnsi="Times New Roman" w:cs="Times New Roman"/>
          <w:color w:val="1A1A1A"/>
          <w:sz w:val="24"/>
          <w:szCs w:val="24"/>
          <w:shd w:val="clear" w:color="auto" w:fill="FFFFFF"/>
        </w:rPr>
        <w:t>й взгляд, расширяет содержание.</w:t>
      </w:r>
      <w:r w:rsidR="009522F7" w:rsidRPr="009522F7">
        <w:rPr>
          <w:rFonts w:ascii="Times New Roman" w:hAnsi="Times New Roman" w:cs="Times New Roman"/>
          <w:color w:val="1A1A1A"/>
          <w:sz w:val="24"/>
          <w:szCs w:val="24"/>
          <w:shd w:val="clear" w:color="auto" w:fill="FFFFFF"/>
        </w:rPr>
        <w:t xml:space="preserve"> </w:t>
      </w:r>
    </w:p>
    <w:p w:rsidR="009522F7" w:rsidRPr="009522F7" w:rsidRDefault="009522F7" w:rsidP="009522F7">
      <w:pPr>
        <w:jc w:val="both"/>
        <w:rPr>
          <w:rFonts w:ascii="Times New Roman" w:hAnsi="Times New Roman" w:cs="Times New Roman"/>
          <w:b/>
          <w:color w:val="1A1A1A"/>
          <w:sz w:val="24"/>
          <w:szCs w:val="24"/>
          <w:shd w:val="clear" w:color="auto" w:fill="FFFFFF"/>
        </w:rPr>
      </w:pPr>
      <w:r>
        <w:rPr>
          <w:rFonts w:ascii="Times New Roman" w:hAnsi="Times New Roman" w:cs="Times New Roman"/>
          <w:color w:val="1A1A1A"/>
          <w:sz w:val="24"/>
          <w:szCs w:val="24"/>
          <w:shd w:val="clear" w:color="auto" w:fill="FFFFFF"/>
        </w:rPr>
        <w:t>п</w:t>
      </w:r>
      <w:r w:rsidRPr="009522F7">
        <w:rPr>
          <w:rFonts w:ascii="Times New Roman" w:hAnsi="Times New Roman" w:cs="Times New Roman"/>
          <w:color w:val="1A1A1A"/>
          <w:sz w:val="24"/>
          <w:szCs w:val="24"/>
          <w:shd w:val="clear" w:color="auto" w:fill="FFFFFF"/>
        </w:rPr>
        <w:t xml:space="preserve">. 8 " </w:t>
      </w:r>
      <w:r w:rsidRPr="009522F7">
        <w:rPr>
          <w:rFonts w:ascii="Times New Roman" w:hAnsi="Times New Roman" w:cs="Times New Roman"/>
          <w:b/>
          <w:color w:val="1A1A1A"/>
          <w:sz w:val="24"/>
          <w:szCs w:val="24"/>
          <w:shd w:val="clear" w:color="auto" w:fill="FFFFFF"/>
        </w:rPr>
        <w:t>Приём граждан, инициативных групп граждан, представителей некоммерческих организаций по личным, общественно значимым вопросам, письменными обращениями. Согласование, продвижение, принятие решений по ним</w:t>
      </w:r>
      <w:proofErr w:type="gramStart"/>
      <w:r w:rsidRPr="009522F7">
        <w:rPr>
          <w:rFonts w:ascii="Times New Roman" w:hAnsi="Times New Roman" w:cs="Times New Roman"/>
          <w:b/>
          <w:color w:val="1A1A1A"/>
          <w:sz w:val="24"/>
          <w:szCs w:val="24"/>
          <w:shd w:val="clear" w:color="auto" w:fill="FFFFFF"/>
        </w:rPr>
        <w:t>.</w:t>
      </w:r>
      <w:r w:rsidR="007C596F">
        <w:rPr>
          <w:rFonts w:ascii="Times New Roman" w:hAnsi="Times New Roman" w:cs="Times New Roman"/>
          <w:b/>
          <w:color w:val="1A1A1A"/>
          <w:sz w:val="24"/>
          <w:szCs w:val="24"/>
          <w:shd w:val="clear" w:color="auto" w:fill="FFFFFF"/>
        </w:rPr>
        <w:t xml:space="preserve"> </w:t>
      </w:r>
      <w:r w:rsidRPr="009522F7">
        <w:rPr>
          <w:rFonts w:ascii="Times New Roman" w:hAnsi="Times New Roman" w:cs="Times New Roman"/>
          <w:b/>
          <w:color w:val="1A1A1A"/>
          <w:sz w:val="24"/>
          <w:szCs w:val="24"/>
          <w:shd w:val="clear" w:color="auto" w:fill="FFFFFF"/>
        </w:rPr>
        <w:t>»</w:t>
      </w:r>
      <w:proofErr w:type="gramEnd"/>
    </w:p>
    <w:p w:rsidR="00BF6631" w:rsidRDefault="009522F7" w:rsidP="003D4300">
      <w:pPr>
        <w:pStyle w:val="a3"/>
        <w:jc w:val="both"/>
        <w:rPr>
          <w:rFonts w:ascii="Times New Roman" w:hAnsi="Times New Roman"/>
          <w:sz w:val="24"/>
          <w:szCs w:val="24"/>
        </w:rPr>
      </w:pPr>
      <w:r>
        <w:rPr>
          <w:rFonts w:ascii="Times New Roman" w:hAnsi="Times New Roman"/>
          <w:sz w:val="24"/>
          <w:szCs w:val="24"/>
        </w:rPr>
        <w:t xml:space="preserve">(По результатам голосования предложение  </w:t>
      </w:r>
      <w:proofErr w:type="spellStart"/>
      <w:r w:rsidRPr="009522F7">
        <w:rPr>
          <w:rFonts w:ascii="Times New Roman" w:hAnsi="Times New Roman"/>
          <w:sz w:val="24"/>
          <w:szCs w:val="24"/>
        </w:rPr>
        <w:t>Цыбикдоржиева</w:t>
      </w:r>
      <w:proofErr w:type="spellEnd"/>
      <w:r w:rsidRPr="009522F7">
        <w:rPr>
          <w:rFonts w:ascii="Times New Roman" w:hAnsi="Times New Roman"/>
          <w:sz w:val="24"/>
          <w:szCs w:val="24"/>
        </w:rPr>
        <w:t xml:space="preserve"> В.П</w:t>
      </w:r>
      <w:r>
        <w:rPr>
          <w:rFonts w:ascii="Times New Roman" w:hAnsi="Times New Roman"/>
          <w:sz w:val="24"/>
          <w:szCs w:val="24"/>
        </w:rPr>
        <w:t>. отклонено, оставлена редакция проекта.)</w:t>
      </w:r>
    </w:p>
    <w:p w:rsidR="009522F7" w:rsidRPr="00CE47DB" w:rsidRDefault="009522F7" w:rsidP="003D4300">
      <w:pPr>
        <w:pStyle w:val="a3"/>
        <w:jc w:val="both"/>
        <w:rPr>
          <w:rFonts w:ascii="Times New Roman" w:hAnsi="Times New Roman"/>
          <w:b/>
          <w:sz w:val="24"/>
          <w:szCs w:val="24"/>
        </w:rPr>
      </w:pPr>
      <w:r>
        <w:rPr>
          <w:rFonts w:ascii="Times New Roman" w:hAnsi="Times New Roman"/>
          <w:sz w:val="24"/>
          <w:szCs w:val="24"/>
        </w:rPr>
        <w:t xml:space="preserve">Во второй раздел поступили следующие </w:t>
      </w:r>
      <w:r w:rsidRPr="00CE47DB">
        <w:rPr>
          <w:rFonts w:ascii="Times New Roman" w:hAnsi="Times New Roman"/>
          <w:b/>
          <w:sz w:val="24"/>
          <w:szCs w:val="24"/>
        </w:rPr>
        <w:t>предложения комиссии Общественного совета по социальным вопросам:</w:t>
      </w:r>
    </w:p>
    <w:p w:rsidR="00CE47DB" w:rsidRDefault="00CE47DB" w:rsidP="00CE47DB">
      <w:pPr>
        <w:autoSpaceDE w:val="0"/>
        <w:autoSpaceDN w:val="0"/>
        <w:adjustRightInd w:val="0"/>
        <w:spacing w:after="0"/>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 xml:space="preserve">             </w:t>
      </w:r>
      <w:r w:rsidR="00B22985">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С целью обеспечения взаимодействия Общественного совета с органами местного самоуправления городского округа Архангельской области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Город Коряжма</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по вопросам нравственного и патриотического воспитания детей и молодежи, реализации муниципальных программ социальной направленности включить в план работы общественного совета на 2024 год следующие вопросы: </w:t>
      </w:r>
    </w:p>
    <w:p w:rsidR="00CE47DB" w:rsidRDefault="00975431" w:rsidP="00975431">
      <w:pPr>
        <w:autoSpaceDE w:val="0"/>
        <w:autoSpaceDN w:val="0"/>
        <w:adjustRightInd w:val="0"/>
        <w:spacing w:after="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w:t>
      </w:r>
      <w:r w:rsidR="00CE47DB">
        <w:rPr>
          <w:rFonts w:ascii="Times New Roman CYR" w:hAnsi="Times New Roman CYR" w:cs="Times New Roman CYR"/>
          <w:color w:val="000000"/>
          <w:sz w:val="24"/>
          <w:szCs w:val="24"/>
        </w:rPr>
        <w:t>Об итогах и выводах проведения Года педагога и наставника. III – 24 г.</w:t>
      </w:r>
    </w:p>
    <w:p w:rsidR="00CE47DB" w:rsidRDefault="00CE47DB" w:rsidP="00CE47DB">
      <w:pPr>
        <w:autoSpaceDE w:val="0"/>
        <w:autoSpaceDN w:val="0"/>
        <w:adjustRightInd w:val="0"/>
        <w:spacing w:after="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Докладчик: Начальник отдела образования УСР Егорова Татьяна Николаевна</w:t>
      </w:r>
    </w:p>
    <w:p w:rsidR="00CE47DB" w:rsidRDefault="00975431" w:rsidP="00975431">
      <w:pPr>
        <w:autoSpaceDE w:val="0"/>
        <w:autoSpaceDN w:val="0"/>
        <w:adjustRightInd w:val="0"/>
        <w:spacing w:after="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2)</w:t>
      </w:r>
      <w:r w:rsidR="00CE47DB">
        <w:rPr>
          <w:rFonts w:ascii="Times New Roman CYR" w:hAnsi="Times New Roman CYR" w:cs="Times New Roman CYR"/>
          <w:color w:val="000000"/>
          <w:sz w:val="24"/>
          <w:szCs w:val="24"/>
        </w:rPr>
        <w:t xml:space="preserve">Выездное заседание в зональный центр </w:t>
      </w:r>
      <w:r w:rsidR="00CE47DB">
        <w:rPr>
          <w:rFonts w:ascii="Times New Roman" w:hAnsi="Times New Roman" w:cs="Times New Roman"/>
          <w:color w:val="000000"/>
          <w:sz w:val="24"/>
          <w:szCs w:val="24"/>
        </w:rPr>
        <w:t>«</w:t>
      </w:r>
      <w:r w:rsidR="00CE47DB">
        <w:rPr>
          <w:rFonts w:ascii="Times New Roman CYR" w:hAnsi="Times New Roman CYR" w:cs="Times New Roman CYR"/>
          <w:color w:val="000000"/>
          <w:sz w:val="24"/>
          <w:szCs w:val="24"/>
        </w:rPr>
        <w:t>Патриот</w:t>
      </w:r>
      <w:r w:rsidR="00CE47DB">
        <w:rPr>
          <w:rFonts w:ascii="Times New Roman" w:hAnsi="Times New Roman" w:cs="Times New Roman"/>
          <w:color w:val="000000"/>
          <w:sz w:val="24"/>
          <w:szCs w:val="24"/>
        </w:rPr>
        <w:t xml:space="preserve">» </w:t>
      </w:r>
      <w:r w:rsidR="00CE47DB">
        <w:rPr>
          <w:rFonts w:ascii="Times New Roman CYR" w:hAnsi="Times New Roman CYR" w:cs="Times New Roman CYR"/>
          <w:color w:val="000000"/>
          <w:sz w:val="24"/>
          <w:szCs w:val="24"/>
        </w:rPr>
        <w:t>с целью ознакомления с содержанием работы по патриотическому воспитанию. II/III – 24 г.</w:t>
      </w:r>
    </w:p>
    <w:p w:rsidR="00CE47DB" w:rsidRDefault="00CE47DB" w:rsidP="00CE47DB">
      <w:pPr>
        <w:autoSpaceDE w:val="0"/>
        <w:autoSpaceDN w:val="0"/>
        <w:adjustRightInd w:val="0"/>
        <w:spacing w:after="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Докладчик: руководитель центра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Патриот</w:t>
      </w:r>
      <w:r>
        <w:rPr>
          <w:rFonts w:ascii="Times New Roman" w:hAnsi="Times New Roman" w:cs="Times New Roman"/>
          <w:color w:val="000000"/>
          <w:sz w:val="24"/>
          <w:szCs w:val="24"/>
        </w:rPr>
        <w:t xml:space="preserve">» </w:t>
      </w:r>
      <w:proofErr w:type="spellStart"/>
      <w:r>
        <w:rPr>
          <w:rFonts w:ascii="Times New Roman CYR" w:hAnsi="Times New Roman CYR" w:cs="Times New Roman CYR"/>
          <w:color w:val="000000"/>
          <w:sz w:val="24"/>
          <w:szCs w:val="24"/>
        </w:rPr>
        <w:t>Алябышев</w:t>
      </w:r>
      <w:proofErr w:type="spellEnd"/>
      <w:r>
        <w:rPr>
          <w:rFonts w:ascii="Times New Roman CYR" w:hAnsi="Times New Roman CYR" w:cs="Times New Roman CYR"/>
          <w:color w:val="000000"/>
          <w:sz w:val="24"/>
          <w:szCs w:val="24"/>
        </w:rPr>
        <w:t xml:space="preserve"> Александр Юрьевич.</w:t>
      </w:r>
    </w:p>
    <w:p w:rsidR="00CE47DB" w:rsidRDefault="00975431" w:rsidP="00975431">
      <w:pPr>
        <w:autoSpaceDE w:val="0"/>
        <w:autoSpaceDN w:val="0"/>
        <w:adjustRightInd w:val="0"/>
        <w:spacing w:after="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w:t>
      </w:r>
      <w:r w:rsidR="00CE47DB">
        <w:rPr>
          <w:rFonts w:ascii="Times New Roman CYR" w:hAnsi="Times New Roman CYR" w:cs="Times New Roman CYR"/>
          <w:color w:val="000000"/>
          <w:sz w:val="24"/>
          <w:szCs w:val="24"/>
        </w:rPr>
        <w:t xml:space="preserve">Финансовое обеспечение муниципальных программ социальной направленности. </w:t>
      </w:r>
    </w:p>
    <w:p w:rsidR="00CE47DB" w:rsidRDefault="00CE47DB" w:rsidP="00CE47DB">
      <w:pPr>
        <w:autoSpaceDE w:val="0"/>
        <w:autoSpaceDN w:val="0"/>
        <w:adjustRightInd w:val="0"/>
        <w:spacing w:after="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Х-24г. </w:t>
      </w:r>
    </w:p>
    <w:p w:rsidR="00CE47DB" w:rsidRDefault="00CE47DB" w:rsidP="00CE47DB">
      <w:pPr>
        <w:autoSpaceDE w:val="0"/>
        <w:autoSpaceDN w:val="0"/>
        <w:adjustRightInd w:val="0"/>
        <w:spacing w:after="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Докладчики: </w:t>
      </w:r>
    </w:p>
    <w:p w:rsidR="00CE47DB" w:rsidRDefault="00CE47DB" w:rsidP="00CE47DB">
      <w:pPr>
        <w:autoSpaceDE w:val="0"/>
        <w:autoSpaceDN w:val="0"/>
        <w:adjustRightInd w:val="0"/>
        <w:spacing w:after="0"/>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Заместитель главы МО по экономическому развитию и  финансам, начальник финансового управления Лахтионов Герман Вячеславович</w:t>
      </w:r>
    </w:p>
    <w:p w:rsidR="00CE47DB" w:rsidRDefault="00CE47DB" w:rsidP="00CE47DB">
      <w:pPr>
        <w:autoSpaceDE w:val="0"/>
        <w:autoSpaceDN w:val="0"/>
        <w:adjustRightInd w:val="0"/>
        <w:spacing w:after="0"/>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w:t>
      </w:r>
      <w:r>
        <w:rPr>
          <w:rFonts w:ascii="Times New Roman CYR" w:hAnsi="Times New Roman CYR" w:cs="Times New Roman CYR"/>
          <w:color w:val="000000"/>
          <w:sz w:val="24"/>
          <w:szCs w:val="24"/>
        </w:rPr>
        <w:t>Заместитель главы по социальным вопросам, начальник управления социального развития Иванов Андрей Алексеевич</w:t>
      </w:r>
    </w:p>
    <w:p w:rsidR="00CE47DB" w:rsidRDefault="00975431" w:rsidP="00975431">
      <w:pPr>
        <w:autoSpaceDE w:val="0"/>
        <w:autoSpaceDN w:val="0"/>
        <w:adjustRightInd w:val="0"/>
        <w:spacing w:after="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w:t>
      </w:r>
      <w:r w:rsidR="00CE47DB">
        <w:rPr>
          <w:rFonts w:ascii="Times New Roman CYR" w:hAnsi="Times New Roman CYR" w:cs="Times New Roman CYR"/>
          <w:color w:val="000000"/>
          <w:sz w:val="24"/>
          <w:szCs w:val="24"/>
        </w:rPr>
        <w:t xml:space="preserve">Выездное заседание в ЦБС </w:t>
      </w:r>
      <w:r w:rsidR="00CE47DB">
        <w:rPr>
          <w:rFonts w:ascii="Times New Roman" w:hAnsi="Times New Roman" w:cs="Times New Roman"/>
          <w:color w:val="000000"/>
          <w:sz w:val="24"/>
          <w:szCs w:val="24"/>
        </w:rPr>
        <w:t>«</w:t>
      </w:r>
      <w:r w:rsidR="00CE47DB">
        <w:rPr>
          <w:rFonts w:ascii="Times New Roman CYR" w:hAnsi="Times New Roman CYR" w:cs="Times New Roman CYR"/>
          <w:color w:val="000000"/>
          <w:sz w:val="24"/>
          <w:szCs w:val="24"/>
        </w:rPr>
        <w:t>Новые формы работы ЦСБ с детьми и молодежью</w:t>
      </w:r>
      <w:r w:rsidR="00CE47DB">
        <w:rPr>
          <w:rFonts w:ascii="Times New Roman" w:hAnsi="Times New Roman" w:cs="Times New Roman"/>
          <w:color w:val="000000"/>
          <w:sz w:val="24"/>
          <w:szCs w:val="24"/>
        </w:rPr>
        <w:t xml:space="preserve">». </w:t>
      </w:r>
      <w:r w:rsidR="00CE47DB">
        <w:rPr>
          <w:rFonts w:ascii="Times New Roman CYR" w:hAnsi="Times New Roman CYR" w:cs="Times New Roman CYR"/>
          <w:color w:val="000000"/>
          <w:sz w:val="24"/>
          <w:szCs w:val="24"/>
        </w:rPr>
        <w:t>ХI-24г.</w:t>
      </w:r>
    </w:p>
    <w:p w:rsidR="00CE47DB" w:rsidRDefault="00CE47DB" w:rsidP="00CE47DB">
      <w:pPr>
        <w:autoSpaceDE w:val="0"/>
        <w:autoSpaceDN w:val="0"/>
        <w:adjustRightInd w:val="0"/>
        <w:spacing w:after="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Докладчик: Директор Центральной библиотечной системы Ларионова Светлана Ивановна</w:t>
      </w:r>
    </w:p>
    <w:p w:rsidR="00CE47DB" w:rsidRDefault="00975431" w:rsidP="00975431">
      <w:pPr>
        <w:autoSpaceDE w:val="0"/>
        <w:autoSpaceDN w:val="0"/>
        <w:adjustRightInd w:val="0"/>
        <w:spacing w:after="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w:t>
      </w:r>
      <w:r w:rsidR="00CE47DB">
        <w:rPr>
          <w:rFonts w:ascii="Times New Roman CYR" w:hAnsi="Times New Roman CYR" w:cs="Times New Roman CYR"/>
          <w:color w:val="000000"/>
          <w:sz w:val="24"/>
          <w:szCs w:val="24"/>
        </w:rPr>
        <w:t>Развитие физической культуры и спорта среди взрослого населения городского округа. V – 24 г.</w:t>
      </w:r>
    </w:p>
    <w:p w:rsidR="00CE47DB" w:rsidRDefault="00CE47DB" w:rsidP="00CE47DB">
      <w:pPr>
        <w:autoSpaceDE w:val="0"/>
        <w:autoSpaceDN w:val="0"/>
        <w:adjustRightInd w:val="0"/>
        <w:spacing w:after="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Докладчики: </w:t>
      </w:r>
    </w:p>
    <w:p w:rsidR="00CE47DB" w:rsidRDefault="00CE47DB" w:rsidP="00CE47DB">
      <w:pPr>
        <w:autoSpaceDE w:val="0"/>
        <w:autoSpaceDN w:val="0"/>
        <w:adjustRightInd w:val="0"/>
        <w:spacing w:after="0"/>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Начальник   </w:t>
      </w:r>
      <w:r>
        <w:rPr>
          <w:rFonts w:ascii="Times New Roman CYR" w:hAnsi="Times New Roman CYR" w:cs="Times New Roman CYR"/>
          <w:color w:val="1C1C1C"/>
          <w:sz w:val="24"/>
          <w:szCs w:val="24"/>
        </w:rPr>
        <w:t xml:space="preserve">Отдела физической культуры и спорта </w:t>
      </w:r>
      <w:proofErr w:type="gramStart"/>
      <w:r>
        <w:rPr>
          <w:rFonts w:ascii="Times New Roman CYR" w:hAnsi="Times New Roman CYR" w:cs="Times New Roman CYR"/>
          <w:color w:val="1C1C1C"/>
          <w:sz w:val="24"/>
          <w:szCs w:val="24"/>
        </w:rPr>
        <w:t>управления социального развития администрации города Коряжмы</w:t>
      </w:r>
      <w:r>
        <w:rPr>
          <w:rFonts w:ascii="Liberation Serif" w:hAnsi="Liberation Serif" w:cs="Liberation Serif"/>
          <w:color w:val="000000"/>
          <w:sz w:val="24"/>
          <w:szCs w:val="24"/>
        </w:rPr>
        <w:t xml:space="preserve"> </w:t>
      </w:r>
      <w:r>
        <w:rPr>
          <w:rFonts w:ascii="Times New Roman CYR" w:hAnsi="Times New Roman CYR" w:cs="Times New Roman CYR"/>
          <w:color w:val="000000"/>
          <w:sz w:val="24"/>
          <w:szCs w:val="24"/>
        </w:rPr>
        <w:t>Белых</w:t>
      </w:r>
      <w:proofErr w:type="gramEnd"/>
      <w:r>
        <w:rPr>
          <w:rFonts w:ascii="Times New Roman CYR" w:hAnsi="Times New Roman CYR" w:cs="Times New Roman CYR"/>
          <w:color w:val="000000"/>
          <w:sz w:val="24"/>
          <w:szCs w:val="24"/>
        </w:rPr>
        <w:t xml:space="preserve"> Елена Борисовна </w:t>
      </w:r>
    </w:p>
    <w:p w:rsidR="00CE47DB" w:rsidRDefault="00CE47DB" w:rsidP="00CE47DB">
      <w:pPr>
        <w:autoSpaceDE w:val="0"/>
        <w:autoSpaceDN w:val="0"/>
        <w:adjustRightInd w:val="0"/>
        <w:spacing w:after="0"/>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 xml:space="preserve">- </w:t>
      </w:r>
      <w:proofErr w:type="gramStart"/>
      <w:r>
        <w:rPr>
          <w:rFonts w:ascii="Times New Roman CYR" w:hAnsi="Times New Roman CYR" w:cs="Times New Roman CYR"/>
          <w:color w:val="000000"/>
          <w:sz w:val="24"/>
          <w:szCs w:val="24"/>
        </w:rPr>
        <w:t>Директор</w:t>
      </w:r>
      <w:proofErr w:type="gramEnd"/>
      <w:r>
        <w:rPr>
          <w:rFonts w:ascii="Times New Roman CYR" w:hAnsi="Times New Roman CYR" w:cs="Times New Roman CYR"/>
          <w:color w:val="000000"/>
          <w:sz w:val="24"/>
          <w:szCs w:val="24"/>
        </w:rPr>
        <w:t xml:space="preserve"> ЧУ </w:t>
      </w:r>
      <w:r>
        <w:rPr>
          <w:rFonts w:ascii="Times New Roman" w:hAnsi="Times New Roman" w:cs="Times New Roman"/>
          <w:color w:val="000000"/>
          <w:sz w:val="24"/>
          <w:szCs w:val="24"/>
        </w:rPr>
        <w:t>«</w:t>
      </w:r>
      <w:proofErr w:type="spellStart"/>
      <w:r>
        <w:rPr>
          <w:rFonts w:ascii="Times New Roman CYR" w:hAnsi="Times New Roman CYR" w:cs="Times New Roman CYR"/>
          <w:color w:val="000000"/>
          <w:sz w:val="24"/>
          <w:szCs w:val="24"/>
        </w:rPr>
        <w:t>Спорткомбинат</w:t>
      </w:r>
      <w:proofErr w:type="spellEnd"/>
      <w:r>
        <w:rPr>
          <w:rFonts w:ascii="Times New Roman CYR" w:hAnsi="Times New Roman CYR" w:cs="Times New Roman CYR"/>
          <w:color w:val="000000"/>
          <w:sz w:val="24"/>
          <w:szCs w:val="24"/>
        </w:rPr>
        <w:t xml:space="preserve">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Олимп</w:t>
      </w:r>
      <w:r>
        <w:rPr>
          <w:rFonts w:ascii="Times New Roman" w:hAnsi="Times New Roman" w:cs="Times New Roman"/>
          <w:color w:val="000000"/>
          <w:sz w:val="24"/>
          <w:szCs w:val="24"/>
        </w:rPr>
        <w:t xml:space="preserve">» </w:t>
      </w:r>
      <w:proofErr w:type="spellStart"/>
      <w:r>
        <w:rPr>
          <w:rFonts w:ascii="Times New Roman CYR" w:hAnsi="Times New Roman CYR" w:cs="Times New Roman CYR"/>
          <w:color w:val="000000"/>
          <w:sz w:val="24"/>
          <w:szCs w:val="24"/>
        </w:rPr>
        <w:t>Грущук</w:t>
      </w:r>
      <w:proofErr w:type="spellEnd"/>
      <w:r>
        <w:rPr>
          <w:rFonts w:ascii="Times New Roman CYR" w:hAnsi="Times New Roman CYR" w:cs="Times New Roman CYR"/>
          <w:color w:val="000000"/>
          <w:sz w:val="24"/>
          <w:szCs w:val="24"/>
        </w:rPr>
        <w:t xml:space="preserve"> Ольга Ивановна.</w:t>
      </w:r>
      <w:r w:rsidR="00B22985">
        <w:rPr>
          <w:rFonts w:ascii="Times New Roman CYR" w:hAnsi="Times New Roman CYR" w:cs="Times New Roman CYR"/>
          <w:color w:val="000000"/>
          <w:sz w:val="24"/>
          <w:szCs w:val="24"/>
        </w:rPr>
        <w:t>»</w:t>
      </w:r>
    </w:p>
    <w:p w:rsidR="00CE47DB" w:rsidRDefault="00B22985" w:rsidP="00CE47DB">
      <w:pPr>
        <w:autoSpaceDE w:val="0"/>
        <w:autoSpaceDN w:val="0"/>
        <w:adjustRightInd w:val="0"/>
        <w:spacing w:after="0"/>
        <w:jc w:val="both"/>
        <w:rPr>
          <w:rFonts w:ascii="Times New Roman CYR" w:hAnsi="Times New Roman CYR" w:cs="Times New Roman CYR"/>
          <w:color w:val="000000"/>
          <w:sz w:val="24"/>
          <w:szCs w:val="24"/>
        </w:rPr>
      </w:pPr>
      <w:r>
        <w:rPr>
          <w:rFonts w:ascii="Times New Roman CYR" w:hAnsi="Times New Roman CYR" w:cs="Times New Roman CYR"/>
          <w:b/>
          <w:color w:val="000000"/>
          <w:sz w:val="24"/>
          <w:szCs w:val="24"/>
        </w:rPr>
        <w:t xml:space="preserve">              </w:t>
      </w:r>
      <w:proofErr w:type="gramStart"/>
      <w:r w:rsidR="00CE47DB" w:rsidRPr="00975431">
        <w:rPr>
          <w:rFonts w:ascii="Times New Roman CYR" w:hAnsi="Times New Roman CYR" w:cs="Times New Roman CYR"/>
          <w:b/>
          <w:color w:val="000000"/>
          <w:sz w:val="24"/>
          <w:szCs w:val="24"/>
        </w:rPr>
        <w:t>Выступила</w:t>
      </w:r>
      <w:proofErr w:type="gramEnd"/>
      <w:r w:rsidR="00CE47DB" w:rsidRPr="00975431">
        <w:rPr>
          <w:rFonts w:ascii="Times New Roman CYR" w:hAnsi="Times New Roman CYR" w:cs="Times New Roman CYR"/>
          <w:b/>
          <w:color w:val="000000"/>
          <w:sz w:val="24"/>
          <w:szCs w:val="24"/>
        </w:rPr>
        <w:t xml:space="preserve"> разработчик проекта плана деятельности Общественного совета на 2024 год Кудрявцева А.В., председатель Общественного совета, </w:t>
      </w:r>
      <w:r w:rsidR="00CE47DB">
        <w:rPr>
          <w:rFonts w:ascii="Times New Roman CYR" w:hAnsi="Times New Roman CYR" w:cs="Times New Roman CYR"/>
          <w:color w:val="000000"/>
          <w:sz w:val="24"/>
          <w:szCs w:val="24"/>
        </w:rPr>
        <w:t>и предложила частично удовлетворить предложения комиссии по социальным вопросам:</w:t>
      </w:r>
    </w:p>
    <w:p w:rsidR="00975431" w:rsidRPr="00B22985" w:rsidRDefault="00B22985" w:rsidP="00B22985">
      <w:pPr>
        <w:spacing w:after="160" w:line="254" w:lineRule="auto"/>
        <w:jc w:val="both"/>
        <w:rPr>
          <w:rFonts w:ascii="Times New Roman" w:hAnsi="Times New Roman"/>
          <w:sz w:val="24"/>
          <w:szCs w:val="24"/>
        </w:rPr>
      </w:pPr>
      <w:r>
        <w:rPr>
          <w:rFonts w:ascii="Times New Roman" w:hAnsi="Times New Roman"/>
          <w:sz w:val="24"/>
          <w:szCs w:val="24"/>
        </w:rPr>
        <w:t xml:space="preserve">- </w:t>
      </w:r>
      <w:r w:rsidR="00975431" w:rsidRPr="00B22985">
        <w:rPr>
          <w:rFonts w:ascii="Times New Roman" w:hAnsi="Times New Roman"/>
          <w:sz w:val="24"/>
          <w:szCs w:val="24"/>
        </w:rPr>
        <w:t xml:space="preserve">Предложения комиссии Общественного совета по социальным вопросам под номерами 1, 2 и 4 поддержать, включить их вместо  мероприятий в проекте плана под номерами 4, 6 и 11 </w:t>
      </w:r>
      <w:r w:rsidR="00975431" w:rsidRPr="00B22985">
        <w:rPr>
          <w:rFonts w:ascii="Times New Roman CYR" w:hAnsi="Times New Roman CYR" w:cs="Times New Roman CYR"/>
          <w:color w:val="000000"/>
          <w:sz w:val="24"/>
          <w:szCs w:val="24"/>
        </w:rPr>
        <w:t>раздела II, откоррек</w:t>
      </w:r>
      <w:r>
        <w:rPr>
          <w:rFonts w:ascii="Times New Roman CYR" w:hAnsi="Times New Roman CYR" w:cs="Times New Roman CYR"/>
          <w:color w:val="000000"/>
          <w:sz w:val="24"/>
          <w:szCs w:val="24"/>
        </w:rPr>
        <w:t>тировать наименования</w:t>
      </w:r>
      <w:r w:rsidR="00975431" w:rsidRPr="00B22985">
        <w:rPr>
          <w:rFonts w:ascii="Times New Roman CYR" w:hAnsi="Times New Roman CYR" w:cs="Times New Roman CYR"/>
          <w:color w:val="000000"/>
          <w:sz w:val="24"/>
          <w:szCs w:val="24"/>
        </w:rPr>
        <w:t>.</w:t>
      </w:r>
    </w:p>
    <w:p w:rsidR="00975431" w:rsidRPr="00B22985" w:rsidRDefault="00B22985" w:rsidP="00B22985">
      <w:pPr>
        <w:spacing w:after="160" w:line="254" w:lineRule="auto"/>
        <w:jc w:val="both"/>
        <w:rPr>
          <w:rFonts w:ascii="Times New Roman" w:hAnsi="Times New Roman"/>
          <w:sz w:val="24"/>
          <w:szCs w:val="24"/>
        </w:rPr>
      </w:pPr>
      <w:r>
        <w:rPr>
          <w:rFonts w:ascii="Times New Roman" w:hAnsi="Times New Roman"/>
          <w:sz w:val="24"/>
          <w:szCs w:val="24"/>
        </w:rPr>
        <w:t>- Предложение под номером 3</w:t>
      </w:r>
      <w:r w:rsidR="00975431" w:rsidRPr="00B22985">
        <w:rPr>
          <w:rFonts w:ascii="Times New Roman CYR" w:hAnsi="Times New Roman CYR" w:cs="Times New Roman CYR"/>
          <w:color w:val="000000"/>
          <w:sz w:val="24"/>
          <w:szCs w:val="24"/>
        </w:rPr>
        <w:t xml:space="preserve"> «Финансовое обеспечение муниципальных программ социальной направленности» отклонить, так как все сведения по данному вопросу содержатся в бюджете городского округа на 2024 год, который опубликован</w:t>
      </w:r>
      <w:r w:rsidRPr="00B22985">
        <w:rPr>
          <w:rFonts w:ascii="Times New Roman CYR" w:hAnsi="Times New Roman CYR" w:cs="Times New Roman CYR"/>
          <w:color w:val="000000"/>
          <w:sz w:val="24"/>
          <w:szCs w:val="24"/>
        </w:rPr>
        <w:t>,</w:t>
      </w:r>
      <w:r w:rsidR="00975431" w:rsidRPr="00B22985">
        <w:rPr>
          <w:rFonts w:ascii="Times New Roman CYR" w:hAnsi="Times New Roman CYR" w:cs="Times New Roman CYR"/>
          <w:color w:val="000000"/>
          <w:sz w:val="24"/>
          <w:szCs w:val="24"/>
        </w:rPr>
        <w:t xml:space="preserve"> и кому интересно, можно посмотреть. Выступившая по данному вопросу член Общественного совета </w:t>
      </w:r>
      <w:proofErr w:type="spellStart"/>
      <w:r w:rsidR="00975431" w:rsidRPr="00B22985">
        <w:rPr>
          <w:rFonts w:ascii="Times New Roman CYR" w:hAnsi="Times New Roman CYR" w:cs="Times New Roman CYR"/>
          <w:color w:val="000000"/>
          <w:sz w:val="24"/>
          <w:szCs w:val="24"/>
        </w:rPr>
        <w:t>Бебякина</w:t>
      </w:r>
      <w:proofErr w:type="spellEnd"/>
      <w:r w:rsidR="00975431" w:rsidRPr="00B22985">
        <w:rPr>
          <w:rFonts w:ascii="Times New Roman CYR" w:hAnsi="Times New Roman CYR" w:cs="Times New Roman CYR"/>
          <w:color w:val="000000"/>
          <w:sz w:val="24"/>
          <w:szCs w:val="24"/>
        </w:rPr>
        <w:t xml:space="preserve"> Т.В. отметила, что на заседании комиссии рассматривалась другая редакция этого </w:t>
      </w:r>
      <w:r>
        <w:rPr>
          <w:rFonts w:ascii="Times New Roman CYR" w:hAnsi="Times New Roman CYR" w:cs="Times New Roman CYR"/>
          <w:color w:val="000000"/>
          <w:sz w:val="24"/>
          <w:szCs w:val="24"/>
        </w:rPr>
        <w:t>предложения.</w:t>
      </w:r>
    </w:p>
    <w:p w:rsidR="00975431" w:rsidRDefault="00975431" w:rsidP="00B22985">
      <w:pPr>
        <w:spacing w:after="160" w:line="254" w:lineRule="auto"/>
        <w:jc w:val="both"/>
        <w:rPr>
          <w:rFonts w:ascii="Times New Roman CYR" w:hAnsi="Times New Roman CYR" w:cs="Times New Roman CYR"/>
          <w:color w:val="000000"/>
          <w:sz w:val="24"/>
          <w:szCs w:val="24"/>
        </w:rPr>
      </w:pPr>
      <w:r w:rsidRPr="00B22985">
        <w:rPr>
          <w:rFonts w:ascii="Times New Roman CYR" w:hAnsi="Times New Roman CYR" w:cs="Times New Roman CYR"/>
          <w:color w:val="000000"/>
          <w:sz w:val="24"/>
          <w:szCs w:val="24"/>
        </w:rPr>
        <w:t xml:space="preserve"> </w:t>
      </w:r>
      <w:r w:rsidR="00B22985">
        <w:rPr>
          <w:rFonts w:ascii="Times New Roman CYR" w:hAnsi="Times New Roman CYR" w:cs="Times New Roman CYR"/>
          <w:color w:val="000000"/>
          <w:sz w:val="24"/>
          <w:szCs w:val="24"/>
        </w:rPr>
        <w:t xml:space="preserve">- </w:t>
      </w:r>
      <w:r w:rsidR="00B22985">
        <w:rPr>
          <w:rFonts w:ascii="Times New Roman" w:hAnsi="Times New Roman"/>
          <w:sz w:val="24"/>
          <w:szCs w:val="24"/>
        </w:rPr>
        <w:t>Предложение под номером 5</w:t>
      </w:r>
      <w:r w:rsidR="00B22985" w:rsidRPr="00B22985">
        <w:rPr>
          <w:rFonts w:ascii="Times New Roman CYR" w:hAnsi="Times New Roman CYR" w:cs="Times New Roman CYR"/>
          <w:color w:val="000000"/>
          <w:sz w:val="24"/>
          <w:szCs w:val="24"/>
        </w:rPr>
        <w:t xml:space="preserve"> </w:t>
      </w:r>
      <w:r w:rsidRPr="00B22985">
        <w:rPr>
          <w:rFonts w:ascii="Times New Roman CYR" w:hAnsi="Times New Roman CYR" w:cs="Times New Roman CYR"/>
          <w:color w:val="000000"/>
          <w:sz w:val="24"/>
          <w:szCs w:val="24"/>
        </w:rPr>
        <w:t>«Развитие физической культуры и спорта среди взрослого населения городского округа» в раздел II плана деятельности Общественного совета на текущий год не включать, а рассмотреть его на заседании комиссии по социальным вопросам вместе с вопросами по спорту, указанными в разделе IV плана.</w:t>
      </w:r>
    </w:p>
    <w:p w:rsidR="00CE47DB" w:rsidRPr="0060296A" w:rsidRDefault="00B22985" w:rsidP="00B22985">
      <w:pPr>
        <w:spacing w:after="160" w:line="254" w:lineRule="auto"/>
        <w:jc w:val="both"/>
        <w:rPr>
          <w:rFonts w:ascii="Times New Roman" w:hAnsi="Times New Roman"/>
          <w:sz w:val="24"/>
          <w:szCs w:val="24"/>
        </w:rPr>
      </w:pPr>
      <w:r>
        <w:rPr>
          <w:rFonts w:ascii="Times New Roman CYR" w:hAnsi="Times New Roman CYR" w:cs="Times New Roman CYR"/>
          <w:color w:val="000000"/>
          <w:sz w:val="24"/>
          <w:szCs w:val="24"/>
        </w:rPr>
        <w:t>(Предложения разработчика были поддержаны членами Общественного совета единогласно)</w:t>
      </w:r>
      <w:r w:rsidR="007C596F">
        <w:rPr>
          <w:rFonts w:ascii="Times New Roman CYR" w:hAnsi="Times New Roman CYR" w:cs="Times New Roman CYR"/>
          <w:color w:val="000000"/>
          <w:sz w:val="24"/>
          <w:szCs w:val="24"/>
        </w:rPr>
        <w:t>.</w:t>
      </w:r>
    </w:p>
    <w:p w:rsidR="002F7B45" w:rsidRDefault="002F7B45" w:rsidP="002F7B45">
      <w:pPr>
        <w:pStyle w:val="a3"/>
        <w:jc w:val="both"/>
        <w:rPr>
          <w:rFonts w:ascii="Times New Roman" w:hAnsi="Times New Roman"/>
          <w:sz w:val="24"/>
          <w:szCs w:val="24"/>
        </w:rPr>
      </w:pPr>
      <w:r>
        <w:rPr>
          <w:rFonts w:ascii="Times New Roman" w:hAnsi="Times New Roman"/>
          <w:sz w:val="24"/>
          <w:szCs w:val="24"/>
        </w:rPr>
        <w:t xml:space="preserve">             Руководствуясь пунктом 3 статьи 18 положения об Общественном совете, принятого решением городской Думы от 16.02.2017 № 271 (в ред. решений городской Думы от 24.09.2020 № 222,  18.02.2021 № 265, 20.05.2021 №281,  30.03.2022 № 353,  14.03.2023 № 40 и 20.09.2023 № 72)  Общественный совет</w:t>
      </w:r>
      <w:r>
        <w:rPr>
          <w:rFonts w:ascii="Times New Roman" w:hAnsi="Times New Roman"/>
          <w:b/>
          <w:sz w:val="24"/>
          <w:szCs w:val="24"/>
        </w:rPr>
        <w:t xml:space="preserve">        РЕШИЛ:</w:t>
      </w:r>
    </w:p>
    <w:p w:rsidR="002F7B45" w:rsidRDefault="002F7B45" w:rsidP="002F7B45">
      <w:pPr>
        <w:pStyle w:val="a3"/>
        <w:jc w:val="both"/>
        <w:rPr>
          <w:rFonts w:ascii="Times New Roman" w:hAnsi="Times New Roman"/>
          <w:b/>
          <w:sz w:val="24"/>
          <w:szCs w:val="24"/>
        </w:rPr>
      </w:pPr>
    </w:p>
    <w:p w:rsidR="002F7B45" w:rsidRDefault="002F7B45" w:rsidP="002F7B45">
      <w:pPr>
        <w:pStyle w:val="a3"/>
        <w:jc w:val="both"/>
        <w:rPr>
          <w:rFonts w:ascii="Times New Roman" w:hAnsi="Times New Roman"/>
          <w:sz w:val="24"/>
          <w:szCs w:val="24"/>
        </w:rPr>
      </w:pPr>
      <w:r>
        <w:rPr>
          <w:rFonts w:ascii="Times New Roman" w:hAnsi="Times New Roman"/>
          <w:sz w:val="24"/>
          <w:szCs w:val="24"/>
        </w:rPr>
        <w:t>1.Утвердить план деятельности Общественного совета городского округа Архангельской области «Город Коряжма» на 2024 год согласно приложению № 5 к настоящему протоколу.</w:t>
      </w:r>
    </w:p>
    <w:p w:rsidR="002F7B45" w:rsidRDefault="002F7B45" w:rsidP="002F7B45">
      <w:pPr>
        <w:pStyle w:val="a3"/>
        <w:jc w:val="both"/>
        <w:rPr>
          <w:rFonts w:ascii="Times New Roman" w:hAnsi="Times New Roman"/>
          <w:sz w:val="24"/>
          <w:szCs w:val="24"/>
        </w:rPr>
      </w:pPr>
      <w:r>
        <w:rPr>
          <w:rFonts w:ascii="Times New Roman" w:hAnsi="Times New Roman"/>
          <w:sz w:val="24"/>
          <w:szCs w:val="24"/>
        </w:rPr>
        <w:t>2.Ответственным за реализацию мероприятий плана обеспечить его выполнение в установленные сроки.</w:t>
      </w:r>
    </w:p>
    <w:p w:rsidR="002F7B45" w:rsidRDefault="002F7B45" w:rsidP="002F7B45">
      <w:pPr>
        <w:pStyle w:val="a3"/>
        <w:jc w:val="both"/>
        <w:rPr>
          <w:rFonts w:ascii="Times New Roman" w:hAnsi="Times New Roman"/>
          <w:sz w:val="24"/>
          <w:szCs w:val="24"/>
        </w:rPr>
      </w:pPr>
      <w:r>
        <w:rPr>
          <w:rFonts w:ascii="Times New Roman" w:hAnsi="Times New Roman"/>
          <w:sz w:val="24"/>
          <w:szCs w:val="24"/>
        </w:rPr>
        <w:t>3.Предложить председателю Общественного совета:</w:t>
      </w:r>
    </w:p>
    <w:p w:rsidR="002F7B45" w:rsidRDefault="002F7B45" w:rsidP="002F7B45">
      <w:pPr>
        <w:pStyle w:val="a3"/>
        <w:jc w:val="both"/>
        <w:rPr>
          <w:rFonts w:ascii="Times New Roman" w:hAnsi="Times New Roman"/>
          <w:sz w:val="24"/>
          <w:szCs w:val="24"/>
        </w:rPr>
      </w:pPr>
      <w:r>
        <w:rPr>
          <w:rFonts w:ascii="Times New Roman" w:hAnsi="Times New Roman"/>
          <w:sz w:val="24"/>
          <w:szCs w:val="24"/>
        </w:rPr>
        <w:t>-обеспечить контроль выполнения плана деятельности Общественного совета на текущий год;</w:t>
      </w:r>
    </w:p>
    <w:p w:rsidR="002F7B45" w:rsidRDefault="002F7B45" w:rsidP="002F7B45">
      <w:pPr>
        <w:pStyle w:val="a3"/>
        <w:jc w:val="both"/>
        <w:rPr>
          <w:rFonts w:ascii="Times New Roman" w:hAnsi="Times New Roman"/>
          <w:sz w:val="24"/>
          <w:szCs w:val="24"/>
        </w:rPr>
      </w:pPr>
      <w:r>
        <w:rPr>
          <w:rFonts w:ascii="Times New Roman" w:hAnsi="Times New Roman"/>
          <w:sz w:val="24"/>
          <w:szCs w:val="24"/>
        </w:rPr>
        <w:lastRenderedPageBreak/>
        <w:t>-в начале каждого заседания Общественного совета информировать его членов о ходе выполнения плана с указанием причины невыполнения запланированных мероприятий.</w:t>
      </w:r>
    </w:p>
    <w:p w:rsidR="002F7B45" w:rsidRDefault="002F7B45" w:rsidP="002F7B45">
      <w:pPr>
        <w:pStyle w:val="a3"/>
        <w:jc w:val="both"/>
        <w:rPr>
          <w:rFonts w:ascii="Times New Roman" w:hAnsi="Times New Roman"/>
          <w:sz w:val="24"/>
          <w:szCs w:val="24"/>
        </w:rPr>
      </w:pPr>
      <w:r>
        <w:rPr>
          <w:rFonts w:ascii="Times New Roman" w:hAnsi="Times New Roman"/>
          <w:sz w:val="24"/>
          <w:szCs w:val="24"/>
        </w:rPr>
        <w:t>4. Председателям комиссий Общественного совета не позднее 29 февраля 2024 года разработать планы деятельности комиссий на текущий год и утвердить их на заседаниях комиссий.</w:t>
      </w:r>
    </w:p>
    <w:p w:rsidR="002F7B45" w:rsidRDefault="002F7B45" w:rsidP="002F7B45">
      <w:pPr>
        <w:pStyle w:val="a3"/>
        <w:jc w:val="both"/>
        <w:rPr>
          <w:rFonts w:ascii="Times New Roman" w:hAnsi="Times New Roman"/>
          <w:sz w:val="24"/>
          <w:szCs w:val="24"/>
        </w:rPr>
      </w:pPr>
      <w:r>
        <w:rPr>
          <w:rFonts w:ascii="Times New Roman" w:hAnsi="Times New Roman"/>
          <w:sz w:val="24"/>
          <w:szCs w:val="24"/>
        </w:rPr>
        <w:t>5. Разместить настоящий план на официальном сайте администрации города в информационно-телекоммуникационной сети «Интернет».</w:t>
      </w:r>
    </w:p>
    <w:p w:rsidR="002F7B45" w:rsidRDefault="002F7B45" w:rsidP="002F7B45">
      <w:pPr>
        <w:pStyle w:val="a3"/>
        <w:jc w:val="both"/>
        <w:rPr>
          <w:rFonts w:ascii="Times New Roman" w:hAnsi="Times New Roman"/>
          <w:sz w:val="24"/>
          <w:szCs w:val="24"/>
        </w:rPr>
      </w:pPr>
    </w:p>
    <w:p w:rsidR="002F7B45" w:rsidRDefault="002F7B45" w:rsidP="002F7B45">
      <w:pPr>
        <w:pStyle w:val="a3"/>
        <w:jc w:val="both"/>
        <w:rPr>
          <w:rFonts w:ascii="Times New Roman" w:hAnsi="Times New Roman"/>
          <w:sz w:val="24"/>
          <w:szCs w:val="24"/>
        </w:rPr>
      </w:pPr>
      <w:r w:rsidRPr="00971889">
        <w:rPr>
          <w:rFonts w:ascii="Times New Roman" w:hAnsi="Times New Roman"/>
          <w:b/>
          <w:sz w:val="24"/>
          <w:szCs w:val="24"/>
        </w:rPr>
        <w:t>Голосовали</w:t>
      </w:r>
      <w:r>
        <w:rPr>
          <w:rFonts w:ascii="Times New Roman" w:hAnsi="Times New Roman"/>
          <w:sz w:val="24"/>
          <w:szCs w:val="24"/>
        </w:rPr>
        <w:t xml:space="preserve">: «за» - 12 чел., «против» - нет,  «воздержавшихся» - нет.  </w:t>
      </w:r>
    </w:p>
    <w:p w:rsidR="002F7B45" w:rsidRDefault="002F7B45" w:rsidP="002F7B45">
      <w:pPr>
        <w:pStyle w:val="a3"/>
        <w:jc w:val="both"/>
        <w:rPr>
          <w:rFonts w:ascii="Times New Roman" w:hAnsi="Times New Roman"/>
          <w:sz w:val="24"/>
          <w:szCs w:val="24"/>
        </w:rPr>
      </w:pPr>
      <w:r>
        <w:rPr>
          <w:rFonts w:ascii="Times New Roman" w:hAnsi="Times New Roman"/>
          <w:sz w:val="24"/>
          <w:szCs w:val="24"/>
        </w:rPr>
        <w:t xml:space="preserve">           </w:t>
      </w:r>
    </w:p>
    <w:p w:rsidR="00484654" w:rsidRDefault="002F7B45" w:rsidP="007C596F">
      <w:pPr>
        <w:pStyle w:val="a3"/>
        <w:jc w:val="both"/>
        <w:rPr>
          <w:rFonts w:ascii="Times New Roman" w:hAnsi="Times New Roman"/>
          <w:sz w:val="24"/>
          <w:szCs w:val="24"/>
        </w:rPr>
      </w:pPr>
      <w:r>
        <w:rPr>
          <w:rFonts w:ascii="Times New Roman" w:hAnsi="Times New Roman"/>
          <w:b/>
          <w:sz w:val="24"/>
          <w:szCs w:val="24"/>
        </w:rPr>
        <w:t>5.СЛУШАЛИ:</w:t>
      </w:r>
      <w:r w:rsidRPr="002F7B45">
        <w:rPr>
          <w:rFonts w:ascii="Times New Roman" w:hAnsi="Times New Roman"/>
          <w:sz w:val="24"/>
          <w:szCs w:val="24"/>
        </w:rPr>
        <w:t xml:space="preserve"> </w:t>
      </w:r>
      <w:r w:rsidRPr="00844EF3">
        <w:rPr>
          <w:rFonts w:ascii="Times New Roman" w:hAnsi="Times New Roman"/>
          <w:sz w:val="24"/>
          <w:szCs w:val="24"/>
        </w:rPr>
        <w:t xml:space="preserve"> О заявлении </w:t>
      </w:r>
      <w:proofErr w:type="spellStart"/>
      <w:r w:rsidRPr="00844EF3">
        <w:rPr>
          <w:rFonts w:ascii="Times New Roman" w:hAnsi="Times New Roman"/>
          <w:sz w:val="24"/>
          <w:szCs w:val="24"/>
        </w:rPr>
        <w:t>Порохиной</w:t>
      </w:r>
      <w:proofErr w:type="spellEnd"/>
      <w:r w:rsidRPr="00844EF3">
        <w:rPr>
          <w:rFonts w:ascii="Times New Roman" w:hAnsi="Times New Roman"/>
          <w:sz w:val="24"/>
          <w:szCs w:val="24"/>
        </w:rPr>
        <w:t xml:space="preserve"> В.В.</w:t>
      </w:r>
      <w:r w:rsidR="007C596F">
        <w:rPr>
          <w:rFonts w:ascii="Times New Roman" w:hAnsi="Times New Roman"/>
          <w:sz w:val="24"/>
          <w:szCs w:val="24"/>
        </w:rPr>
        <w:t>(</w:t>
      </w:r>
      <w:r w:rsidR="00292E65">
        <w:rPr>
          <w:rFonts w:ascii="Times New Roman" w:hAnsi="Times New Roman"/>
          <w:sz w:val="24"/>
          <w:szCs w:val="24"/>
        </w:rPr>
        <w:t>рассмотрение данного вопроса не публик</w:t>
      </w:r>
      <w:r w:rsidR="007C596F">
        <w:rPr>
          <w:rFonts w:ascii="Times New Roman" w:hAnsi="Times New Roman"/>
          <w:sz w:val="24"/>
          <w:szCs w:val="24"/>
        </w:rPr>
        <w:t>уется</w:t>
      </w:r>
      <w:r w:rsidR="00292E65">
        <w:rPr>
          <w:rFonts w:ascii="Times New Roman" w:hAnsi="Times New Roman"/>
          <w:sz w:val="24"/>
          <w:szCs w:val="24"/>
        </w:rPr>
        <w:t xml:space="preserve"> на официальном сайте администрации город</w:t>
      </w:r>
      <w:r w:rsidR="007C596F">
        <w:rPr>
          <w:rFonts w:ascii="Times New Roman" w:hAnsi="Times New Roman"/>
          <w:sz w:val="24"/>
          <w:szCs w:val="24"/>
        </w:rPr>
        <w:t>а)</w:t>
      </w:r>
      <w:r>
        <w:rPr>
          <w:rFonts w:ascii="Times New Roman" w:hAnsi="Times New Roman"/>
          <w:sz w:val="24"/>
          <w:szCs w:val="24"/>
        </w:rPr>
        <w:t xml:space="preserve">    </w:t>
      </w:r>
    </w:p>
    <w:p w:rsidR="00484654" w:rsidRDefault="00484654" w:rsidP="00484654">
      <w:pPr>
        <w:pStyle w:val="a3"/>
        <w:jc w:val="both"/>
        <w:rPr>
          <w:rFonts w:ascii="Times New Roman" w:hAnsi="Times New Roman"/>
          <w:sz w:val="24"/>
          <w:szCs w:val="24"/>
        </w:rPr>
      </w:pPr>
      <w:r>
        <w:rPr>
          <w:rFonts w:ascii="Times New Roman" w:hAnsi="Times New Roman"/>
          <w:sz w:val="24"/>
          <w:szCs w:val="24"/>
        </w:rPr>
        <w:t xml:space="preserve">              </w:t>
      </w:r>
    </w:p>
    <w:p w:rsidR="002F7B45" w:rsidRDefault="009C0EAD" w:rsidP="00484654">
      <w:pPr>
        <w:pStyle w:val="a3"/>
        <w:jc w:val="both"/>
        <w:rPr>
          <w:rFonts w:ascii="Times New Roman" w:hAnsi="Times New Roman"/>
          <w:sz w:val="24"/>
          <w:szCs w:val="24"/>
        </w:rPr>
      </w:pPr>
      <w:r>
        <w:rPr>
          <w:rFonts w:ascii="Times New Roman" w:hAnsi="Times New Roman"/>
          <w:b/>
          <w:sz w:val="24"/>
          <w:szCs w:val="24"/>
        </w:rPr>
        <w:t>6.СЛУШАЛИ:</w:t>
      </w:r>
      <w:r w:rsidRPr="002F7B45">
        <w:rPr>
          <w:rFonts w:ascii="Times New Roman" w:hAnsi="Times New Roman"/>
          <w:sz w:val="24"/>
          <w:szCs w:val="24"/>
        </w:rPr>
        <w:t xml:space="preserve"> </w:t>
      </w:r>
      <w:r w:rsidRPr="00844EF3">
        <w:rPr>
          <w:rFonts w:ascii="Times New Roman" w:hAnsi="Times New Roman"/>
          <w:sz w:val="24"/>
          <w:szCs w:val="24"/>
        </w:rPr>
        <w:t xml:space="preserve"> </w:t>
      </w:r>
      <w:r>
        <w:rPr>
          <w:rFonts w:ascii="Times New Roman" w:hAnsi="Times New Roman"/>
          <w:sz w:val="24"/>
          <w:szCs w:val="24"/>
        </w:rPr>
        <w:t>Разное.</w:t>
      </w:r>
    </w:p>
    <w:p w:rsidR="00292E65" w:rsidRDefault="00292E65" w:rsidP="00484654">
      <w:pPr>
        <w:pStyle w:val="a3"/>
        <w:jc w:val="both"/>
        <w:rPr>
          <w:rFonts w:ascii="Times New Roman" w:hAnsi="Times New Roman"/>
          <w:sz w:val="24"/>
          <w:szCs w:val="24"/>
        </w:rPr>
      </w:pPr>
      <w:r>
        <w:rPr>
          <w:rFonts w:ascii="Times New Roman" w:hAnsi="Times New Roman"/>
          <w:sz w:val="24"/>
          <w:szCs w:val="24"/>
        </w:rPr>
        <w:t xml:space="preserve">   Проинформировала Кудрявцева А.В., председатель Общественного совета, спросила мнение членов Общественного совета по следующим вопросам:</w:t>
      </w:r>
    </w:p>
    <w:p w:rsidR="00292E65" w:rsidRDefault="00292E65" w:rsidP="00484654">
      <w:pPr>
        <w:pStyle w:val="a3"/>
        <w:jc w:val="both"/>
        <w:rPr>
          <w:rFonts w:ascii="Times New Roman" w:hAnsi="Times New Roman"/>
          <w:sz w:val="24"/>
          <w:szCs w:val="24"/>
        </w:rPr>
      </w:pPr>
      <w:r>
        <w:rPr>
          <w:rFonts w:ascii="Times New Roman" w:hAnsi="Times New Roman"/>
          <w:sz w:val="24"/>
          <w:szCs w:val="24"/>
        </w:rPr>
        <w:t>- о приеме граждан по личным вопросам членами Общественного совета;</w:t>
      </w:r>
    </w:p>
    <w:p w:rsidR="00292E65" w:rsidRDefault="00292E65" w:rsidP="00484654">
      <w:pPr>
        <w:pStyle w:val="a3"/>
        <w:jc w:val="both"/>
        <w:rPr>
          <w:rFonts w:ascii="Times New Roman" w:hAnsi="Times New Roman"/>
          <w:sz w:val="24"/>
          <w:szCs w:val="24"/>
        </w:rPr>
      </w:pPr>
      <w:r>
        <w:rPr>
          <w:rFonts w:ascii="Times New Roman" w:hAnsi="Times New Roman"/>
          <w:sz w:val="24"/>
          <w:szCs w:val="24"/>
        </w:rPr>
        <w:t>- о поздравлении жителей города с праздничными датами от имени Общественного совета.</w:t>
      </w:r>
    </w:p>
    <w:p w:rsidR="00292E65" w:rsidRDefault="00292E65" w:rsidP="00484654">
      <w:pPr>
        <w:pStyle w:val="a3"/>
        <w:jc w:val="both"/>
        <w:rPr>
          <w:rFonts w:ascii="Times New Roman" w:hAnsi="Times New Roman"/>
          <w:sz w:val="24"/>
          <w:szCs w:val="24"/>
        </w:rPr>
      </w:pPr>
      <w:r>
        <w:rPr>
          <w:rFonts w:ascii="Times New Roman" w:hAnsi="Times New Roman"/>
          <w:sz w:val="24"/>
          <w:szCs w:val="24"/>
        </w:rPr>
        <w:t xml:space="preserve">    Обсудив вышеуказанные вопросы, члены Общественного совета пришли единогласно к следующему мнению:</w:t>
      </w:r>
    </w:p>
    <w:p w:rsidR="00292E65" w:rsidRDefault="002F36EF" w:rsidP="002F36EF">
      <w:pPr>
        <w:pStyle w:val="a3"/>
        <w:jc w:val="both"/>
        <w:rPr>
          <w:rFonts w:ascii="Times New Roman" w:hAnsi="Times New Roman"/>
          <w:sz w:val="24"/>
          <w:szCs w:val="24"/>
        </w:rPr>
      </w:pPr>
      <w:r>
        <w:rPr>
          <w:rFonts w:ascii="Times New Roman" w:hAnsi="Times New Roman"/>
          <w:sz w:val="24"/>
          <w:szCs w:val="24"/>
        </w:rPr>
        <w:t>1.</w:t>
      </w:r>
      <w:r w:rsidR="00292E65">
        <w:rPr>
          <w:rFonts w:ascii="Times New Roman" w:hAnsi="Times New Roman"/>
          <w:sz w:val="24"/>
          <w:szCs w:val="24"/>
        </w:rPr>
        <w:t>Продолжать прием граждан по личным вопросам  во вторую среду каждого месяца в кабинете № 108 администрации города с 16 часов до 17 часов</w:t>
      </w:r>
      <w:r w:rsidR="00346005">
        <w:rPr>
          <w:rFonts w:ascii="Times New Roman" w:hAnsi="Times New Roman"/>
          <w:sz w:val="24"/>
          <w:szCs w:val="24"/>
        </w:rPr>
        <w:t>. По производственной  необходимости отдельных членов Общественного совета время приема граждан изменять.</w:t>
      </w:r>
    </w:p>
    <w:p w:rsidR="00346005" w:rsidRDefault="002F36EF" w:rsidP="002F36EF">
      <w:pPr>
        <w:pStyle w:val="a3"/>
        <w:jc w:val="both"/>
        <w:rPr>
          <w:rFonts w:ascii="Times New Roman" w:hAnsi="Times New Roman"/>
          <w:sz w:val="24"/>
          <w:szCs w:val="24"/>
        </w:rPr>
      </w:pPr>
      <w:r>
        <w:rPr>
          <w:rFonts w:ascii="Times New Roman" w:hAnsi="Times New Roman"/>
          <w:sz w:val="24"/>
          <w:szCs w:val="24"/>
        </w:rPr>
        <w:t>2.</w:t>
      </w:r>
      <w:r w:rsidR="00346005">
        <w:rPr>
          <w:rFonts w:ascii="Times New Roman" w:hAnsi="Times New Roman"/>
          <w:sz w:val="24"/>
          <w:szCs w:val="24"/>
        </w:rPr>
        <w:t>Председателю Общественного совета разработать график приема граждан с марта по декабрь 2024 года, согласовать его с членами Общественного совета.</w:t>
      </w:r>
    </w:p>
    <w:p w:rsidR="00346005" w:rsidRDefault="002F36EF" w:rsidP="002F36EF">
      <w:pPr>
        <w:pStyle w:val="a3"/>
        <w:jc w:val="both"/>
        <w:rPr>
          <w:rFonts w:ascii="Times New Roman" w:hAnsi="Times New Roman"/>
          <w:sz w:val="24"/>
          <w:szCs w:val="24"/>
        </w:rPr>
      </w:pPr>
      <w:r>
        <w:rPr>
          <w:rFonts w:ascii="Times New Roman" w:hAnsi="Times New Roman"/>
          <w:sz w:val="24"/>
          <w:szCs w:val="24"/>
        </w:rPr>
        <w:t>3.</w:t>
      </w:r>
      <w:r w:rsidR="00346005">
        <w:rPr>
          <w:rFonts w:ascii="Times New Roman" w:hAnsi="Times New Roman"/>
          <w:sz w:val="24"/>
          <w:szCs w:val="24"/>
        </w:rPr>
        <w:t>Продолжить поздравлять жителей городского округа через средства массовой информации с пра</w:t>
      </w:r>
      <w:r w:rsidR="007C596F">
        <w:rPr>
          <w:rFonts w:ascii="Times New Roman" w:hAnsi="Times New Roman"/>
          <w:sz w:val="24"/>
          <w:szCs w:val="24"/>
        </w:rPr>
        <w:t>з</w:t>
      </w:r>
      <w:r w:rsidR="00346005">
        <w:rPr>
          <w:rFonts w:ascii="Times New Roman" w:hAnsi="Times New Roman"/>
          <w:sz w:val="24"/>
          <w:szCs w:val="24"/>
        </w:rPr>
        <w:t>дничными датами, перечисленными в протоколе № 7 заседания Общественного совета от 14 декабря 2021 года.</w:t>
      </w:r>
    </w:p>
    <w:p w:rsidR="002F36EF" w:rsidRDefault="002F36EF" w:rsidP="002F36EF">
      <w:pPr>
        <w:pStyle w:val="a3"/>
        <w:jc w:val="both"/>
        <w:rPr>
          <w:rFonts w:ascii="Times New Roman" w:hAnsi="Times New Roman"/>
          <w:sz w:val="24"/>
          <w:szCs w:val="24"/>
        </w:rPr>
      </w:pPr>
      <w:r>
        <w:rPr>
          <w:rFonts w:ascii="Times New Roman" w:hAnsi="Times New Roman"/>
          <w:sz w:val="24"/>
          <w:szCs w:val="24"/>
        </w:rPr>
        <w:t>4.</w:t>
      </w:r>
      <w:r w:rsidR="00346005">
        <w:rPr>
          <w:rFonts w:ascii="Times New Roman" w:hAnsi="Times New Roman"/>
          <w:sz w:val="24"/>
          <w:szCs w:val="24"/>
        </w:rPr>
        <w:t>Предложить пресс</w:t>
      </w:r>
      <w:r>
        <w:rPr>
          <w:rFonts w:ascii="Times New Roman" w:hAnsi="Times New Roman"/>
          <w:sz w:val="24"/>
          <w:szCs w:val="24"/>
        </w:rPr>
        <w:t xml:space="preserve"> </w:t>
      </w:r>
      <w:r w:rsidR="00346005">
        <w:rPr>
          <w:rFonts w:ascii="Times New Roman" w:hAnsi="Times New Roman"/>
          <w:sz w:val="24"/>
          <w:szCs w:val="24"/>
        </w:rPr>
        <w:t>-</w:t>
      </w:r>
      <w:r>
        <w:rPr>
          <w:rFonts w:ascii="Times New Roman" w:hAnsi="Times New Roman"/>
          <w:sz w:val="24"/>
          <w:szCs w:val="24"/>
        </w:rPr>
        <w:t xml:space="preserve"> </w:t>
      </w:r>
      <w:r w:rsidR="00346005">
        <w:rPr>
          <w:rFonts w:ascii="Times New Roman" w:hAnsi="Times New Roman"/>
          <w:sz w:val="24"/>
          <w:szCs w:val="24"/>
        </w:rPr>
        <w:t xml:space="preserve">группе не позднее 15 дней до праздничной даты составлять текст поздравления  от имени Общественного совета и </w:t>
      </w:r>
      <w:r>
        <w:rPr>
          <w:rFonts w:ascii="Times New Roman" w:hAnsi="Times New Roman"/>
          <w:sz w:val="24"/>
          <w:szCs w:val="24"/>
        </w:rPr>
        <w:t>передавать его председателю Общественного совета.</w:t>
      </w:r>
    </w:p>
    <w:p w:rsidR="002F36EF" w:rsidRDefault="002F36EF" w:rsidP="002F36EF">
      <w:pPr>
        <w:pStyle w:val="a3"/>
        <w:jc w:val="both"/>
        <w:rPr>
          <w:rFonts w:ascii="Times New Roman" w:hAnsi="Times New Roman"/>
          <w:sz w:val="24"/>
          <w:szCs w:val="24"/>
        </w:rPr>
      </w:pPr>
      <w:r>
        <w:rPr>
          <w:rFonts w:ascii="Times New Roman" w:hAnsi="Times New Roman"/>
          <w:sz w:val="24"/>
          <w:szCs w:val="24"/>
        </w:rPr>
        <w:t xml:space="preserve"> 5.Председателю Общественного совета не позднее 10 дней до праздничной даты передавать поздравление в газеты «Трудовая Коряжма» и «</w:t>
      </w:r>
      <w:proofErr w:type="spellStart"/>
      <w:r>
        <w:rPr>
          <w:rFonts w:ascii="Times New Roman" w:hAnsi="Times New Roman"/>
          <w:sz w:val="24"/>
          <w:szCs w:val="24"/>
        </w:rPr>
        <w:t>Коряжемский</w:t>
      </w:r>
      <w:proofErr w:type="spellEnd"/>
      <w:r>
        <w:rPr>
          <w:rFonts w:ascii="Times New Roman" w:hAnsi="Times New Roman"/>
          <w:sz w:val="24"/>
          <w:szCs w:val="24"/>
        </w:rPr>
        <w:t xml:space="preserve"> муниципальный вестник».   </w:t>
      </w:r>
    </w:p>
    <w:p w:rsidR="00346005" w:rsidRDefault="00346005" w:rsidP="002F36EF">
      <w:pPr>
        <w:pStyle w:val="a3"/>
        <w:ind w:left="720"/>
        <w:jc w:val="both"/>
        <w:rPr>
          <w:rFonts w:ascii="Times New Roman" w:hAnsi="Times New Roman"/>
          <w:sz w:val="24"/>
          <w:szCs w:val="24"/>
        </w:rPr>
      </w:pPr>
    </w:p>
    <w:p w:rsidR="003D4300" w:rsidRDefault="003D4300" w:rsidP="003D4300">
      <w:pPr>
        <w:pStyle w:val="a3"/>
        <w:jc w:val="both"/>
        <w:rPr>
          <w:rFonts w:ascii="Times New Roman" w:hAnsi="Times New Roman"/>
          <w:sz w:val="24"/>
          <w:szCs w:val="24"/>
        </w:rPr>
      </w:pPr>
    </w:p>
    <w:p w:rsidR="00A9245E" w:rsidRDefault="00A9245E" w:rsidP="00A9245E">
      <w:pPr>
        <w:pStyle w:val="a3"/>
        <w:jc w:val="both"/>
        <w:rPr>
          <w:rFonts w:ascii="Times New Roman" w:hAnsi="Times New Roman"/>
          <w:sz w:val="24"/>
          <w:szCs w:val="24"/>
        </w:rPr>
      </w:pPr>
      <w:r>
        <w:rPr>
          <w:rFonts w:ascii="Times New Roman" w:hAnsi="Times New Roman"/>
          <w:sz w:val="24"/>
          <w:szCs w:val="24"/>
        </w:rPr>
        <w:t xml:space="preserve">              </w:t>
      </w:r>
    </w:p>
    <w:p w:rsidR="00A9245E" w:rsidRDefault="00A9245E" w:rsidP="00A9245E">
      <w:pPr>
        <w:pStyle w:val="a3"/>
        <w:jc w:val="both"/>
        <w:rPr>
          <w:rFonts w:ascii="Times New Roman" w:hAnsi="Times New Roman"/>
          <w:sz w:val="24"/>
          <w:szCs w:val="24"/>
        </w:rPr>
      </w:pPr>
    </w:p>
    <w:p w:rsidR="00A9245E" w:rsidRDefault="00A9245E" w:rsidP="00A9245E">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Общественного совета                                                                 А.В.Кудрявцева</w:t>
      </w:r>
    </w:p>
    <w:p w:rsidR="00A9245E" w:rsidRDefault="00A9245E" w:rsidP="00A9245E">
      <w:pPr>
        <w:spacing w:after="0" w:line="240" w:lineRule="auto"/>
        <w:rPr>
          <w:rFonts w:ascii="Times New Roman" w:hAnsi="Times New Roman" w:cs="Times New Roman"/>
          <w:sz w:val="24"/>
          <w:szCs w:val="24"/>
        </w:rPr>
      </w:pPr>
    </w:p>
    <w:p w:rsidR="00A9245E" w:rsidRDefault="00A9245E" w:rsidP="00A9245E">
      <w:pPr>
        <w:spacing w:after="0" w:line="240" w:lineRule="auto"/>
        <w:rPr>
          <w:rFonts w:ascii="Times New Roman" w:hAnsi="Times New Roman" w:cs="Times New Roman"/>
          <w:sz w:val="24"/>
          <w:szCs w:val="24"/>
        </w:rPr>
      </w:pPr>
    </w:p>
    <w:p w:rsidR="00A9245E" w:rsidRDefault="00A9245E" w:rsidP="00A9245E">
      <w:pPr>
        <w:spacing w:after="0" w:line="240" w:lineRule="auto"/>
        <w:rPr>
          <w:rFonts w:ascii="Times New Roman" w:hAnsi="Times New Roman" w:cs="Times New Roman"/>
          <w:sz w:val="24"/>
          <w:szCs w:val="24"/>
        </w:rPr>
      </w:pPr>
    </w:p>
    <w:p w:rsidR="00A9245E" w:rsidRDefault="00A9245E" w:rsidP="00A9245E">
      <w:pPr>
        <w:spacing w:after="0" w:line="240" w:lineRule="auto"/>
        <w:rPr>
          <w:rFonts w:ascii="Times New Roman" w:hAnsi="Times New Roman" w:cs="Times New Roman"/>
          <w:sz w:val="24"/>
          <w:szCs w:val="24"/>
        </w:rPr>
      </w:pPr>
    </w:p>
    <w:p w:rsidR="00F549A6" w:rsidRDefault="00F549A6" w:rsidP="00BD1222">
      <w:pPr>
        <w:spacing w:after="0" w:line="240" w:lineRule="auto"/>
        <w:rPr>
          <w:rFonts w:ascii="Times New Roman" w:hAnsi="Times New Roman" w:cs="Times New Roman"/>
          <w:sz w:val="24"/>
          <w:szCs w:val="24"/>
        </w:rPr>
      </w:pPr>
    </w:p>
    <w:p w:rsidR="00F549A6" w:rsidRDefault="00F549A6" w:rsidP="00BD1222">
      <w:pPr>
        <w:spacing w:after="0" w:line="240" w:lineRule="auto"/>
        <w:rPr>
          <w:rFonts w:ascii="Times New Roman" w:hAnsi="Times New Roman" w:cs="Times New Roman"/>
          <w:sz w:val="24"/>
          <w:szCs w:val="24"/>
        </w:rPr>
      </w:pPr>
    </w:p>
    <w:p w:rsidR="00F549A6" w:rsidRDefault="00F549A6" w:rsidP="00BD1222">
      <w:pPr>
        <w:spacing w:after="0" w:line="240" w:lineRule="auto"/>
        <w:rPr>
          <w:rFonts w:ascii="Times New Roman" w:hAnsi="Times New Roman" w:cs="Times New Roman"/>
          <w:sz w:val="24"/>
          <w:szCs w:val="24"/>
        </w:rPr>
      </w:pPr>
    </w:p>
    <w:p w:rsidR="00F549A6" w:rsidRDefault="00F549A6" w:rsidP="00BD1222">
      <w:pPr>
        <w:spacing w:after="0" w:line="240" w:lineRule="auto"/>
        <w:rPr>
          <w:rFonts w:ascii="Times New Roman" w:hAnsi="Times New Roman" w:cs="Times New Roman"/>
          <w:sz w:val="24"/>
          <w:szCs w:val="24"/>
        </w:rPr>
      </w:pPr>
    </w:p>
    <w:p w:rsidR="00F549A6" w:rsidRDefault="00F549A6" w:rsidP="00BD1222">
      <w:pPr>
        <w:spacing w:after="0" w:line="240" w:lineRule="auto"/>
        <w:rPr>
          <w:rFonts w:ascii="Times New Roman" w:hAnsi="Times New Roman" w:cs="Times New Roman"/>
          <w:sz w:val="24"/>
          <w:szCs w:val="24"/>
        </w:rPr>
      </w:pPr>
    </w:p>
    <w:p w:rsidR="00F549A6" w:rsidRDefault="00F549A6" w:rsidP="00BD1222">
      <w:pPr>
        <w:spacing w:after="0" w:line="240" w:lineRule="auto"/>
        <w:rPr>
          <w:rFonts w:ascii="Times New Roman" w:hAnsi="Times New Roman" w:cs="Times New Roman"/>
          <w:sz w:val="24"/>
          <w:szCs w:val="24"/>
        </w:rPr>
      </w:pPr>
    </w:p>
    <w:p w:rsidR="000352F3" w:rsidRDefault="000352F3" w:rsidP="00BD1222">
      <w:pPr>
        <w:spacing w:after="0" w:line="240" w:lineRule="auto"/>
        <w:rPr>
          <w:rFonts w:ascii="Times New Roman" w:hAnsi="Times New Roman" w:cs="Times New Roman"/>
          <w:sz w:val="24"/>
          <w:szCs w:val="24"/>
        </w:rPr>
      </w:pPr>
    </w:p>
    <w:p w:rsidR="000352F3" w:rsidRDefault="000352F3" w:rsidP="00BD1222">
      <w:pPr>
        <w:spacing w:after="0" w:line="240" w:lineRule="auto"/>
        <w:rPr>
          <w:rFonts w:ascii="Times New Roman" w:hAnsi="Times New Roman" w:cs="Times New Roman"/>
          <w:sz w:val="24"/>
          <w:szCs w:val="24"/>
        </w:rPr>
      </w:pPr>
    </w:p>
    <w:p w:rsidR="00F549A6" w:rsidRDefault="00F549A6" w:rsidP="00BD1222">
      <w:pPr>
        <w:spacing w:after="0" w:line="240" w:lineRule="auto"/>
        <w:rPr>
          <w:rFonts w:ascii="Times New Roman" w:hAnsi="Times New Roman" w:cs="Times New Roman"/>
          <w:sz w:val="24"/>
          <w:szCs w:val="24"/>
        </w:rPr>
      </w:pPr>
    </w:p>
    <w:p w:rsidR="00F549A6" w:rsidRDefault="00F549A6" w:rsidP="00BD1222">
      <w:pPr>
        <w:spacing w:after="0" w:line="240" w:lineRule="auto"/>
        <w:rPr>
          <w:rFonts w:ascii="Times New Roman" w:hAnsi="Times New Roman" w:cs="Times New Roman"/>
          <w:sz w:val="24"/>
          <w:szCs w:val="24"/>
        </w:rPr>
      </w:pPr>
    </w:p>
    <w:p w:rsidR="007C596F" w:rsidRDefault="007C596F" w:rsidP="00730364">
      <w:pPr>
        <w:pStyle w:val="a3"/>
        <w:rPr>
          <w:rFonts w:ascii="Times New Roman" w:eastAsiaTheme="minorHAnsi" w:hAnsi="Times New Roman"/>
          <w:sz w:val="24"/>
          <w:szCs w:val="24"/>
        </w:rPr>
      </w:pPr>
    </w:p>
    <w:p w:rsidR="00730364" w:rsidRDefault="00730364" w:rsidP="00730364">
      <w:pPr>
        <w:pStyle w:val="a3"/>
        <w:rPr>
          <w:rFonts w:ascii="Times New Roman" w:eastAsiaTheme="minorHAnsi" w:hAnsi="Times New Roman"/>
          <w:sz w:val="24"/>
          <w:szCs w:val="24"/>
        </w:rPr>
      </w:pPr>
    </w:p>
    <w:p w:rsidR="00730364" w:rsidRDefault="00730364" w:rsidP="00730364">
      <w:pPr>
        <w:pStyle w:val="a3"/>
        <w:rPr>
          <w:rFonts w:ascii="Times New Roman" w:hAnsi="Times New Roman"/>
        </w:rPr>
      </w:pPr>
    </w:p>
    <w:p w:rsidR="007C596F" w:rsidRDefault="007C596F" w:rsidP="00F549A6">
      <w:pPr>
        <w:pStyle w:val="a3"/>
        <w:jc w:val="right"/>
        <w:rPr>
          <w:rFonts w:ascii="Times New Roman" w:hAnsi="Times New Roman"/>
        </w:rPr>
      </w:pPr>
    </w:p>
    <w:p w:rsidR="008C0F27" w:rsidRDefault="008C0F27" w:rsidP="008C0F27">
      <w:pPr>
        <w:pStyle w:val="a3"/>
        <w:jc w:val="right"/>
        <w:rPr>
          <w:rFonts w:ascii="Times New Roman" w:hAnsi="Times New Roman"/>
          <w:color w:val="000000"/>
          <w:shd w:val="clear" w:color="auto" w:fill="FFFFFF"/>
        </w:rPr>
      </w:pPr>
      <w:r>
        <w:rPr>
          <w:rFonts w:ascii="Times New Roman" w:hAnsi="Times New Roman"/>
          <w:color w:val="000000"/>
          <w:shd w:val="clear" w:color="auto" w:fill="FFFFFF"/>
        </w:rPr>
        <w:t>Приложение № 1</w:t>
      </w:r>
    </w:p>
    <w:p w:rsidR="008C0F27" w:rsidRDefault="008C0F27" w:rsidP="008C0F27">
      <w:pPr>
        <w:pStyle w:val="a3"/>
        <w:jc w:val="right"/>
        <w:rPr>
          <w:rFonts w:ascii="Times New Roman" w:hAnsi="Times New Roman"/>
          <w:color w:val="000000"/>
          <w:shd w:val="clear" w:color="auto" w:fill="FFFFFF"/>
        </w:rPr>
      </w:pPr>
      <w:r>
        <w:rPr>
          <w:rFonts w:ascii="Times New Roman" w:hAnsi="Times New Roman"/>
          <w:color w:val="000000"/>
          <w:shd w:val="clear" w:color="auto" w:fill="FFFFFF"/>
        </w:rPr>
        <w:t>Одобрено на заседании</w:t>
      </w:r>
    </w:p>
    <w:p w:rsidR="008C0F27" w:rsidRDefault="008C0F27" w:rsidP="008C0F27">
      <w:pPr>
        <w:pStyle w:val="a3"/>
        <w:jc w:val="right"/>
        <w:rPr>
          <w:rFonts w:ascii="Times New Roman" w:hAnsi="Times New Roman"/>
          <w:color w:val="000000"/>
          <w:shd w:val="clear" w:color="auto" w:fill="FFFFFF"/>
        </w:rPr>
      </w:pPr>
      <w:r>
        <w:rPr>
          <w:rFonts w:ascii="Times New Roman" w:hAnsi="Times New Roman"/>
          <w:color w:val="000000"/>
          <w:shd w:val="clear" w:color="auto" w:fill="FFFFFF"/>
        </w:rPr>
        <w:t xml:space="preserve"> Общественного совета</w:t>
      </w:r>
    </w:p>
    <w:p w:rsidR="008C0F27" w:rsidRDefault="008C0F27" w:rsidP="008C0F27">
      <w:pPr>
        <w:pStyle w:val="a3"/>
        <w:jc w:val="right"/>
        <w:rPr>
          <w:rFonts w:ascii="Times New Roman" w:hAnsi="Times New Roman"/>
          <w:color w:val="000000"/>
          <w:shd w:val="clear" w:color="auto" w:fill="FFFFFF"/>
        </w:rPr>
      </w:pPr>
      <w:r>
        <w:rPr>
          <w:rFonts w:ascii="Times New Roman" w:hAnsi="Times New Roman"/>
          <w:color w:val="000000"/>
          <w:shd w:val="clear" w:color="auto" w:fill="FFFFFF"/>
        </w:rPr>
        <w:t xml:space="preserve">13 февраля 2024 года, </w:t>
      </w:r>
    </w:p>
    <w:p w:rsidR="008C0F27" w:rsidRDefault="008C0F27" w:rsidP="008C0F27">
      <w:pPr>
        <w:pStyle w:val="a3"/>
        <w:jc w:val="right"/>
        <w:rPr>
          <w:rFonts w:ascii="Times New Roman" w:hAnsi="Times New Roman"/>
          <w:color w:val="000000"/>
          <w:shd w:val="clear" w:color="auto" w:fill="FFFFFF"/>
        </w:rPr>
      </w:pPr>
      <w:r>
        <w:rPr>
          <w:rFonts w:ascii="Times New Roman" w:hAnsi="Times New Roman"/>
          <w:color w:val="000000"/>
          <w:shd w:val="clear" w:color="auto" w:fill="FFFFFF"/>
        </w:rPr>
        <w:t>протокол № 2</w:t>
      </w:r>
    </w:p>
    <w:p w:rsidR="008C0F27" w:rsidRDefault="008C0F27" w:rsidP="008C0F27">
      <w:pPr>
        <w:jc w:val="right"/>
        <w:rPr>
          <w:rFonts w:ascii="Times New Roman" w:hAnsi="Times New Roman"/>
          <w:sz w:val="24"/>
          <w:szCs w:val="24"/>
        </w:rPr>
      </w:pPr>
    </w:p>
    <w:p w:rsidR="008C0F27" w:rsidRDefault="008C0F27" w:rsidP="008C0F27">
      <w:pPr>
        <w:jc w:val="center"/>
        <w:rPr>
          <w:rFonts w:ascii="Times New Roman" w:hAnsi="Times New Roman"/>
          <w:b/>
          <w:snapToGrid w:val="0"/>
          <w:sz w:val="24"/>
          <w:szCs w:val="24"/>
        </w:rPr>
      </w:pPr>
      <w:r>
        <w:rPr>
          <w:rFonts w:ascii="Times New Roman" w:hAnsi="Times New Roman"/>
          <w:b/>
          <w:sz w:val="24"/>
          <w:szCs w:val="24"/>
        </w:rPr>
        <w:t xml:space="preserve">Обращение к жителям города Коряжмы по вопросу </w:t>
      </w:r>
      <w:r>
        <w:rPr>
          <w:rFonts w:ascii="Times New Roman" w:hAnsi="Times New Roman"/>
          <w:b/>
          <w:snapToGrid w:val="0"/>
          <w:sz w:val="24"/>
          <w:szCs w:val="24"/>
        </w:rPr>
        <w:t>участия  в предстоящих выборах Президента Российской Федерации</w:t>
      </w:r>
    </w:p>
    <w:p w:rsidR="008C0F27" w:rsidRDefault="008C0F27" w:rsidP="008C0F27">
      <w:pPr>
        <w:pStyle w:val="a3"/>
        <w:jc w:val="center"/>
        <w:rPr>
          <w:rFonts w:ascii="Times New Roman" w:hAnsi="Times New Roman"/>
          <w:sz w:val="24"/>
          <w:szCs w:val="24"/>
        </w:rPr>
      </w:pPr>
      <w:r>
        <w:rPr>
          <w:rFonts w:ascii="Times New Roman" w:hAnsi="Times New Roman"/>
          <w:sz w:val="24"/>
          <w:szCs w:val="24"/>
        </w:rPr>
        <w:t xml:space="preserve">Уважаемые </w:t>
      </w:r>
      <w:proofErr w:type="spellStart"/>
      <w:r>
        <w:rPr>
          <w:rFonts w:ascii="Times New Roman" w:hAnsi="Times New Roman"/>
          <w:sz w:val="24"/>
          <w:szCs w:val="24"/>
        </w:rPr>
        <w:t>коряжемцы</w:t>
      </w:r>
      <w:proofErr w:type="spellEnd"/>
      <w:r>
        <w:rPr>
          <w:rFonts w:ascii="Times New Roman" w:hAnsi="Times New Roman"/>
          <w:sz w:val="24"/>
          <w:szCs w:val="24"/>
        </w:rPr>
        <w:t>!</w:t>
      </w:r>
    </w:p>
    <w:p w:rsidR="008C0F27" w:rsidRDefault="008C0F27" w:rsidP="008C0F27">
      <w:pPr>
        <w:pStyle w:val="a3"/>
        <w:jc w:val="both"/>
        <w:rPr>
          <w:rFonts w:ascii="Times New Roman" w:hAnsi="Times New Roman"/>
          <w:sz w:val="24"/>
          <w:szCs w:val="24"/>
        </w:rPr>
      </w:pPr>
      <w:r>
        <w:rPr>
          <w:rFonts w:ascii="Times New Roman" w:hAnsi="Times New Roman"/>
          <w:sz w:val="24"/>
          <w:szCs w:val="24"/>
        </w:rPr>
        <w:t xml:space="preserve">             15-17 марта 2024 года в России состоятся самые важные для всех нас выборы Президента Российской Федерации. </w:t>
      </w:r>
    </w:p>
    <w:p w:rsidR="008C0F27" w:rsidRDefault="008C0F27" w:rsidP="008C0F27">
      <w:pPr>
        <w:pStyle w:val="a3"/>
        <w:jc w:val="both"/>
        <w:rPr>
          <w:rFonts w:ascii="Times New Roman" w:hAnsi="Times New Roman"/>
          <w:sz w:val="24"/>
          <w:szCs w:val="24"/>
        </w:rPr>
      </w:pPr>
      <w:r>
        <w:rPr>
          <w:rFonts w:ascii="Times New Roman" w:hAnsi="Times New Roman"/>
          <w:sz w:val="24"/>
          <w:szCs w:val="24"/>
        </w:rPr>
        <w:t xml:space="preserve">              В соответствии со статьей 80 Конституции Российской Федерации Президент Российской Федерации является гарантом Конституции Российской Федерации, прав и свобод человека и гражданина. Он обеспечивает суверенитет России, ее независимость и государственную целостность, поддерживает гражданский мир и согласие в стране.</w:t>
      </w:r>
    </w:p>
    <w:p w:rsidR="008C0F27" w:rsidRDefault="008C0F27" w:rsidP="008C0F27">
      <w:pPr>
        <w:pStyle w:val="a3"/>
        <w:jc w:val="both"/>
        <w:rPr>
          <w:rFonts w:ascii="Times New Roman" w:hAnsi="Times New Roman"/>
          <w:sz w:val="24"/>
          <w:szCs w:val="24"/>
        </w:rPr>
      </w:pPr>
      <w:r>
        <w:rPr>
          <w:rFonts w:ascii="Times New Roman" w:hAnsi="Times New Roman"/>
          <w:sz w:val="24"/>
          <w:szCs w:val="24"/>
        </w:rPr>
        <w:t xml:space="preserve">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8C0F27" w:rsidRDefault="008C0F27" w:rsidP="008C0F27">
      <w:pPr>
        <w:pStyle w:val="a3"/>
        <w:jc w:val="both"/>
        <w:rPr>
          <w:rFonts w:ascii="Times New Roman" w:hAnsi="Times New Roman"/>
          <w:sz w:val="24"/>
          <w:szCs w:val="24"/>
        </w:rPr>
      </w:pPr>
      <w:r>
        <w:rPr>
          <w:rFonts w:ascii="Times New Roman" w:hAnsi="Times New Roman"/>
          <w:sz w:val="24"/>
          <w:szCs w:val="24"/>
        </w:rPr>
        <w:t xml:space="preserve">            За свои тридцать лет избирательная система в России претерпела много изменений в положительную сторону, что позволяет проводить выборы честно и прозрачно с использованием современных технологий.       </w:t>
      </w:r>
    </w:p>
    <w:p w:rsidR="008C0F27" w:rsidRDefault="008C0F27" w:rsidP="008C0F27">
      <w:pPr>
        <w:pStyle w:val="a3"/>
        <w:jc w:val="both"/>
        <w:rPr>
          <w:rFonts w:ascii="Times New Roman" w:hAnsi="Times New Roman"/>
          <w:sz w:val="24"/>
          <w:szCs w:val="24"/>
        </w:rPr>
      </w:pPr>
      <w:r>
        <w:rPr>
          <w:rFonts w:ascii="Times New Roman" w:hAnsi="Times New Roman"/>
          <w:sz w:val="24"/>
          <w:szCs w:val="24"/>
        </w:rPr>
        <w:t xml:space="preserve">           Избиратели - </w:t>
      </w:r>
      <w:proofErr w:type="spellStart"/>
      <w:r>
        <w:rPr>
          <w:rFonts w:ascii="Times New Roman" w:hAnsi="Times New Roman"/>
          <w:sz w:val="24"/>
          <w:szCs w:val="24"/>
        </w:rPr>
        <w:t>коряжемцы</w:t>
      </w:r>
      <w:proofErr w:type="spellEnd"/>
      <w:r>
        <w:rPr>
          <w:rFonts w:ascii="Times New Roman" w:hAnsi="Times New Roman"/>
          <w:sz w:val="24"/>
          <w:szCs w:val="24"/>
        </w:rPr>
        <w:t xml:space="preserve"> активно участвовали в голосовании на таких выборах.  Согласно статистике явка избирателей в  Коряжме на выборах Президента РФ  всегда составляла более 60 процентов голосов.</w:t>
      </w:r>
    </w:p>
    <w:p w:rsidR="008C0F27" w:rsidRDefault="008C0F27" w:rsidP="008C0F27">
      <w:pPr>
        <w:pStyle w:val="a3"/>
        <w:jc w:val="both"/>
        <w:rPr>
          <w:rFonts w:ascii="Times New Roman" w:hAnsi="Times New Roman"/>
          <w:sz w:val="24"/>
          <w:szCs w:val="24"/>
        </w:rPr>
      </w:pPr>
      <w:r>
        <w:rPr>
          <w:rFonts w:ascii="Times New Roman" w:hAnsi="Times New Roman"/>
          <w:sz w:val="24"/>
          <w:szCs w:val="24"/>
        </w:rPr>
        <w:t xml:space="preserve">           Общественный совет верит, что на предстоящих в этом году выборах Президента Российской Федерации </w:t>
      </w:r>
      <w:proofErr w:type="spellStart"/>
      <w:r>
        <w:rPr>
          <w:rFonts w:ascii="Times New Roman" w:hAnsi="Times New Roman"/>
          <w:sz w:val="24"/>
          <w:szCs w:val="24"/>
        </w:rPr>
        <w:t>коряжемцы</w:t>
      </w:r>
      <w:proofErr w:type="spellEnd"/>
      <w:r>
        <w:rPr>
          <w:rFonts w:ascii="Times New Roman" w:hAnsi="Times New Roman"/>
          <w:sz w:val="24"/>
          <w:szCs w:val="24"/>
        </w:rPr>
        <w:t xml:space="preserve"> примут участие в голосовании не менее активно.</w:t>
      </w:r>
    </w:p>
    <w:p w:rsidR="008C0F27" w:rsidRDefault="008C0F27" w:rsidP="008C0F27">
      <w:pPr>
        <w:pStyle w:val="a3"/>
        <w:jc w:val="both"/>
        <w:rPr>
          <w:rFonts w:ascii="Times New Roman" w:hAnsi="Times New Roman"/>
          <w:sz w:val="24"/>
          <w:szCs w:val="24"/>
        </w:rPr>
      </w:pPr>
      <w:r>
        <w:rPr>
          <w:rFonts w:ascii="Times New Roman" w:hAnsi="Times New Roman"/>
          <w:sz w:val="24"/>
          <w:szCs w:val="24"/>
        </w:rPr>
        <w:t xml:space="preserve">            Мы приглашаем избирателей принять участие в голосовании в любой из возможных в настоящее время форм голосования, реализовать свои права, предусмотренные статьей 32 Конституции РФ, в том числе, и молодых людей, для которых участие в этих выборах произойдет впервые и станет знаменательным событием в жизни. </w:t>
      </w:r>
    </w:p>
    <w:p w:rsidR="008C0F27" w:rsidRDefault="008C0F27" w:rsidP="008C0F27">
      <w:pPr>
        <w:pStyle w:val="a3"/>
        <w:jc w:val="both"/>
        <w:rPr>
          <w:rFonts w:ascii="Times New Roman" w:hAnsi="Times New Roman"/>
          <w:sz w:val="24"/>
          <w:szCs w:val="24"/>
        </w:rPr>
      </w:pPr>
      <w:r>
        <w:rPr>
          <w:rFonts w:ascii="Times New Roman" w:hAnsi="Times New Roman"/>
          <w:sz w:val="24"/>
          <w:szCs w:val="24"/>
        </w:rPr>
        <w:t xml:space="preserve">           Отдавая свой голос, вы не только реализуете свое право выбирать, но еще и обретаете моральное право спрашивать с тех, кого выбираете. Выборы главы государства, безусловно, находятся в ряду важнейших событий в жизни страны: голосующий так или иначе заявляет о том, что он с данным государством связан, желает участвовать в его жизни. </w:t>
      </w:r>
    </w:p>
    <w:p w:rsidR="008C0F27" w:rsidRDefault="008C0F27" w:rsidP="008C0F27">
      <w:pPr>
        <w:pStyle w:val="a3"/>
        <w:jc w:val="both"/>
        <w:rPr>
          <w:rFonts w:ascii="Times New Roman" w:hAnsi="Times New Roman"/>
          <w:sz w:val="24"/>
          <w:szCs w:val="24"/>
        </w:rPr>
      </w:pPr>
      <w:r>
        <w:rPr>
          <w:rFonts w:ascii="Times New Roman" w:hAnsi="Times New Roman"/>
          <w:sz w:val="24"/>
          <w:szCs w:val="24"/>
        </w:rPr>
        <w:t xml:space="preserve">               Каждый уважающий себя и свою страну гражданин должен принимать участие в выборах, которые касаются всей страны. Если вам дорого то, чем вы живете, если вы любите своих родителей, если чтите их память, если вам не безразлична судьба ваших детей и внуков, участвуйте в событиях, которые касаются каждого!</w:t>
      </w:r>
    </w:p>
    <w:p w:rsidR="008C0F27" w:rsidRDefault="008C0F27" w:rsidP="008C0F27">
      <w:pPr>
        <w:pStyle w:val="a3"/>
        <w:jc w:val="both"/>
        <w:rPr>
          <w:rFonts w:ascii="Times New Roman" w:hAnsi="Times New Roman"/>
          <w:sz w:val="24"/>
          <w:szCs w:val="24"/>
        </w:rPr>
      </w:pPr>
      <w:r>
        <w:rPr>
          <w:rFonts w:ascii="Times New Roman" w:hAnsi="Times New Roman"/>
          <w:sz w:val="24"/>
          <w:szCs w:val="24"/>
        </w:rPr>
        <w:t xml:space="preserve">                Выборы – это возможность для гражданина России проголосовать за будущее страны!</w:t>
      </w:r>
    </w:p>
    <w:p w:rsidR="008C0F27" w:rsidRDefault="008C0F27" w:rsidP="008C0F27">
      <w:pPr>
        <w:pStyle w:val="a3"/>
        <w:jc w:val="both"/>
        <w:rPr>
          <w:rFonts w:ascii="Times New Roman" w:hAnsi="Times New Roman"/>
          <w:sz w:val="24"/>
          <w:szCs w:val="24"/>
        </w:rPr>
      </w:pPr>
    </w:p>
    <w:p w:rsidR="008C0F27" w:rsidRDefault="008C0F27" w:rsidP="008C0F27">
      <w:pPr>
        <w:pStyle w:val="a3"/>
        <w:jc w:val="right"/>
        <w:rPr>
          <w:rFonts w:ascii="Times New Roman" w:hAnsi="Times New Roman"/>
          <w:sz w:val="24"/>
          <w:szCs w:val="24"/>
        </w:rPr>
      </w:pPr>
      <w:r>
        <w:rPr>
          <w:rFonts w:ascii="Times New Roman" w:hAnsi="Times New Roman"/>
          <w:sz w:val="24"/>
          <w:szCs w:val="24"/>
        </w:rPr>
        <w:t xml:space="preserve">    Общественный совет городского округа</w:t>
      </w:r>
    </w:p>
    <w:p w:rsidR="008C0F27" w:rsidRDefault="008C0F27" w:rsidP="008C0F27">
      <w:pPr>
        <w:pStyle w:val="a3"/>
        <w:jc w:val="right"/>
        <w:rPr>
          <w:rFonts w:ascii="Times New Roman" w:hAnsi="Times New Roman"/>
          <w:sz w:val="24"/>
          <w:szCs w:val="24"/>
        </w:rPr>
      </w:pPr>
      <w:r>
        <w:rPr>
          <w:rFonts w:ascii="Times New Roman" w:hAnsi="Times New Roman"/>
          <w:sz w:val="24"/>
          <w:szCs w:val="24"/>
        </w:rPr>
        <w:t xml:space="preserve"> Архангельской области «Город Коряжма»</w:t>
      </w:r>
    </w:p>
    <w:p w:rsidR="00F549A6" w:rsidRDefault="00F549A6" w:rsidP="008C0F27">
      <w:pPr>
        <w:pStyle w:val="a3"/>
        <w:rPr>
          <w:rFonts w:ascii="Times New Roman" w:hAnsi="Times New Roman"/>
          <w:sz w:val="24"/>
          <w:szCs w:val="24"/>
        </w:rPr>
      </w:pPr>
    </w:p>
    <w:p w:rsidR="00F549A6" w:rsidRDefault="00F549A6" w:rsidP="00F549A6">
      <w:pPr>
        <w:pStyle w:val="a3"/>
        <w:jc w:val="both"/>
        <w:rPr>
          <w:rFonts w:ascii="Times New Roman" w:hAnsi="Times New Roman"/>
          <w:sz w:val="24"/>
          <w:szCs w:val="24"/>
        </w:rPr>
      </w:pPr>
    </w:p>
    <w:p w:rsidR="00F549A6" w:rsidRDefault="00F549A6" w:rsidP="00F549A6">
      <w:pPr>
        <w:pStyle w:val="a3"/>
        <w:jc w:val="both"/>
        <w:rPr>
          <w:rFonts w:ascii="Times New Roman" w:hAnsi="Times New Roman"/>
          <w:sz w:val="24"/>
          <w:szCs w:val="24"/>
        </w:rPr>
      </w:pPr>
    </w:p>
    <w:p w:rsidR="00F549A6" w:rsidRDefault="00F549A6" w:rsidP="00F549A6">
      <w:pPr>
        <w:pStyle w:val="a3"/>
        <w:jc w:val="both"/>
        <w:rPr>
          <w:rFonts w:ascii="Times New Roman" w:hAnsi="Times New Roman"/>
          <w:sz w:val="24"/>
          <w:szCs w:val="24"/>
        </w:rPr>
      </w:pPr>
    </w:p>
    <w:p w:rsidR="00F549A6" w:rsidRDefault="00F549A6" w:rsidP="006E5BDB">
      <w:pPr>
        <w:pStyle w:val="a3"/>
        <w:rPr>
          <w:rFonts w:ascii="Times New Roman" w:hAnsi="Times New Roman"/>
          <w:sz w:val="24"/>
          <w:szCs w:val="24"/>
        </w:rPr>
      </w:pPr>
    </w:p>
    <w:p w:rsidR="006E5BDB" w:rsidRDefault="006E5BDB" w:rsidP="006E5BDB">
      <w:pPr>
        <w:pStyle w:val="a3"/>
        <w:rPr>
          <w:rFonts w:ascii="Times New Roman" w:hAnsi="Times New Roman"/>
          <w:sz w:val="24"/>
          <w:szCs w:val="24"/>
        </w:rPr>
      </w:pPr>
    </w:p>
    <w:p w:rsidR="00F549A6" w:rsidRDefault="00F549A6" w:rsidP="00F549A6">
      <w:pPr>
        <w:pStyle w:val="a3"/>
        <w:jc w:val="both"/>
        <w:rPr>
          <w:rFonts w:ascii="Times New Roman" w:hAnsi="Times New Roman"/>
          <w:sz w:val="24"/>
          <w:szCs w:val="24"/>
        </w:rPr>
      </w:pPr>
    </w:p>
    <w:p w:rsidR="00730364" w:rsidRDefault="00730364" w:rsidP="00F549A6">
      <w:pPr>
        <w:pStyle w:val="a3"/>
        <w:jc w:val="both"/>
        <w:rPr>
          <w:rFonts w:ascii="Times New Roman" w:hAnsi="Times New Roman"/>
          <w:sz w:val="24"/>
          <w:szCs w:val="24"/>
        </w:rPr>
      </w:pPr>
    </w:p>
    <w:p w:rsidR="00730364" w:rsidRDefault="00730364" w:rsidP="00F549A6">
      <w:pPr>
        <w:pStyle w:val="a3"/>
        <w:jc w:val="both"/>
        <w:rPr>
          <w:rFonts w:ascii="Times New Roman" w:hAnsi="Times New Roman"/>
          <w:sz w:val="24"/>
          <w:szCs w:val="24"/>
        </w:rPr>
      </w:pPr>
    </w:p>
    <w:p w:rsidR="006E5BDB" w:rsidRDefault="006E5BDB" w:rsidP="006E5BDB">
      <w:pPr>
        <w:pStyle w:val="a3"/>
        <w:jc w:val="right"/>
        <w:rPr>
          <w:rFonts w:ascii="Times New Roman" w:hAnsi="Times New Roman"/>
          <w:color w:val="000000"/>
          <w:shd w:val="clear" w:color="auto" w:fill="FFFFFF"/>
        </w:rPr>
      </w:pPr>
      <w:r>
        <w:rPr>
          <w:rFonts w:ascii="Times New Roman" w:hAnsi="Times New Roman"/>
          <w:color w:val="000000"/>
          <w:shd w:val="clear" w:color="auto" w:fill="FFFFFF"/>
        </w:rPr>
        <w:t>Приложение № 2</w:t>
      </w:r>
    </w:p>
    <w:p w:rsidR="006E5BDB" w:rsidRDefault="006E5BDB" w:rsidP="006E5BDB">
      <w:pPr>
        <w:pStyle w:val="a3"/>
        <w:jc w:val="right"/>
        <w:rPr>
          <w:rFonts w:ascii="Times New Roman" w:hAnsi="Times New Roman"/>
          <w:color w:val="000000"/>
          <w:shd w:val="clear" w:color="auto" w:fill="FFFFFF"/>
        </w:rPr>
      </w:pPr>
      <w:proofErr w:type="gramStart"/>
      <w:r>
        <w:rPr>
          <w:rFonts w:ascii="Times New Roman" w:hAnsi="Times New Roman"/>
          <w:color w:val="000000"/>
          <w:shd w:val="clear" w:color="auto" w:fill="FFFFFF"/>
        </w:rPr>
        <w:t>Утвержден</w:t>
      </w:r>
      <w:proofErr w:type="gramEnd"/>
      <w:r>
        <w:rPr>
          <w:rFonts w:ascii="Times New Roman" w:hAnsi="Times New Roman"/>
          <w:color w:val="000000"/>
          <w:shd w:val="clear" w:color="auto" w:fill="FFFFFF"/>
        </w:rPr>
        <w:t xml:space="preserve"> на заседании</w:t>
      </w:r>
    </w:p>
    <w:p w:rsidR="006E5BDB" w:rsidRDefault="006E5BDB" w:rsidP="006E5BDB">
      <w:pPr>
        <w:pStyle w:val="a3"/>
        <w:jc w:val="right"/>
        <w:rPr>
          <w:rFonts w:ascii="Times New Roman" w:hAnsi="Times New Roman"/>
          <w:color w:val="000000"/>
          <w:shd w:val="clear" w:color="auto" w:fill="FFFFFF"/>
        </w:rPr>
      </w:pPr>
      <w:r>
        <w:rPr>
          <w:rFonts w:ascii="Times New Roman" w:hAnsi="Times New Roman"/>
          <w:color w:val="000000"/>
          <w:shd w:val="clear" w:color="auto" w:fill="FFFFFF"/>
        </w:rPr>
        <w:t xml:space="preserve"> Общественного совета</w:t>
      </w:r>
    </w:p>
    <w:p w:rsidR="006E5BDB" w:rsidRDefault="006E5BDB" w:rsidP="006E5BDB">
      <w:pPr>
        <w:pStyle w:val="a3"/>
        <w:jc w:val="right"/>
        <w:rPr>
          <w:rFonts w:ascii="Times New Roman" w:hAnsi="Times New Roman"/>
          <w:color w:val="000000"/>
          <w:shd w:val="clear" w:color="auto" w:fill="FFFFFF"/>
        </w:rPr>
      </w:pPr>
      <w:r>
        <w:rPr>
          <w:rFonts w:ascii="Times New Roman" w:hAnsi="Times New Roman"/>
          <w:color w:val="000000"/>
          <w:shd w:val="clear" w:color="auto" w:fill="FFFFFF"/>
        </w:rPr>
        <w:t xml:space="preserve">13 февраля 2024 года, </w:t>
      </w:r>
    </w:p>
    <w:p w:rsidR="006E5BDB" w:rsidRDefault="006E5BDB" w:rsidP="006E5BDB">
      <w:pPr>
        <w:pStyle w:val="a3"/>
        <w:jc w:val="right"/>
        <w:rPr>
          <w:rFonts w:ascii="Times New Roman" w:hAnsi="Times New Roman"/>
          <w:color w:val="000000"/>
          <w:shd w:val="clear" w:color="auto" w:fill="FFFFFF"/>
        </w:rPr>
      </w:pPr>
      <w:r>
        <w:rPr>
          <w:rFonts w:ascii="Times New Roman" w:hAnsi="Times New Roman"/>
          <w:color w:val="000000"/>
          <w:shd w:val="clear" w:color="auto" w:fill="FFFFFF"/>
        </w:rPr>
        <w:t>протокол № 2</w:t>
      </w:r>
    </w:p>
    <w:p w:rsidR="006E5BDB" w:rsidRDefault="006E5BDB" w:rsidP="006E5BDB">
      <w:pPr>
        <w:pStyle w:val="a3"/>
        <w:jc w:val="center"/>
        <w:rPr>
          <w:rFonts w:ascii="Times New Roman" w:hAnsi="Times New Roman"/>
          <w:b/>
          <w:color w:val="000000"/>
          <w:sz w:val="32"/>
          <w:szCs w:val="32"/>
          <w:shd w:val="clear" w:color="auto" w:fill="FFFFFF"/>
        </w:rPr>
      </w:pPr>
    </w:p>
    <w:p w:rsidR="006E5BDB" w:rsidRDefault="006E5BDB" w:rsidP="006E5BDB">
      <w:pPr>
        <w:pStyle w:val="a3"/>
        <w:jc w:val="center"/>
        <w:rPr>
          <w:rFonts w:ascii="Times New Roman" w:hAnsi="Times New Roman"/>
          <w:b/>
          <w:color w:val="000000"/>
          <w:sz w:val="32"/>
          <w:szCs w:val="32"/>
          <w:shd w:val="clear" w:color="auto" w:fill="FFFFFF"/>
        </w:rPr>
      </w:pPr>
      <w:r>
        <w:rPr>
          <w:rFonts w:ascii="Times New Roman" w:hAnsi="Times New Roman"/>
          <w:b/>
          <w:color w:val="000000"/>
          <w:sz w:val="32"/>
          <w:szCs w:val="32"/>
          <w:shd w:val="clear" w:color="auto" w:fill="FFFFFF"/>
        </w:rPr>
        <w:t>Оценочный лист</w:t>
      </w:r>
    </w:p>
    <w:p w:rsidR="006E5BDB" w:rsidRDefault="006E5BDB" w:rsidP="006E5BDB">
      <w:pPr>
        <w:pStyle w:val="a3"/>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по проверке (обследованию) спортивного сооружения, предназначенного для занятий зимними видами спорта</w:t>
      </w:r>
    </w:p>
    <w:p w:rsidR="006E5BDB" w:rsidRDefault="006E5BDB" w:rsidP="006E5BDB">
      <w:pPr>
        <w:pStyle w:val="a3"/>
        <w:pBdr>
          <w:bottom w:val="single" w:sz="12" w:space="1" w:color="auto"/>
        </w:pBdr>
        <w:jc w:val="center"/>
        <w:rPr>
          <w:rFonts w:ascii="Times New Roman" w:hAnsi="Times New Roman"/>
          <w:b/>
          <w:color w:val="000000"/>
          <w:sz w:val="28"/>
          <w:szCs w:val="28"/>
          <w:shd w:val="clear" w:color="auto" w:fill="FFFFFF"/>
        </w:rPr>
      </w:pPr>
    </w:p>
    <w:p w:rsidR="006E5BDB" w:rsidRDefault="006E5BDB" w:rsidP="006E5BDB">
      <w:pPr>
        <w:pStyle w:val="a3"/>
        <w:jc w:val="cente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(вид спортивного сооружения)</w:t>
      </w:r>
    </w:p>
    <w:p w:rsidR="006E5BDB" w:rsidRDefault="006E5BDB" w:rsidP="006E5BDB">
      <w:pPr>
        <w:pStyle w:val="a3"/>
        <w:jc w:val="center"/>
        <w:rPr>
          <w:rFonts w:ascii="Times New Roman" w:hAnsi="Times New Roman"/>
          <w:color w:val="000000"/>
          <w:sz w:val="20"/>
          <w:szCs w:val="20"/>
          <w:shd w:val="clear" w:color="auto" w:fill="FFFFFF"/>
        </w:rPr>
      </w:pPr>
    </w:p>
    <w:tbl>
      <w:tblPr>
        <w:tblW w:w="120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5"/>
        <w:gridCol w:w="6095"/>
      </w:tblGrid>
      <w:tr w:rsidR="006E5BDB" w:rsidTr="006E5BDB">
        <w:tc>
          <w:tcPr>
            <w:tcW w:w="5955" w:type="dxa"/>
            <w:tcBorders>
              <w:top w:val="single" w:sz="4" w:space="0" w:color="auto"/>
              <w:left w:val="single" w:sz="4" w:space="0" w:color="auto"/>
              <w:bottom w:val="single" w:sz="4" w:space="0" w:color="auto"/>
              <w:right w:val="single" w:sz="4" w:space="0" w:color="auto"/>
            </w:tcBorders>
            <w:hideMark/>
          </w:tcPr>
          <w:p w:rsidR="006E5BDB" w:rsidRDefault="006E5BDB">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t>Наименование организации собственника сооружения, вид собственности</w:t>
            </w:r>
          </w:p>
        </w:tc>
        <w:tc>
          <w:tcPr>
            <w:tcW w:w="6095" w:type="dxa"/>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jc w:val="center"/>
              <w:rPr>
                <w:rFonts w:ascii="Times New Roman" w:eastAsia="Times New Roman" w:hAnsi="Times New Roman" w:cs="Times New Roman"/>
                <w:sz w:val="24"/>
                <w:szCs w:val="24"/>
                <w:lang w:eastAsia="ru-RU"/>
              </w:rPr>
            </w:pPr>
          </w:p>
        </w:tc>
      </w:tr>
      <w:tr w:rsidR="006E5BDB" w:rsidTr="006E5BDB">
        <w:tc>
          <w:tcPr>
            <w:tcW w:w="5955" w:type="dxa"/>
            <w:tcBorders>
              <w:top w:val="single" w:sz="4" w:space="0" w:color="auto"/>
              <w:left w:val="single" w:sz="4" w:space="0" w:color="auto"/>
              <w:bottom w:val="single" w:sz="4" w:space="0" w:color="auto"/>
              <w:right w:val="single" w:sz="4" w:space="0" w:color="auto"/>
            </w:tcBorders>
            <w:hideMark/>
          </w:tcPr>
          <w:p w:rsidR="006E5BDB" w:rsidRDefault="006E5BDB">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t>Наименование организации, эксплуатирующей сооружение</w:t>
            </w:r>
          </w:p>
        </w:tc>
        <w:tc>
          <w:tcPr>
            <w:tcW w:w="6095" w:type="dxa"/>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jc w:val="center"/>
              <w:rPr>
                <w:rFonts w:ascii="Times New Roman" w:eastAsia="Times New Roman" w:hAnsi="Times New Roman" w:cs="Times New Roman"/>
                <w:sz w:val="24"/>
                <w:szCs w:val="24"/>
                <w:lang w:eastAsia="ru-RU"/>
              </w:rPr>
            </w:pPr>
          </w:p>
        </w:tc>
      </w:tr>
      <w:tr w:rsidR="006E5BDB" w:rsidTr="006E5BDB">
        <w:tc>
          <w:tcPr>
            <w:tcW w:w="5955" w:type="dxa"/>
            <w:tcBorders>
              <w:top w:val="single" w:sz="4" w:space="0" w:color="auto"/>
              <w:left w:val="single" w:sz="4" w:space="0" w:color="auto"/>
              <w:bottom w:val="single" w:sz="4" w:space="0" w:color="auto"/>
              <w:right w:val="single" w:sz="4" w:space="0" w:color="auto"/>
            </w:tcBorders>
            <w:hideMark/>
          </w:tcPr>
          <w:p w:rsidR="006E5BDB" w:rsidRDefault="006E5BDB">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t>Дата строительства сооружения</w:t>
            </w:r>
          </w:p>
        </w:tc>
        <w:tc>
          <w:tcPr>
            <w:tcW w:w="6095" w:type="dxa"/>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jc w:val="center"/>
              <w:rPr>
                <w:rFonts w:ascii="Times New Roman" w:eastAsia="Times New Roman" w:hAnsi="Times New Roman" w:cs="Times New Roman"/>
                <w:sz w:val="24"/>
                <w:szCs w:val="24"/>
                <w:lang w:eastAsia="ru-RU"/>
              </w:rPr>
            </w:pPr>
          </w:p>
        </w:tc>
      </w:tr>
      <w:tr w:rsidR="006E5BDB" w:rsidTr="006E5BDB">
        <w:tc>
          <w:tcPr>
            <w:tcW w:w="5955" w:type="dxa"/>
            <w:tcBorders>
              <w:top w:val="single" w:sz="4" w:space="0" w:color="auto"/>
              <w:left w:val="single" w:sz="4" w:space="0" w:color="auto"/>
              <w:bottom w:val="single" w:sz="4" w:space="0" w:color="auto"/>
              <w:right w:val="single" w:sz="4" w:space="0" w:color="auto"/>
            </w:tcBorders>
            <w:hideMark/>
          </w:tcPr>
          <w:p w:rsidR="006E5BDB" w:rsidRDefault="006E5BDB">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t>Дата проведения проверки сооружения</w:t>
            </w:r>
          </w:p>
        </w:tc>
        <w:tc>
          <w:tcPr>
            <w:tcW w:w="6095" w:type="dxa"/>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jc w:val="center"/>
              <w:rPr>
                <w:rFonts w:ascii="Times New Roman" w:eastAsia="Times New Roman" w:hAnsi="Times New Roman" w:cs="Times New Roman"/>
                <w:sz w:val="24"/>
                <w:szCs w:val="24"/>
                <w:lang w:eastAsia="ru-RU"/>
              </w:rPr>
            </w:pPr>
          </w:p>
        </w:tc>
      </w:tr>
      <w:tr w:rsidR="006E5BDB" w:rsidTr="006E5BDB">
        <w:tc>
          <w:tcPr>
            <w:tcW w:w="5955" w:type="dxa"/>
            <w:tcBorders>
              <w:top w:val="single" w:sz="4" w:space="0" w:color="auto"/>
              <w:left w:val="single" w:sz="4" w:space="0" w:color="auto"/>
              <w:bottom w:val="single" w:sz="4" w:space="0" w:color="auto"/>
              <w:right w:val="single" w:sz="4" w:space="0" w:color="auto"/>
            </w:tcBorders>
            <w:hideMark/>
          </w:tcPr>
          <w:p w:rsidR="006E5BDB" w:rsidRDefault="006E5BDB">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t xml:space="preserve">Адрес </w:t>
            </w:r>
            <w:r>
              <w:rPr>
                <w:rFonts w:ascii="Times New Roman" w:hAnsi="Times New Roman"/>
                <w:color w:val="000000"/>
                <w:sz w:val="24"/>
                <w:szCs w:val="24"/>
                <w:lang w:eastAsia="ru-RU"/>
              </w:rPr>
              <w:t xml:space="preserve">спортивного </w:t>
            </w:r>
            <w:r>
              <w:rPr>
                <w:rFonts w:ascii="Times New Roman" w:hAnsi="Times New Roman"/>
                <w:sz w:val="24"/>
                <w:szCs w:val="24"/>
                <w:lang w:eastAsia="ru-RU"/>
              </w:rPr>
              <w:t>сооружения</w:t>
            </w:r>
          </w:p>
        </w:tc>
        <w:tc>
          <w:tcPr>
            <w:tcW w:w="6095" w:type="dxa"/>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jc w:val="center"/>
              <w:rPr>
                <w:rFonts w:ascii="Times New Roman" w:eastAsia="Times New Roman" w:hAnsi="Times New Roman" w:cs="Times New Roman"/>
                <w:sz w:val="24"/>
                <w:szCs w:val="24"/>
                <w:lang w:eastAsia="ru-RU"/>
              </w:rPr>
            </w:pPr>
          </w:p>
        </w:tc>
      </w:tr>
      <w:tr w:rsidR="006E5BDB" w:rsidTr="006E5BDB">
        <w:tc>
          <w:tcPr>
            <w:tcW w:w="5955" w:type="dxa"/>
            <w:tcBorders>
              <w:top w:val="single" w:sz="4" w:space="0" w:color="auto"/>
              <w:left w:val="single" w:sz="4" w:space="0" w:color="auto"/>
              <w:bottom w:val="single" w:sz="4" w:space="0" w:color="auto"/>
              <w:right w:val="single" w:sz="4" w:space="0" w:color="auto"/>
            </w:tcBorders>
            <w:hideMark/>
          </w:tcPr>
          <w:p w:rsidR="006E5BDB" w:rsidRDefault="006E5BDB">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t>Паспорт на сооружение</w:t>
            </w:r>
          </w:p>
        </w:tc>
        <w:tc>
          <w:tcPr>
            <w:tcW w:w="6095" w:type="dxa"/>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jc w:val="center"/>
              <w:rPr>
                <w:rFonts w:ascii="Times New Roman" w:eastAsia="Times New Roman" w:hAnsi="Times New Roman" w:cs="Times New Roman"/>
                <w:sz w:val="24"/>
                <w:szCs w:val="24"/>
                <w:lang w:eastAsia="ru-RU"/>
              </w:rPr>
            </w:pPr>
          </w:p>
        </w:tc>
      </w:tr>
      <w:tr w:rsidR="006E5BDB" w:rsidTr="006E5BDB">
        <w:tc>
          <w:tcPr>
            <w:tcW w:w="5955" w:type="dxa"/>
            <w:tcBorders>
              <w:top w:val="single" w:sz="4" w:space="0" w:color="auto"/>
              <w:left w:val="single" w:sz="4" w:space="0" w:color="auto"/>
              <w:bottom w:val="single" w:sz="4" w:space="0" w:color="auto"/>
              <w:right w:val="single" w:sz="4" w:space="0" w:color="auto"/>
            </w:tcBorders>
            <w:hideMark/>
          </w:tcPr>
          <w:p w:rsidR="006E5BDB" w:rsidRDefault="006E5BDB">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t>Технический журнал по эксплуатации сооружения</w:t>
            </w:r>
          </w:p>
        </w:tc>
        <w:tc>
          <w:tcPr>
            <w:tcW w:w="6095" w:type="dxa"/>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jc w:val="center"/>
              <w:rPr>
                <w:rFonts w:ascii="Times New Roman" w:eastAsia="Times New Roman" w:hAnsi="Times New Roman" w:cs="Times New Roman"/>
                <w:sz w:val="24"/>
                <w:szCs w:val="24"/>
                <w:lang w:eastAsia="ru-RU"/>
              </w:rPr>
            </w:pPr>
          </w:p>
        </w:tc>
      </w:tr>
      <w:tr w:rsidR="006E5BDB" w:rsidTr="006E5BDB">
        <w:tc>
          <w:tcPr>
            <w:tcW w:w="5955" w:type="dxa"/>
            <w:tcBorders>
              <w:top w:val="single" w:sz="4" w:space="0" w:color="auto"/>
              <w:left w:val="single" w:sz="4" w:space="0" w:color="auto"/>
              <w:bottom w:val="single" w:sz="4" w:space="0" w:color="auto"/>
              <w:right w:val="single" w:sz="4" w:space="0" w:color="auto"/>
            </w:tcBorders>
            <w:hideMark/>
          </w:tcPr>
          <w:p w:rsidR="006E5BDB" w:rsidRDefault="006E5BDB">
            <w:pPr>
              <w:spacing w:after="0" w:line="240" w:lineRule="auto"/>
              <w:rPr>
                <w:rFonts w:ascii="Times New Roman" w:eastAsia="Times New Roman" w:hAnsi="Times New Roman"/>
                <w:sz w:val="24"/>
                <w:szCs w:val="24"/>
                <w:lang w:eastAsia="ru-RU"/>
              </w:rPr>
            </w:pPr>
            <w:r>
              <w:rPr>
                <w:rFonts w:ascii="Times New Roman" w:hAnsi="Times New Roman"/>
                <w:sz w:val="24"/>
                <w:szCs w:val="24"/>
                <w:lang w:eastAsia="ru-RU"/>
              </w:rPr>
              <w:t xml:space="preserve">Локальный акт о назначении </w:t>
            </w:r>
            <w:proofErr w:type="gramStart"/>
            <w:r>
              <w:rPr>
                <w:rFonts w:ascii="Times New Roman" w:hAnsi="Times New Roman"/>
                <w:sz w:val="24"/>
                <w:szCs w:val="24"/>
                <w:lang w:eastAsia="ru-RU"/>
              </w:rPr>
              <w:t>ответственного</w:t>
            </w:r>
            <w:proofErr w:type="gramEnd"/>
          </w:p>
          <w:p w:rsidR="006E5BDB" w:rsidRDefault="006E5BDB">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t>за эксплуатацию спортивного сооружения</w:t>
            </w:r>
          </w:p>
        </w:tc>
        <w:tc>
          <w:tcPr>
            <w:tcW w:w="6095" w:type="dxa"/>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jc w:val="center"/>
              <w:rPr>
                <w:rFonts w:ascii="Times New Roman" w:eastAsia="Times New Roman" w:hAnsi="Times New Roman" w:cs="Times New Roman"/>
                <w:sz w:val="24"/>
                <w:szCs w:val="24"/>
                <w:lang w:eastAsia="ru-RU"/>
              </w:rPr>
            </w:pPr>
          </w:p>
        </w:tc>
      </w:tr>
      <w:tr w:rsidR="006E5BDB" w:rsidTr="006E5BDB">
        <w:tc>
          <w:tcPr>
            <w:tcW w:w="5955" w:type="dxa"/>
            <w:tcBorders>
              <w:top w:val="single" w:sz="4" w:space="0" w:color="auto"/>
              <w:left w:val="single" w:sz="4" w:space="0" w:color="auto"/>
              <w:bottom w:val="single" w:sz="4" w:space="0" w:color="auto"/>
              <w:right w:val="single" w:sz="4" w:space="0" w:color="auto"/>
            </w:tcBorders>
            <w:hideMark/>
          </w:tcPr>
          <w:p w:rsidR="006E5BDB" w:rsidRDefault="006E5BDB">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t xml:space="preserve">ФИО ответственного за эксплуатацию сооружения </w:t>
            </w:r>
          </w:p>
        </w:tc>
        <w:tc>
          <w:tcPr>
            <w:tcW w:w="6095" w:type="dxa"/>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jc w:val="center"/>
              <w:rPr>
                <w:rFonts w:ascii="Times New Roman" w:eastAsia="Times New Roman" w:hAnsi="Times New Roman" w:cs="Times New Roman"/>
                <w:sz w:val="24"/>
                <w:szCs w:val="24"/>
                <w:lang w:eastAsia="ru-RU"/>
              </w:rPr>
            </w:pPr>
          </w:p>
        </w:tc>
      </w:tr>
      <w:tr w:rsidR="006E5BDB" w:rsidTr="006E5BDB">
        <w:tc>
          <w:tcPr>
            <w:tcW w:w="5955" w:type="dxa"/>
            <w:tcBorders>
              <w:top w:val="single" w:sz="4" w:space="0" w:color="auto"/>
              <w:left w:val="single" w:sz="4" w:space="0" w:color="auto"/>
              <w:bottom w:val="single" w:sz="4" w:space="0" w:color="auto"/>
              <w:right w:val="single" w:sz="4" w:space="0" w:color="auto"/>
            </w:tcBorders>
            <w:hideMark/>
          </w:tcPr>
          <w:p w:rsidR="006E5BDB" w:rsidRDefault="006E5BDB">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t>Служебный телефон ответственного за эксплуатацию сооружения</w:t>
            </w:r>
          </w:p>
        </w:tc>
        <w:tc>
          <w:tcPr>
            <w:tcW w:w="6095" w:type="dxa"/>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jc w:val="center"/>
              <w:rPr>
                <w:rFonts w:ascii="Times New Roman" w:eastAsia="Times New Roman" w:hAnsi="Times New Roman" w:cs="Times New Roman"/>
                <w:sz w:val="24"/>
                <w:szCs w:val="24"/>
                <w:lang w:eastAsia="ru-RU"/>
              </w:rPr>
            </w:pPr>
          </w:p>
        </w:tc>
      </w:tr>
    </w:tbl>
    <w:p w:rsidR="006E5BDB" w:rsidRDefault="006E5BDB" w:rsidP="006E5BDB">
      <w:pPr>
        <w:pStyle w:val="a3"/>
        <w:ind w:left="284" w:hanging="283"/>
        <w:jc w:val="center"/>
        <w:rPr>
          <w:rFonts w:ascii="Times New Roman" w:hAnsi="Times New Roman"/>
          <w:b/>
          <w:sz w:val="32"/>
          <w:szCs w:val="32"/>
        </w:rPr>
      </w:pPr>
    </w:p>
    <w:tbl>
      <w:tblPr>
        <w:tblW w:w="1206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5108"/>
        <w:gridCol w:w="993"/>
        <w:gridCol w:w="993"/>
        <w:gridCol w:w="4114"/>
      </w:tblGrid>
      <w:tr w:rsidR="006E5BDB" w:rsidTr="006E5BDB">
        <w:tc>
          <w:tcPr>
            <w:tcW w:w="851" w:type="dxa"/>
            <w:tcBorders>
              <w:top w:val="single" w:sz="4" w:space="0" w:color="auto"/>
              <w:left w:val="single" w:sz="4" w:space="0" w:color="auto"/>
              <w:bottom w:val="single" w:sz="4" w:space="0" w:color="auto"/>
              <w:right w:val="single" w:sz="4" w:space="0" w:color="auto"/>
            </w:tcBorders>
            <w:shd w:val="clear" w:color="auto" w:fill="DAEEF3"/>
            <w:hideMark/>
          </w:tcPr>
          <w:p w:rsidR="006E5BDB" w:rsidRDefault="006E5BDB">
            <w:pPr>
              <w:spacing w:after="0" w:line="240" w:lineRule="auto"/>
              <w:jc w:val="center"/>
              <w:rPr>
                <w:rFonts w:ascii="Times New Roman" w:eastAsia="Times New Roman" w:hAnsi="Times New Roman" w:cs="Times New Roman"/>
                <w:sz w:val="24"/>
                <w:szCs w:val="24"/>
                <w:lang w:eastAsia="ru-RU"/>
              </w:rPr>
            </w:pPr>
            <w:r>
              <w:rPr>
                <w:rFonts w:ascii="Times New Roman" w:hAnsi="Times New Roman"/>
                <w:b/>
                <w:sz w:val="24"/>
                <w:szCs w:val="24"/>
                <w:lang w:eastAsia="ru-RU"/>
              </w:rPr>
              <w:t xml:space="preserve">№ </w:t>
            </w:r>
            <w:proofErr w:type="gramStart"/>
            <w:r>
              <w:rPr>
                <w:rFonts w:ascii="Times New Roman" w:hAnsi="Times New Roman"/>
                <w:b/>
                <w:sz w:val="24"/>
                <w:szCs w:val="24"/>
                <w:lang w:eastAsia="ru-RU"/>
              </w:rPr>
              <w:t>п</w:t>
            </w:r>
            <w:proofErr w:type="gramEnd"/>
            <w:r>
              <w:rPr>
                <w:rFonts w:ascii="Times New Roman" w:hAnsi="Times New Roman"/>
                <w:b/>
                <w:sz w:val="24"/>
                <w:szCs w:val="24"/>
                <w:lang w:eastAsia="ru-RU"/>
              </w:rPr>
              <w:t>/п</w:t>
            </w:r>
          </w:p>
        </w:tc>
        <w:tc>
          <w:tcPr>
            <w:tcW w:w="5106" w:type="dxa"/>
            <w:tcBorders>
              <w:top w:val="single" w:sz="4" w:space="0" w:color="auto"/>
              <w:left w:val="single" w:sz="4" w:space="0" w:color="auto"/>
              <w:bottom w:val="single" w:sz="4" w:space="0" w:color="auto"/>
              <w:right w:val="single" w:sz="4" w:space="0" w:color="auto"/>
            </w:tcBorders>
            <w:shd w:val="clear" w:color="auto" w:fill="DAEEF3"/>
            <w:hideMark/>
          </w:tcPr>
          <w:p w:rsidR="006E5BDB" w:rsidRDefault="006E5BDB">
            <w:pPr>
              <w:spacing w:after="0" w:line="240" w:lineRule="auto"/>
              <w:jc w:val="center"/>
              <w:rPr>
                <w:rFonts w:ascii="Times New Roman" w:eastAsia="Times New Roman" w:hAnsi="Times New Roman" w:cs="Times New Roman"/>
                <w:sz w:val="24"/>
                <w:szCs w:val="24"/>
                <w:lang w:eastAsia="ru-RU"/>
              </w:rPr>
            </w:pPr>
            <w:r>
              <w:rPr>
                <w:rFonts w:ascii="Times New Roman" w:hAnsi="Times New Roman"/>
                <w:b/>
                <w:bCs/>
                <w:sz w:val="24"/>
                <w:szCs w:val="24"/>
                <w:lang w:eastAsia="ru-RU"/>
              </w:rPr>
              <w:t>Документ</w:t>
            </w:r>
          </w:p>
        </w:tc>
        <w:tc>
          <w:tcPr>
            <w:tcW w:w="993" w:type="dxa"/>
            <w:tcBorders>
              <w:top w:val="single" w:sz="4" w:space="0" w:color="auto"/>
              <w:left w:val="single" w:sz="4" w:space="0" w:color="auto"/>
              <w:bottom w:val="single" w:sz="4" w:space="0" w:color="auto"/>
              <w:right w:val="single" w:sz="4" w:space="0" w:color="auto"/>
            </w:tcBorders>
            <w:shd w:val="clear" w:color="auto" w:fill="DAEEF3"/>
            <w:hideMark/>
          </w:tcPr>
          <w:p w:rsidR="006E5BDB" w:rsidRDefault="006E5BDB">
            <w:pPr>
              <w:spacing w:after="0" w:line="240" w:lineRule="auto"/>
              <w:jc w:val="center"/>
              <w:rPr>
                <w:rFonts w:ascii="Times New Roman" w:eastAsia="Times New Roman" w:hAnsi="Times New Roman" w:cs="Times New Roman"/>
                <w:b/>
                <w:bCs/>
                <w:sz w:val="24"/>
                <w:szCs w:val="24"/>
                <w:lang w:eastAsia="ru-RU"/>
              </w:rPr>
            </w:pPr>
            <w:r>
              <w:rPr>
                <w:rFonts w:ascii="Times New Roman" w:hAnsi="Times New Roman"/>
                <w:b/>
                <w:bCs/>
                <w:sz w:val="24"/>
                <w:szCs w:val="24"/>
                <w:lang w:eastAsia="ru-RU"/>
              </w:rPr>
              <w:t>Да</w:t>
            </w:r>
          </w:p>
        </w:tc>
        <w:tc>
          <w:tcPr>
            <w:tcW w:w="993" w:type="dxa"/>
            <w:tcBorders>
              <w:top w:val="single" w:sz="4" w:space="0" w:color="auto"/>
              <w:left w:val="single" w:sz="4" w:space="0" w:color="auto"/>
              <w:bottom w:val="single" w:sz="4" w:space="0" w:color="auto"/>
              <w:right w:val="single" w:sz="4" w:space="0" w:color="auto"/>
            </w:tcBorders>
            <w:shd w:val="clear" w:color="auto" w:fill="DAEEF3"/>
            <w:hideMark/>
          </w:tcPr>
          <w:p w:rsidR="006E5BDB" w:rsidRDefault="006E5BDB">
            <w:pPr>
              <w:spacing w:after="0" w:line="240" w:lineRule="auto"/>
              <w:jc w:val="center"/>
              <w:rPr>
                <w:rFonts w:ascii="Times New Roman" w:eastAsia="Times New Roman" w:hAnsi="Times New Roman" w:cs="Times New Roman"/>
                <w:b/>
                <w:bCs/>
                <w:sz w:val="24"/>
                <w:szCs w:val="24"/>
                <w:lang w:eastAsia="ru-RU"/>
              </w:rPr>
            </w:pPr>
            <w:r>
              <w:rPr>
                <w:rFonts w:ascii="Times New Roman" w:hAnsi="Times New Roman"/>
                <w:b/>
                <w:bCs/>
                <w:sz w:val="24"/>
                <w:szCs w:val="24"/>
                <w:lang w:eastAsia="ru-RU"/>
              </w:rPr>
              <w:t>Нет</w:t>
            </w:r>
          </w:p>
        </w:tc>
        <w:tc>
          <w:tcPr>
            <w:tcW w:w="4113" w:type="dxa"/>
            <w:tcBorders>
              <w:top w:val="single" w:sz="4" w:space="0" w:color="auto"/>
              <w:left w:val="single" w:sz="4" w:space="0" w:color="auto"/>
              <w:bottom w:val="single" w:sz="4" w:space="0" w:color="auto"/>
              <w:right w:val="single" w:sz="4" w:space="0" w:color="auto"/>
            </w:tcBorders>
            <w:shd w:val="clear" w:color="auto" w:fill="DAEEF3"/>
            <w:hideMark/>
          </w:tcPr>
          <w:p w:rsidR="006E5BDB" w:rsidRDefault="006E5BDB">
            <w:pPr>
              <w:spacing w:after="0" w:line="240" w:lineRule="auto"/>
              <w:jc w:val="center"/>
              <w:rPr>
                <w:rFonts w:ascii="Times New Roman" w:eastAsia="Times New Roman" w:hAnsi="Times New Roman" w:cs="Times New Roman"/>
                <w:b/>
                <w:bCs/>
                <w:sz w:val="24"/>
                <w:szCs w:val="24"/>
                <w:lang w:eastAsia="ru-RU"/>
              </w:rPr>
            </w:pPr>
            <w:r>
              <w:rPr>
                <w:rFonts w:ascii="Times New Roman" w:hAnsi="Times New Roman"/>
                <w:b/>
                <w:bCs/>
                <w:sz w:val="24"/>
                <w:szCs w:val="24"/>
                <w:lang w:eastAsia="ru-RU"/>
              </w:rPr>
              <w:t>Примечание</w:t>
            </w:r>
          </w:p>
        </w:tc>
      </w:tr>
      <w:tr w:rsidR="006E5BDB" w:rsidTr="006E5BDB">
        <w:tc>
          <w:tcPr>
            <w:tcW w:w="851" w:type="dxa"/>
            <w:tcBorders>
              <w:top w:val="single" w:sz="4" w:space="0" w:color="auto"/>
              <w:left w:val="single" w:sz="4" w:space="0" w:color="auto"/>
              <w:bottom w:val="single" w:sz="4" w:space="0" w:color="auto"/>
              <w:right w:val="single" w:sz="4" w:space="0" w:color="auto"/>
            </w:tcBorders>
            <w:hideMark/>
          </w:tcPr>
          <w:p w:rsidR="006E5BDB" w:rsidRDefault="006E5BDB">
            <w:pPr>
              <w:tabs>
                <w:tab w:val="left" w:pos="0"/>
              </w:tabs>
              <w:spacing w:after="0" w:line="240" w:lineRule="auto"/>
              <w:rPr>
                <w:rFonts w:ascii="Times New Roman" w:eastAsia="Calibri" w:hAnsi="Times New Roman" w:cs="Times New Roman"/>
                <w:color w:val="000000"/>
                <w:sz w:val="24"/>
                <w:szCs w:val="28"/>
              </w:rPr>
            </w:pPr>
            <w:r>
              <w:rPr>
                <w:rFonts w:ascii="Times New Roman" w:eastAsia="Calibri" w:hAnsi="Times New Roman"/>
                <w:color w:val="000000"/>
                <w:sz w:val="24"/>
                <w:szCs w:val="28"/>
              </w:rPr>
              <w:t>1.1</w:t>
            </w:r>
          </w:p>
        </w:tc>
        <w:tc>
          <w:tcPr>
            <w:tcW w:w="5106" w:type="dxa"/>
            <w:tcBorders>
              <w:top w:val="single" w:sz="4" w:space="0" w:color="auto"/>
              <w:left w:val="single" w:sz="4" w:space="0" w:color="auto"/>
              <w:bottom w:val="single" w:sz="4" w:space="0" w:color="auto"/>
              <w:right w:val="single" w:sz="4" w:space="0" w:color="auto"/>
            </w:tcBorders>
            <w:hideMark/>
          </w:tcPr>
          <w:p w:rsidR="006E5BDB" w:rsidRDefault="006E5BDB">
            <w:pPr>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 xml:space="preserve">Наличие общедоступной информации </w:t>
            </w:r>
          </w:p>
          <w:p w:rsidR="006E5BDB" w:rsidRDefault="006E5BDB">
            <w:pPr>
              <w:autoSpaceDE w:val="0"/>
              <w:autoSpaceDN w:val="0"/>
              <w:adjustRightInd w:val="0"/>
              <w:spacing w:after="0" w:line="240" w:lineRule="auto"/>
              <w:rPr>
                <w:rFonts w:ascii="Times New Roman" w:eastAsia="Calibri" w:hAnsi="Times New Roman" w:cs="Times New Roman"/>
                <w:color w:val="7030A0"/>
                <w:sz w:val="24"/>
                <w:szCs w:val="24"/>
              </w:rPr>
            </w:pPr>
            <w:r>
              <w:rPr>
                <w:rFonts w:ascii="Times New Roman" w:eastAsia="Calibri" w:hAnsi="Times New Roman"/>
                <w:sz w:val="24"/>
                <w:szCs w:val="24"/>
              </w:rPr>
              <w:t>о правилах эксплуатации сооружения</w:t>
            </w:r>
          </w:p>
        </w:tc>
        <w:tc>
          <w:tcPr>
            <w:tcW w:w="993" w:type="dxa"/>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rPr>
                <w:rFonts w:ascii="Times New Roman" w:eastAsia="Times New Roman" w:hAnsi="Times New Roman" w:cs="Times New Roman"/>
                <w:sz w:val="24"/>
                <w:szCs w:val="24"/>
                <w:lang w:eastAsia="ru-RU"/>
              </w:rPr>
            </w:pPr>
          </w:p>
        </w:tc>
        <w:tc>
          <w:tcPr>
            <w:tcW w:w="4113" w:type="dxa"/>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rPr>
                <w:rFonts w:ascii="Times New Roman" w:eastAsia="Times New Roman" w:hAnsi="Times New Roman" w:cs="Times New Roman"/>
                <w:sz w:val="24"/>
                <w:szCs w:val="24"/>
                <w:lang w:eastAsia="ru-RU"/>
              </w:rPr>
            </w:pPr>
          </w:p>
        </w:tc>
      </w:tr>
      <w:tr w:rsidR="006E5BDB" w:rsidTr="006E5BDB">
        <w:tc>
          <w:tcPr>
            <w:tcW w:w="851" w:type="dxa"/>
            <w:tcBorders>
              <w:top w:val="single" w:sz="4" w:space="0" w:color="auto"/>
              <w:left w:val="single" w:sz="4" w:space="0" w:color="auto"/>
              <w:bottom w:val="single" w:sz="4" w:space="0" w:color="auto"/>
              <w:right w:val="single" w:sz="4" w:space="0" w:color="auto"/>
            </w:tcBorders>
            <w:hideMark/>
          </w:tcPr>
          <w:p w:rsidR="006E5BDB" w:rsidRDefault="006E5BDB">
            <w:pPr>
              <w:tabs>
                <w:tab w:val="left" w:pos="0"/>
                <w:tab w:val="left" w:pos="34"/>
              </w:tabs>
              <w:spacing w:after="0" w:line="240" w:lineRule="auto"/>
              <w:rPr>
                <w:rFonts w:ascii="Times New Roman" w:eastAsia="Calibri" w:hAnsi="Times New Roman" w:cs="Times New Roman"/>
                <w:color w:val="000000"/>
                <w:sz w:val="24"/>
                <w:szCs w:val="28"/>
              </w:rPr>
            </w:pPr>
            <w:r>
              <w:rPr>
                <w:rFonts w:ascii="Times New Roman" w:eastAsia="Calibri" w:hAnsi="Times New Roman"/>
                <w:color w:val="000000"/>
                <w:sz w:val="24"/>
                <w:szCs w:val="28"/>
              </w:rPr>
              <w:t>1.2</w:t>
            </w:r>
          </w:p>
        </w:tc>
        <w:tc>
          <w:tcPr>
            <w:tcW w:w="5106" w:type="dxa"/>
            <w:tcBorders>
              <w:top w:val="single" w:sz="4" w:space="0" w:color="auto"/>
              <w:left w:val="single" w:sz="4" w:space="0" w:color="auto"/>
              <w:bottom w:val="single" w:sz="4" w:space="0" w:color="auto"/>
              <w:right w:val="single" w:sz="4" w:space="0" w:color="auto"/>
            </w:tcBorders>
            <w:hideMark/>
          </w:tcPr>
          <w:p w:rsidR="006E5BDB" w:rsidRDefault="006E5BDB">
            <w:pPr>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 xml:space="preserve">Использование спортивного сооружения </w:t>
            </w:r>
          </w:p>
          <w:p w:rsidR="006E5BDB" w:rsidRDefault="006E5BDB">
            <w:pPr>
              <w:spacing w:after="0" w:line="240" w:lineRule="auto"/>
              <w:rPr>
                <w:rFonts w:ascii="Times New Roman" w:eastAsia="Calibri" w:hAnsi="Times New Roman" w:cs="Times New Roman"/>
                <w:color w:val="000000"/>
                <w:sz w:val="24"/>
                <w:szCs w:val="24"/>
              </w:rPr>
            </w:pPr>
            <w:r>
              <w:rPr>
                <w:rFonts w:ascii="Times New Roman" w:eastAsia="Calibri" w:hAnsi="Times New Roman"/>
                <w:color w:val="000000"/>
                <w:sz w:val="24"/>
                <w:szCs w:val="24"/>
              </w:rPr>
              <w:t>в проведении спортивных и физкультурных мероприятий</w:t>
            </w:r>
          </w:p>
        </w:tc>
        <w:tc>
          <w:tcPr>
            <w:tcW w:w="993" w:type="dxa"/>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rPr>
                <w:rFonts w:ascii="Times New Roman" w:eastAsia="Times New Roman" w:hAnsi="Times New Roman" w:cs="Times New Roman"/>
                <w:sz w:val="24"/>
                <w:szCs w:val="24"/>
                <w:lang w:eastAsia="ru-RU"/>
              </w:rPr>
            </w:pPr>
          </w:p>
        </w:tc>
        <w:tc>
          <w:tcPr>
            <w:tcW w:w="4113" w:type="dxa"/>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rPr>
                <w:rFonts w:ascii="Times New Roman" w:eastAsia="Times New Roman" w:hAnsi="Times New Roman" w:cs="Times New Roman"/>
                <w:sz w:val="24"/>
                <w:szCs w:val="24"/>
                <w:lang w:eastAsia="ru-RU"/>
              </w:rPr>
            </w:pPr>
          </w:p>
        </w:tc>
      </w:tr>
      <w:tr w:rsidR="006E5BDB" w:rsidTr="006E5BDB">
        <w:tc>
          <w:tcPr>
            <w:tcW w:w="851" w:type="dxa"/>
            <w:tcBorders>
              <w:top w:val="single" w:sz="4" w:space="0" w:color="auto"/>
              <w:left w:val="single" w:sz="4" w:space="0" w:color="auto"/>
              <w:bottom w:val="single" w:sz="4" w:space="0" w:color="auto"/>
              <w:right w:val="single" w:sz="4" w:space="0" w:color="auto"/>
            </w:tcBorders>
            <w:hideMark/>
          </w:tcPr>
          <w:p w:rsidR="006E5BDB" w:rsidRDefault="006E5BDB">
            <w:pPr>
              <w:tabs>
                <w:tab w:val="left" w:pos="0"/>
                <w:tab w:val="left" w:pos="34"/>
              </w:tabs>
              <w:spacing w:after="0" w:line="240" w:lineRule="auto"/>
              <w:rPr>
                <w:rFonts w:ascii="Times New Roman" w:eastAsia="Calibri" w:hAnsi="Times New Roman" w:cs="Times New Roman"/>
                <w:color w:val="000000"/>
                <w:sz w:val="24"/>
                <w:szCs w:val="28"/>
              </w:rPr>
            </w:pPr>
            <w:r>
              <w:rPr>
                <w:rFonts w:ascii="Times New Roman" w:eastAsia="Calibri" w:hAnsi="Times New Roman"/>
                <w:color w:val="000000"/>
                <w:sz w:val="24"/>
                <w:szCs w:val="28"/>
              </w:rPr>
              <w:t>1.3</w:t>
            </w:r>
          </w:p>
        </w:tc>
        <w:tc>
          <w:tcPr>
            <w:tcW w:w="5106" w:type="dxa"/>
            <w:tcBorders>
              <w:top w:val="single" w:sz="4" w:space="0" w:color="auto"/>
              <w:left w:val="single" w:sz="4" w:space="0" w:color="auto"/>
              <w:bottom w:val="single" w:sz="4" w:space="0" w:color="auto"/>
              <w:right w:val="single" w:sz="4" w:space="0" w:color="auto"/>
            </w:tcBorders>
            <w:hideMark/>
          </w:tcPr>
          <w:p w:rsidR="006E5BDB" w:rsidRDefault="006E5BDB">
            <w:pPr>
              <w:spacing w:after="0" w:line="240" w:lineRule="auto"/>
              <w:rPr>
                <w:rFonts w:ascii="Times New Roman" w:eastAsia="Calibri" w:hAnsi="Times New Roman" w:cs="Times New Roman"/>
                <w:color w:val="000000"/>
                <w:sz w:val="24"/>
                <w:szCs w:val="24"/>
              </w:rPr>
            </w:pPr>
            <w:r>
              <w:rPr>
                <w:rFonts w:ascii="Times New Roman" w:eastAsia="Calibri" w:hAnsi="Times New Roman"/>
                <w:color w:val="000000"/>
                <w:sz w:val="24"/>
                <w:szCs w:val="24"/>
              </w:rPr>
              <w:t xml:space="preserve">Наличие организованных занятий </w:t>
            </w:r>
          </w:p>
        </w:tc>
        <w:tc>
          <w:tcPr>
            <w:tcW w:w="993" w:type="dxa"/>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rPr>
                <w:rFonts w:ascii="Times New Roman" w:eastAsia="Times New Roman" w:hAnsi="Times New Roman" w:cs="Times New Roman"/>
                <w:sz w:val="24"/>
                <w:szCs w:val="24"/>
                <w:lang w:eastAsia="ru-RU"/>
              </w:rPr>
            </w:pPr>
          </w:p>
        </w:tc>
        <w:tc>
          <w:tcPr>
            <w:tcW w:w="4113" w:type="dxa"/>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rPr>
                <w:rFonts w:ascii="Times New Roman" w:eastAsia="Times New Roman" w:hAnsi="Times New Roman" w:cs="Times New Roman"/>
                <w:sz w:val="24"/>
                <w:szCs w:val="24"/>
                <w:lang w:eastAsia="ru-RU"/>
              </w:rPr>
            </w:pPr>
          </w:p>
        </w:tc>
      </w:tr>
      <w:tr w:rsidR="006E5BDB" w:rsidTr="006E5BDB">
        <w:tc>
          <w:tcPr>
            <w:tcW w:w="851" w:type="dxa"/>
            <w:tcBorders>
              <w:top w:val="single" w:sz="4" w:space="0" w:color="auto"/>
              <w:left w:val="single" w:sz="4" w:space="0" w:color="auto"/>
              <w:bottom w:val="single" w:sz="4" w:space="0" w:color="auto"/>
              <w:right w:val="single" w:sz="4" w:space="0" w:color="auto"/>
            </w:tcBorders>
            <w:hideMark/>
          </w:tcPr>
          <w:p w:rsidR="006E5BDB" w:rsidRDefault="006E5BDB">
            <w:pPr>
              <w:tabs>
                <w:tab w:val="left" w:pos="0"/>
                <w:tab w:val="left" w:pos="34"/>
              </w:tabs>
              <w:spacing w:after="0" w:line="240" w:lineRule="auto"/>
              <w:rPr>
                <w:rFonts w:ascii="Times New Roman" w:eastAsia="Calibri" w:hAnsi="Times New Roman" w:cs="Times New Roman"/>
                <w:color w:val="000000"/>
                <w:sz w:val="24"/>
                <w:szCs w:val="28"/>
              </w:rPr>
            </w:pPr>
            <w:r>
              <w:rPr>
                <w:rFonts w:ascii="Times New Roman" w:eastAsia="Calibri" w:hAnsi="Times New Roman"/>
                <w:color w:val="000000"/>
                <w:sz w:val="24"/>
                <w:szCs w:val="28"/>
              </w:rPr>
              <w:t>1.4</w:t>
            </w:r>
          </w:p>
        </w:tc>
        <w:tc>
          <w:tcPr>
            <w:tcW w:w="5106" w:type="dxa"/>
            <w:tcBorders>
              <w:top w:val="single" w:sz="4" w:space="0" w:color="auto"/>
              <w:left w:val="single" w:sz="4" w:space="0" w:color="auto"/>
              <w:bottom w:val="single" w:sz="4" w:space="0" w:color="auto"/>
              <w:right w:val="single" w:sz="4" w:space="0" w:color="auto"/>
            </w:tcBorders>
            <w:hideMark/>
          </w:tcPr>
          <w:p w:rsidR="006E5BDB" w:rsidRDefault="006E5BDB">
            <w:pPr>
              <w:spacing w:after="0" w:line="240" w:lineRule="auto"/>
              <w:rPr>
                <w:rFonts w:ascii="Times New Roman" w:eastAsia="Calibri" w:hAnsi="Times New Roman" w:cs="Times New Roman"/>
                <w:color w:val="000000"/>
                <w:sz w:val="24"/>
                <w:szCs w:val="24"/>
              </w:rPr>
            </w:pPr>
            <w:r>
              <w:rPr>
                <w:rFonts w:ascii="Times New Roman" w:eastAsia="Calibri" w:hAnsi="Times New Roman"/>
                <w:color w:val="000000"/>
                <w:sz w:val="24"/>
                <w:szCs w:val="24"/>
              </w:rPr>
              <w:t xml:space="preserve">Наличие </w:t>
            </w:r>
            <w:proofErr w:type="gramStart"/>
            <w:r>
              <w:rPr>
                <w:rFonts w:ascii="Times New Roman" w:eastAsia="Calibri" w:hAnsi="Times New Roman"/>
                <w:color w:val="000000"/>
                <w:sz w:val="24"/>
                <w:szCs w:val="24"/>
              </w:rPr>
              <w:t>неорганизованных</w:t>
            </w:r>
            <w:proofErr w:type="gramEnd"/>
            <w:r>
              <w:rPr>
                <w:rFonts w:ascii="Times New Roman" w:eastAsia="Calibri" w:hAnsi="Times New Roman"/>
                <w:color w:val="000000"/>
                <w:sz w:val="24"/>
                <w:szCs w:val="24"/>
              </w:rPr>
              <w:t xml:space="preserve"> занимающихся</w:t>
            </w:r>
          </w:p>
        </w:tc>
        <w:tc>
          <w:tcPr>
            <w:tcW w:w="993" w:type="dxa"/>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rPr>
                <w:rFonts w:ascii="Times New Roman" w:eastAsia="Times New Roman" w:hAnsi="Times New Roman" w:cs="Times New Roman"/>
                <w:sz w:val="24"/>
                <w:szCs w:val="24"/>
                <w:lang w:eastAsia="ru-RU"/>
              </w:rPr>
            </w:pPr>
          </w:p>
        </w:tc>
        <w:tc>
          <w:tcPr>
            <w:tcW w:w="4113" w:type="dxa"/>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rPr>
                <w:rFonts w:ascii="Times New Roman" w:eastAsia="Times New Roman" w:hAnsi="Times New Roman" w:cs="Times New Roman"/>
                <w:sz w:val="24"/>
                <w:szCs w:val="24"/>
                <w:lang w:eastAsia="ru-RU"/>
              </w:rPr>
            </w:pPr>
          </w:p>
        </w:tc>
      </w:tr>
      <w:tr w:rsidR="006E5BDB" w:rsidTr="006E5BDB">
        <w:tc>
          <w:tcPr>
            <w:tcW w:w="851" w:type="dxa"/>
            <w:tcBorders>
              <w:top w:val="single" w:sz="4" w:space="0" w:color="auto"/>
              <w:left w:val="single" w:sz="4" w:space="0" w:color="auto"/>
              <w:bottom w:val="single" w:sz="4" w:space="0" w:color="auto"/>
              <w:right w:val="single" w:sz="4" w:space="0" w:color="auto"/>
            </w:tcBorders>
            <w:hideMark/>
          </w:tcPr>
          <w:p w:rsidR="006E5BDB" w:rsidRDefault="006E5BDB">
            <w:pPr>
              <w:tabs>
                <w:tab w:val="left" w:pos="0"/>
                <w:tab w:val="left" w:pos="34"/>
              </w:tabs>
              <w:spacing w:after="0" w:line="240" w:lineRule="auto"/>
              <w:rPr>
                <w:rFonts w:ascii="Times New Roman" w:eastAsia="Calibri" w:hAnsi="Times New Roman" w:cs="Times New Roman"/>
                <w:color w:val="000000"/>
                <w:sz w:val="24"/>
                <w:szCs w:val="28"/>
              </w:rPr>
            </w:pPr>
            <w:r>
              <w:rPr>
                <w:rFonts w:ascii="Times New Roman" w:eastAsia="Calibri" w:hAnsi="Times New Roman"/>
                <w:color w:val="000000"/>
                <w:sz w:val="24"/>
                <w:szCs w:val="28"/>
              </w:rPr>
              <w:t>1.5</w:t>
            </w:r>
          </w:p>
        </w:tc>
        <w:tc>
          <w:tcPr>
            <w:tcW w:w="5106" w:type="dxa"/>
            <w:tcBorders>
              <w:top w:val="single" w:sz="4" w:space="0" w:color="auto"/>
              <w:left w:val="single" w:sz="4" w:space="0" w:color="auto"/>
              <w:bottom w:val="single" w:sz="4" w:space="0" w:color="auto"/>
              <w:right w:val="single" w:sz="4" w:space="0" w:color="auto"/>
            </w:tcBorders>
            <w:hideMark/>
          </w:tcPr>
          <w:p w:rsidR="006E5BDB" w:rsidRDefault="006E5BDB">
            <w:pPr>
              <w:spacing w:after="0" w:line="240" w:lineRule="auto"/>
              <w:rPr>
                <w:rFonts w:ascii="Times New Roman" w:eastAsia="Calibri" w:hAnsi="Times New Roman" w:cs="Times New Roman"/>
                <w:color w:val="000000"/>
                <w:sz w:val="24"/>
                <w:szCs w:val="24"/>
              </w:rPr>
            </w:pPr>
            <w:r>
              <w:rPr>
                <w:rFonts w:ascii="Times New Roman" w:eastAsia="Calibri" w:hAnsi="Times New Roman"/>
                <w:color w:val="000000"/>
                <w:sz w:val="24"/>
                <w:szCs w:val="24"/>
              </w:rPr>
              <w:t>Плотность занятий</w:t>
            </w:r>
          </w:p>
        </w:tc>
        <w:tc>
          <w:tcPr>
            <w:tcW w:w="993" w:type="dxa"/>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rPr>
                <w:rFonts w:ascii="Times New Roman" w:eastAsia="Times New Roman" w:hAnsi="Times New Roman" w:cs="Times New Roman"/>
                <w:sz w:val="24"/>
                <w:szCs w:val="24"/>
                <w:lang w:eastAsia="ru-RU"/>
              </w:rPr>
            </w:pPr>
          </w:p>
        </w:tc>
        <w:tc>
          <w:tcPr>
            <w:tcW w:w="4113" w:type="dxa"/>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rPr>
                <w:rFonts w:ascii="Times New Roman" w:eastAsia="Times New Roman" w:hAnsi="Times New Roman" w:cs="Times New Roman"/>
                <w:sz w:val="24"/>
                <w:szCs w:val="24"/>
                <w:lang w:eastAsia="ru-RU"/>
              </w:rPr>
            </w:pPr>
          </w:p>
        </w:tc>
      </w:tr>
    </w:tbl>
    <w:p w:rsidR="006E5BDB" w:rsidRDefault="006E5BDB" w:rsidP="006E5BDB">
      <w:pPr>
        <w:pStyle w:val="a3"/>
        <w:jc w:val="center"/>
        <w:rPr>
          <w:rFonts w:ascii="Times New Roman" w:hAnsi="Times New Roman"/>
          <w:b/>
          <w:sz w:val="28"/>
          <w:szCs w:val="28"/>
        </w:rPr>
      </w:pPr>
    </w:p>
    <w:tbl>
      <w:tblPr>
        <w:tblW w:w="11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
        <w:gridCol w:w="767"/>
        <w:gridCol w:w="5104"/>
        <w:gridCol w:w="2835"/>
        <w:gridCol w:w="1303"/>
        <w:gridCol w:w="53"/>
        <w:gridCol w:w="1110"/>
        <w:gridCol w:w="24"/>
      </w:tblGrid>
      <w:tr w:rsidR="006E5BDB" w:rsidTr="006E5BDB">
        <w:trPr>
          <w:gridAfter w:val="1"/>
          <w:wAfter w:w="24" w:type="dxa"/>
          <w:trHeight w:val="450"/>
          <w:jc w:val="center"/>
        </w:trPr>
        <w:tc>
          <w:tcPr>
            <w:tcW w:w="791"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6E5BDB" w:rsidRDefault="006E5BDB">
            <w:pPr>
              <w:spacing w:after="0" w:line="240" w:lineRule="auto"/>
              <w:jc w:val="center"/>
              <w:rPr>
                <w:rFonts w:ascii="Times New Roman" w:eastAsia="Times New Roman" w:hAnsi="Times New Roman"/>
                <w:sz w:val="24"/>
                <w:szCs w:val="24"/>
                <w:lang w:eastAsia="ru-RU"/>
              </w:rPr>
            </w:pPr>
            <w:r>
              <w:rPr>
                <w:rFonts w:ascii="Times New Roman" w:hAnsi="Times New Roman"/>
                <w:sz w:val="20"/>
                <w:szCs w:val="20"/>
                <w:lang w:eastAsia="ru-RU"/>
              </w:rPr>
              <w:br w:type="page"/>
            </w:r>
          </w:p>
          <w:p w:rsidR="006E5BDB" w:rsidRDefault="006E5BDB">
            <w:pPr>
              <w:spacing w:after="0" w:line="240" w:lineRule="auto"/>
              <w:jc w:val="center"/>
              <w:rPr>
                <w:rFonts w:ascii="Times New Roman" w:eastAsia="Times New Roman" w:hAnsi="Times New Roman" w:cs="Times New Roman"/>
                <w:sz w:val="24"/>
                <w:szCs w:val="24"/>
                <w:lang w:eastAsia="ru-RU"/>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6E5BDB" w:rsidRDefault="006E5BDB">
            <w:pPr>
              <w:spacing w:after="0" w:line="240" w:lineRule="auto"/>
              <w:jc w:val="center"/>
              <w:rPr>
                <w:rFonts w:ascii="Times New Roman" w:eastAsia="Times New Roman" w:hAnsi="Times New Roman" w:cs="Times New Roman"/>
                <w:b/>
                <w:sz w:val="24"/>
                <w:szCs w:val="24"/>
                <w:lang w:eastAsia="ru-RU"/>
              </w:rPr>
            </w:pPr>
            <w:r>
              <w:rPr>
                <w:rFonts w:ascii="Times New Roman" w:eastAsia="SimSun" w:hAnsi="Times New Roman"/>
                <w:b/>
                <w:kern w:val="2"/>
                <w:sz w:val="24"/>
                <w:szCs w:val="24"/>
                <w:lang w:eastAsia="zh-CN" w:bidi="hi-IN"/>
              </w:rPr>
              <w:t>Контролируемый параметр</w:t>
            </w:r>
          </w:p>
        </w:tc>
        <w:tc>
          <w:tcPr>
            <w:tcW w:w="2466"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6E5BDB" w:rsidRDefault="006E5BDB">
            <w:pPr>
              <w:suppressAutoHyphens/>
              <w:spacing w:after="0" w:line="240" w:lineRule="auto"/>
              <w:jc w:val="center"/>
              <w:rPr>
                <w:rFonts w:ascii="Times New Roman" w:eastAsia="Times New Roman" w:hAnsi="Times New Roman" w:cs="Times New Roman"/>
                <w:b/>
                <w:sz w:val="24"/>
                <w:szCs w:val="24"/>
                <w:lang w:eastAsia="ru-RU"/>
              </w:rPr>
            </w:pPr>
            <w:r>
              <w:rPr>
                <w:rFonts w:ascii="Times New Roman" w:hAnsi="Times New Roman"/>
                <w:b/>
                <w:sz w:val="24"/>
                <w:szCs w:val="24"/>
                <w:lang w:eastAsia="ru-RU"/>
              </w:rPr>
              <w:t>Наличие замечаний</w:t>
            </w:r>
          </w:p>
        </w:tc>
      </w:tr>
      <w:tr w:rsidR="006E5BDB" w:rsidTr="006E5BDB">
        <w:trPr>
          <w:gridAfter w:val="1"/>
          <w:wAfter w:w="24" w:type="dxa"/>
          <w:trHeight w:val="70"/>
          <w:jc w:val="center"/>
        </w:trPr>
        <w:tc>
          <w:tcPr>
            <w:tcW w:w="5895" w:type="dxa"/>
            <w:gridSpan w:val="3"/>
            <w:tcBorders>
              <w:top w:val="single" w:sz="4" w:space="0" w:color="auto"/>
              <w:left w:val="single" w:sz="4" w:space="0" w:color="auto"/>
              <w:bottom w:val="single" w:sz="4" w:space="0" w:color="auto"/>
              <w:right w:val="single" w:sz="4" w:space="0" w:color="auto"/>
            </w:tcBorders>
            <w:shd w:val="clear" w:color="auto" w:fill="DAEEF3"/>
            <w:vAlign w:val="center"/>
          </w:tcPr>
          <w:p w:rsidR="006E5BDB" w:rsidRDefault="006E5BDB">
            <w:pPr>
              <w:suppressAutoHyphens/>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6E5BDB" w:rsidRDefault="006E5BDB">
            <w:pPr>
              <w:suppressAutoHyphens/>
              <w:spacing w:after="0" w:line="240" w:lineRule="auto"/>
              <w:jc w:val="center"/>
              <w:rPr>
                <w:rFonts w:ascii="Times New Roman" w:eastAsia="Times New Roman" w:hAnsi="Times New Roman" w:cs="Times New Roman"/>
                <w:b/>
                <w:sz w:val="24"/>
                <w:szCs w:val="24"/>
                <w:lang w:eastAsia="ru-RU"/>
              </w:rPr>
            </w:pPr>
            <w:r>
              <w:rPr>
                <w:rFonts w:ascii="Times New Roman" w:hAnsi="Times New Roman"/>
                <w:b/>
                <w:sz w:val="24"/>
                <w:szCs w:val="24"/>
                <w:lang w:eastAsia="ru-RU"/>
              </w:rPr>
              <w:t>примечание</w:t>
            </w:r>
          </w:p>
        </w:tc>
        <w:tc>
          <w:tcPr>
            <w:tcW w:w="1303"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6E5BDB" w:rsidRDefault="006E5BDB">
            <w:pPr>
              <w:suppressAutoHyphens/>
              <w:spacing w:after="0" w:line="240" w:lineRule="auto"/>
              <w:jc w:val="center"/>
              <w:rPr>
                <w:rFonts w:ascii="Times New Roman" w:eastAsia="Times New Roman" w:hAnsi="Times New Roman" w:cs="Times New Roman"/>
                <w:b/>
                <w:sz w:val="24"/>
                <w:szCs w:val="24"/>
                <w:lang w:eastAsia="ru-RU"/>
              </w:rPr>
            </w:pPr>
            <w:r>
              <w:rPr>
                <w:rFonts w:ascii="Times New Roman" w:hAnsi="Times New Roman"/>
                <w:b/>
                <w:sz w:val="24"/>
                <w:szCs w:val="24"/>
                <w:lang w:eastAsia="ru-RU"/>
              </w:rPr>
              <w:t>да</w:t>
            </w:r>
          </w:p>
        </w:tc>
        <w:tc>
          <w:tcPr>
            <w:tcW w:w="1163"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6E5BDB" w:rsidRDefault="006E5BDB">
            <w:pPr>
              <w:suppressAutoHyphens/>
              <w:spacing w:after="0" w:line="240" w:lineRule="auto"/>
              <w:jc w:val="center"/>
              <w:rPr>
                <w:rFonts w:ascii="Times New Roman" w:eastAsia="Times New Roman" w:hAnsi="Times New Roman" w:cs="Times New Roman"/>
                <w:b/>
                <w:sz w:val="24"/>
                <w:szCs w:val="24"/>
                <w:lang w:eastAsia="ru-RU"/>
              </w:rPr>
            </w:pPr>
            <w:r>
              <w:rPr>
                <w:rFonts w:ascii="Times New Roman" w:hAnsi="Times New Roman"/>
                <w:b/>
                <w:sz w:val="24"/>
                <w:szCs w:val="24"/>
                <w:lang w:eastAsia="ru-RU"/>
              </w:rPr>
              <w:t>нет</w:t>
            </w:r>
          </w:p>
        </w:tc>
      </w:tr>
      <w:tr w:rsidR="006E5BDB" w:rsidTr="006E5BDB">
        <w:trPr>
          <w:gridBefore w:val="1"/>
          <w:wBefore w:w="24" w:type="dxa"/>
          <w:jc w:val="center"/>
        </w:trPr>
        <w:tc>
          <w:tcPr>
            <w:tcW w:w="767" w:type="dxa"/>
            <w:tcBorders>
              <w:top w:val="single" w:sz="4" w:space="0" w:color="auto"/>
              <w:left w:val="single" w:sz="4" w:space="0" w:color="auto"/>
              <w:bottom w:val="single" w:sz="4" w:space="0" w:color="auto"/>
              <w:right w:val="single" w:sz="4" w:space="0" w:color="auto"/>
            </w:tcBorders>
            <w:hideMark/>
          </w:tcPr>
          <w:p w:rsidR="006E5BDB" w:rsidRDefault="006E5BDB">
            <w:pPr>
              <w:pStyle w:val="a7"/>
              <w:tabs>
                <w:tab w:val="left" w:pos="0"/>
                <w:tab w:val="left" w:pos="351"/>
              </w:tabs>
              <w:spacing w:after="0" w:line="240" w:lineRule="auto"/>
              <w:ind w:left="34"/>
              <w:rPr>
                <w:rFonts w:ascii="Times New Roman" w:hAnsi="Times New Roman"/>
                <w:sz w:val="24"/>
                <w:szCs w:val="28"/>
              </w:rPr>
            </w:pPr>
            <w:r>
              <w:rPr>
                <w:rFonts w:ascii="Times New Roman" w:hAnsi="Times New Roman"/>
                <w:sz w:val="24"/>
                <w:szCs w:val="28"/>
              </w:rPr>
              <w:t>2.1</w:t>
            </w:r>
          </w:p>
        </w:tc>
        <w:tc>
          <w:tcPr>
            <w:tcW w:w="5104" w:type="dxa"/>
            <w:tcBorders>
              <w:top w:val="single" w:sz="4" w:space="0" w:color="auto"/>
              <w:left w:val="single" w:sz="4" w:space="0" w:color="auto"/>
              <w:bottom w:val="single" w:sz="4" w:space="0" w:color="auto"/>
              <w:right w:val="single" w:sz="4" w:space="0" w:color="auto"/>
            </w:tcBorders>
            <w:hideMark/>
          </w:tcPr>
          <w:p w:rsidR="006E5BDB" w:rsidRDefault="006E5BDB">
            <w:pPr>
              <w:spacing w:after="0" w:line="240" w:lineRule="auto"/>
              <w:rPr>
                <w:rFonts w:ascii="Times New Roman" w:eastAsia="Times New Roman" w:hAnsi="Times New Roman" w:cs="Times New Roman"/>
                <w:color w:val="000000"/>
                <w:sz w:val="24"/>
                <w:szCs w:val="24"/>
              </w:rPr>
            </w:pPr>
            <w:r>
              <w:rPr>
                <w:rFonts w:ascii="Times New Roman" w:hAnsi="Times New Roman"/>
                <w:sz w:val="24"/>
                <w:szCs w:val="24"/>
                <w:lang w:eastAsia="ru-RU"/>
              </w:rPr>
              <w:t>Спортивное сооружение соответствует требованиям национальных стандартов</w:t>
            </w:r>
          </w:p>
        </w:tc>
        <w:tc>
          <w:tcPr>
            <w:tcW w:w="2835" w:type="dxa"/>
            <w:tcBorders>
              <w:top w:val="single" w:sz="4" w:space="0" w:color="auto"/>
              <w:left w:val="single" w:sz="4" w:space="0" w:color="auto"/>
              <w:bottom w:val="single" w:sz="4" w:space="0" w:color="auto"/>
              <w:right w:val="single" w:sz="4" w:space="0" w:color="auto"/>
            </w:tcBorders>
            <w:vAlign w:val="center"/>
          </w:tcPr>
          <w:p w:rsidR="006E5BDB" w:rsidRDefault="006E5BDB">
            <w:pPr>
              <w:spacing w:after="0" w:line="240" w:lineRule="auto"/>
              <w:rPr>
                <w:rFonts w:ascii="Times New Roman" w:eastAsia="Calibri" w:hAnsi="Times New Roman" w:cs="Times New Roman"/>
                <w:i/>
                <w:sz w:val="20"/>
                <w:szCs w:val="20"/>
              </w:rPr>
            </w:pPr>
          </w:p>
        </w:tc>
        <w:tc>
          <w:tcPr>
            <w:tcW w:w="1356" w:type="dxa"/>
            <w:gridSpan w:val="2"/>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jc w:val="center"/>
              <w:rPr>
                <w:rFonts w:ascii="Times New Roman" w:eastAsia="Times New Roman" w:hAnsi="Times New Roman" w:cs="Times New Roman"/>
                <w:sz w:val="24"/>
                <w:szCs w:val="24"/>
                <w:lang w:eastAsia="ru-RU"/>
              </w:rPr>
            </w:pPr>
          </w:p>
        </w:tc>
      </w:tr>
      <w:tr w:rsidR="006E5BDB" w:rsidTr="006E5BDB">
        <w:trPr>
          <w:gridBefore w:val="1"/>
          <w:wBefore w:w="24" w:type="dxa"/>
          <w:jc w:val="center"/>
        </w:trPr>
        <w:tc>
          <w:tcPr>
            <w:tcW w:w="767" w:type="dxa"/>
            <w:tcBorders>
              <w:top w:val="single" w:sz="4" w:space="0" w:color="auto"/>
              <w:left w:val="single" w:sz="4" w:space="0" w:color="auto"/>
              <w:bottom w:val="single" w:sz="4" w:space="0" w:color="auto"/>
              <w:right w:val="single" w:sz="4" w:space="0" w:color="auto"/>
            </w:tcBorders>
            <w:hideMark/>
          </w:tcPr>
          <w:p w:rsidR="006E5BDB" w:rsidRDefault="006E5BDB">
            <w:pPr>
              <w:pStyle w:val="a7"/>
              <w:tabs>
                <w:tab w:val="left" w:pos="0"/>
                <w:tab w:val="left" w:pos="351"/>
              </w:tabs>
              <w:spacing w:after="0" w:line="240" w:lineRule="auto"/>
              <w:ind w:left="34"/>
              <w:rPr>
                <w:rFonts w:ascii="Times New Roman" w:hAnsi="Times New Roman"/>
                <w:sz w:val="24"/>
                <w:szCs w:val="28"/>
              </w:rPr>
            </w:pPr>
            <w:r>
              <w:rPr>
                <w:rFonts w:ascii="Times New Roman" w:hAnsi="Times New Roman"/>
                <w:sz w:val="24"/>
                <w:szCs w:val="28"/>
              </w:rPr>
              <w:t>2.2</w:t>
            </w:r>
          </w:p>
        </w:tc>
        <w:tc>
          <w:tcPr>
            <w:tcW w:w="5104" w:type="dxa"/>
            <w:tcBorders>
              <w:top w:val="single" w:sz="4" w:space="0" w:color="auto"/>
              <w:left w:val="single" w:sz="4" w:space="0" w:color="auto"/>
              <w:bottom w:val="single" w:sz="4" w:space="0" w:color="auto"/>
              <w:right w:val="single" w:sz="4" w:space="0" w:color="auto"/>
            </w:tcBorders>
            <w:hideMark/>
          </w:tcPr>
          <w:p w:rsidR="006E5BDB" w:rsidRDefault="006E5BDB">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szCs w:val="24"/>
              </w:rPr>
              <w:t>Оборудование спортивного сооружения имеет документ об оценке соответствия</w:t>
            </w:r>
          </w:p>
        </w:tc>
        <w:tc>
          <w:tcPr>
            <w:tcW w:w="2835" w:type="dxa"/>
            <w:tcBorders>
              <w:top w:val="single" w:sz="4" w:space="0" w:color="auto"/>
              <w:left w:val="single" w:sz="4" w:space="0" w:color="auto"/>
              <w:bottom w:val="single" w:sz="4" w:space="0" w:color="auto"/>
              <w:right w:val="single" w:sz="4" w:space="0" w:color="auto"/>
            </w:tcBorders>
            <w:vAlign w:val="center"/>
          </w:tcPr>
          <w:p w:rsidR="006E5BDB" w:rsidRDefault="006E5BDB">
            <w:pPr>
              <w:spacing w:after="0" w:line="240" w:lineRule="auto"/>
              <w:rPr>
                <w:rFonts w:ascii="Times New Roman" w:eastAsia="Calibri" w:hAnsi="Times New Roman" w:cs="Times New Roman"/>
                <w:i/>
                <w:sz w:val="20"/>
                <w:szCs w:val="20"/>
              </w:rPr>
            </w:pPr>
          </w:p>
        </w:tc>
        <w:tc>
          <w:tcPr>
            <w:tcW w:w="1356" w:type="dxa"/>
            <w:gridSpan w:val="2"/>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jc w:val="center"/>
              <w:rPr>
                <w:rFonts w:ascii="Times New Roman" w:eastAsia="Times New Roman" w:hAnsi="Times New Roman" w:cs="Times New Roman"/>
                <w:sz w:val="24"/>
                <w:szCs w:val="24"/>
                <w:lang w:eastAsia="ru-RU"/>
              </w:rPr>
            </w:pPr>
          </w:p>
        </w:tc>
      </w:tr>
      <w:tr w:rsidR="006E5BDB" w:rsidTr="006E5BDB">
        <w:trPr>
          <w:gridBefore w:val="1"/>
          <w:wBefore w:w="24" w:type="dxa"/>
          <w:jc w:val="center"/>
        </w:trPr>
        <w:tc>
          <w:tcPr>
            <w:tcW w:w="767" w:type="dxa"/>
            <w:tcBorders>
              <w:top w:val="single" w:sz="4" w:space="0" w:color="auto"/>
              <w:left w:val="single" w:sz="4" w:space="0" w:color="auto"/>
              <w:bottom w:val="single" w:sz="4" w:space="0" w:color="auto"/>
              <w:right w:val="single" w:sz="4" w:space="0" w:color="auto"/>
            </w:tcBorders>
            <w:hideMark/>
          </w:tcPr>
          <w:p w:rsidR="006E5BDB" w:rsidRDefault="006E5BDB">
            <w:pPr>
              <w:pStyle w:val="a7"/>
              <w:tabs>
                <w:tab w:val="left" w:pos="0"/>
                <w:tab w:val="left" w:pos="351"/>
              </w:tabs>
              <w:spacing w:after="0" w:line="240" w:lineRule="auto"/>
              <w:ind w:left="34"/>
              <w:rPr>
                <w:rFonts w:ascii="Times New Roman" w:hAnsi="Times New Roman"/>
                <w:sz w:val="24"/>
                <w:szCs w:val="28"/>
              </w:rPr>
            </w:pPr>
            <w:r>
              <w:rPr>
                <w:rFonts w:ascii="Times New Roman" w:hAnsi="Times New Roman"/>
                <w:sz w:val="24"/>
                <w:szCs w:val="28"/>
              </w:rPr>
              <w:t>2.3</w:t>
            </w:r>
          </w:p>
        </w:tc>
        <w:tc>
          <w:tcPr>
            <w:tcW w:w="5104" w:type="dxa"/>
            <w:tcBorders>
              <w:top w:val="single" w:sz="4" w:space="0" w:color="auto"/>
              <w:left w:val="single" w:sz="4" w:space="0" w:color="auto"/>
              <w:bottom w:val="single" w:sz="4" w:space="0" w:color="auto"/>
              <w:right w:val="single" w:sz="4" w:space="0" w:color="auto"/>
            </w:tcBorders>
            <w:hideMark/>
          </w:tcPr>
          <w:p w:rsidR="006E5BDB" w:rsidRDefault="006E5BDB">
            <w:pPr>
              <w:spacing w:after="0" w:line="240" w:lineRule="auto"/>
              <w:rPr>
                <w:rFonts w:ascii="Times New Roman" w:eastAsia="Calibri" w:hAnsi="Times New Roman" w:cs="Times New Roman"/>
                <w:sz w:val="24"/>
                <w:szCs w:val="28"/>
              </w:rPr>
            </w:pPr>
            <w:r>
              <w:rPr>
                <w:rFonts w:ascii="Times New Roman" w:hAnsi="Times New Roman"/>
                <w:sz w:val="24"/>
                <w:szCs w:val="24"/>
                <w:lang w:eastAsia="ru-RU"/>
              </w:rPr>
              <w:t>Спортивное сооружение готово к использованию на момент проверки:</w:t>
            </w:r>
          </w:p>
        </w:tc>
        <w:tc>
          <w:tcPr>
            <w:tcW w:w="2835" w:type="dxa"/>
            <w:tcBorders>
              <w:top w:val="single" w:sz="4" w:space="0" w:color="auto"/>
              <w:left w:val="single" w:sz="4" w:space="0" w:color="auto"/>
              <w:bottom w:val="single" w:sz="4" w:space="0" w:color="auto"/>
              <w:right w:val="single" w:sz="4" w:space="0" w:color="auto"/>
            </w:tcBorders>
            <w:vAlign w:val="center"/>
          </w:tcPr>
          <w:p w:rsidR="006E5BDB" w:rsidRDefault="006E5BDB">
            <w:pPr>
              <w:spacing w:after="0" w:line="240" w:lineRule="auto"/>
              <w:rPr>
                <w:rFonts w:ascii="Times New Roman" w:eastAsia="Calibri" w:hAnsi="Times New Roman" w:cs="Times New Roman"/>
                <w:i/>
                <w:sz w:val="20"/>
                <w:szCs w:val="20"/>
              </w:rPr>
            </w:pPr>
          </w:p>
        </w:tc>
        <w:tc>
          <w:tcPr>
            <w:tcW w:w="1356" w:type="dxa"/>
            <w:gridSpan w:val="2"/>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jc w:val="center"/>
              <w:rPr>
                <w:rFonts w:ascii="Times New Roman" w:eastAsia="Times New Roman" w:hAnsi="Times New Roman" w:cs="Times New Roman"/>
                <w:sz w:val="24"/>
                <w:szCs w:val="24"/>
                <w:lang w:eastAsia="ru-RU"/>
              </w:rPr>
            </w:pPr>
          </w:p>
        </w:tc>
      </w:tr>
      <w:tr w:rsidR="006E5BDB" w:rsidTr="006E5BDB">
        <w:trPr>
          <w:gridBefore w:val="1"/>
          <w:wBefore w:w="24" w:type="dxa"/>
          <w:trHeight w:val="236"/>
          <w:jc w:val="center"/>
        </w:trPr>
        <w:tc>
          <w:tcPr>
            <w:tcW w:w="767" w:type="dxa"/>
            <w:tcBorders>
              <w:top w:val="single" w:sz="4" w:space="0" w:color="auto"/>
              <w:left w:val="single" w:sz="4" w:space="0" w:color="auto"/>
              <w:bottom w:val="single" w:sz="4" w:space="0" w:color="auto"/>
              <w:right w:val="single" w:sz="4" w:space="0" w:color="auto"/>
            </w:tcBorders>
            <w:hideMark/>
          </w:tcPr>
          <w:p w:rsidR="006E5BDB" w:rsidRDefault="006E5BDB">
            <w:pPr>
              <w:pStyle w:val="a7"/>
              <w:tabs>
                <w:tab w:val="left" w:pos="0"/>
              </w:tabs>
              <w:spacing w:after="0" w:line="240" w:lineRule="auto"/>
              <w:ind w:left="34"/>
              <w:rPr>
                <w:rFonts w:ascii="Times New Roman" w:hAnsi="Times New Roman"/>
                <w:sz w:val="24"/>
                <w:szCs w:val="28"/>
              </w:rPr>
            </w:pPr>
            <w:r>
              <w:rPr>
                <w:rFonts w:ascii="Times New Roman" w:hAnsi="Times New Roman"/>
                <w:sz w:val="24"/>
                <w:szCs w:val="28"/>
              </w:rPr>
              <w:t>2.3.1</w:t>
            </w:r>
          </w:p>
        </w:tc>
        <w:tc>
          <w:tcPr>
            <w:tcW w:w="5104" w:type="dxa"/>
            <w:tcBorders>
              <w:top w:val="single" w:sz="4" w:space="0" w:color="auto"/>
              <w:left w:val="single" w:sz="4" w:space="0" w:color="auto"/>
              <w:bottom w:val="single" w:sz="4" w:space="0" w:color="auto"/>
              <w:right w:val="single" w:sz="4" w:space="0" w:color="auto"/>
            </w:tcBorders>
            <w:hideMark/>
          </w:tcPr>
          <w:p w:rsidR="006E5BDB" w:rsidRDefault="006E5BDB">
            <w:pPr>
              <w:spacing w:after="0" w:line="240" w:lineRule="auto"/>
              <w:rPr>
                <w:rFonts w:ascii="Times New Roman" w:eastAsia="Calibri" w:hAnsi="Times New Roman" w:cs="Times New Roman"/>
                <w:sz w:val="24"/>
                <w:szCs w:val="28"/>
              </w:rPr>
            </w:pPr>
            <w:r>
              <w:rPr>
                <w:rFonts w:ascii="Times New Roman" w:eastAsia="Calibri" w:hAnsi="Times New Roman"/>
                <w:sz w:val="24"/>
                <w:szCs w:val="28"/>
              </w:rPr>
              <w:t>очищено от снега</w:t>
            </w:r>
          </w:p>
        </w:tc>
        <w:tc>
          <w:tcPr>
            <w:tcW w:w="2835" w:type="dxa"/>
            <w:tcBorders>
              <w:top w:val="single" w:sz="4" w:space="0" w:color="auto"/>
              <w:left w:val="single" w:sz="4" w:space="0" w:color="auto"/>
              <w:bottom w:val="single" w:sz="4" w:space="0" w:color="auto"/>
              <w:right w:val="single" w:sz="4" w:space="0" w:color="auto"/>
            </w:tcBorders>
            <w:vAlign w:val="center"/>
          </w:tcPr>
          <w:p w:rsidR="006E5BDB" w:rsidRDefault="006E5BDB">
            <w:pPr>
              <w:spacing w:after="0" w:line="240" w:lineRule="auto"/>
              <w:rPr>
                <w:rFonts w:ascii="Times New Roman" w:eastAsia="Calibri" w:hAnsi="Times New Roman" w:cs="Times New Roman"/>
                <w:sz w:val="20"/>
                <w:szCs w:val="20"/>
              </w:rPr>
            </w:pPr>
          </w:p>
        </w:tc>
        <w:tc>
          <w:tcPr>
            <w:tcW w:w="1356" w:type="dxa"/>
            <w:gridSpan w:val="2"/>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rPr>
                <w:rFonts w:ascii="Times New Roman" w:eastAsia="Times New Roman" w:hAnsi="Times New Roman" w:cs="Times New Roman"/>
                <w:sz w:val="24"/>
                <w:szCs w:val="24"/>
                <w:lang w:eastAsia="ru-RU"/>
              </w:rPr>
            </w:pPr>
          </w:p>
        </w:tc>
      </w:tr>
      <w:tr w:rsidR="006E5BDB" w:rsidTr="006E5BDB">
        <w:trPr>
          <w:gridBefore w:val="1"/>
          <w:wBefore w:w="24" w:type="dxa"/>
          <w:trHeight w:val="236"/>
          <w:jc w:val="center"/>
        </w:trPr>
        <w:tc>
          <w:tcPr>
            <w:tcW w:w="767" w:type="dxa"/>
            <w:tcBorders>
              <w:top w:val="single" w:sz="4" w:space="0" w:color="auto"/>
              <w:left w:val="single" w:sz="4" w:space="0" w:color="auto"/>
              <w:bottom w:val="single" w:sz="4" w:space="0" w:color="auto"/>
              <w:right w:val="single" w:sz="4" w:space="0" w:color="auto"/>
            </w:tcBorders>
            <w:hideMark/>
          </w:tcPr>
          <w:p w:rsidR="006E5BDB" w:rsidRDefault="006E5BDB">
            <w:pPr>
              <w:pStyle w:val="a7"/>
              <w:tabs>
                <w:tab w:val="left" w:pos="0"/>
              </w:tabs>
              <w:spacing w:after="0" w:line="240" w:lineRule="auto"/>
              <w:ind w:left="34"/>
              <w:rPr>
                <w:rFonts w:ascii="Times New Roman" w:hAnsi="Times New Roman"/>
                <w:sz w:val="24"/>
                <w:szCs w:val="28"/>
              </w:rPr>
            </w:pPr>
            <w:r>
              <w:rPr>
                <w:rFonts w:ascii="Times New Roman" w:hAnsi="Times New Roman"/>
                <w:sz w:val="24"/>
                <w:szCs w:val="28"/>
              </w:rPr>
              <w:t>2.3.2</w:t>
            </w:r>
          </w:p>
        </w:tc>
        <w:tc>
          <w:tcPr>
            <w:tcW w:w="5104" w:type="dxa"/>
            <w:tcBorders>
              <w:top w:val="single" w:sz="4" w:space="0" w:color="auto"/>
              <w:left w:val="single" w:sz="4" w:space="0" w:color="auto"/>
              <w:bottom w:val="single" w:sz="4" w:space="0" w:color="auto"/>
              <w:right w:val="single" w:sz="4" w:space="0" w:color="auto"/>
            </w:tcBorders>
            <w:hideMark/>
          </w:tcPr>
          <w:p w:rsidR="006E5BDB" w:rsidRDefault="006E5BDB">
            <w:pPr>
              <w:spacing w:after="0" w:line="240" w:lineRule="auto"/>
              <w:rPr>
                <w:rFonts w:ascii="Times New Roman" w:eastAsia="Calibri" w:hAnsi="Times New Roman" w:cs="Times New Roman"/>
                <w:sz w:val="24"/>
                <w:szCs w:val="28"/>
              </w:rPr>
            </w:pPr>
            <w:r>
              <w:rPr>
                <w:rFonts w:ascii="Times New Roman" w:eastAsia="Calibri" w:hAnsi="Times New Roman"/>
                <w:sz w:val="24"/>
                <w:szCs w:val="28"/>
              </w:rPr>
              <w:t>осуществлена заливка льда</w:t>
            </w:r>
          </w:p>
        </w:tc>
        <w:tc>
          <w:tcPr>
            <w:tcW w:w="2835" w:type="dxa"/>
            <w:tcBorders>
              <w:top w:val="single" w:sz="4" w:space="0" w:color="auto"/>
              <w:left w:val="single" w:sz="4" w:space="0" w:color="auto"/>
              <w:bottom w:val="single" w:sz="4" w:space="0" w:color="auto"/>
              <w:right w:val="single" w:sz="4" w:space="0" w:color="auto"/>
            </w:tcBorders>
            <w:vAlign w:val="center"/>
          </w:tcPr>
          <w:p w:rsidR="006E5BDB" w:rsidRDefault="006E5BDB">
            <w:pPr>
              <w:spacing w:after="0" w:line="240" w:lineRule="auto"/>
              <w:rPr>
                <w:rFonts w:ascii="Times New Roman" w:eastAsia="Calibri" w:hAnsi="Times New Roman" w:cs="Times New Roman"/>
                <w:sz w:val="20"/>
                <w:szCs w:val="20"/>
              </w:rPr>
            </w:pPr>
          </w:p>
        </w:tc>
        <w:tc>
          <w:tcPr>
            <w:tcW w:w="1356" w:type="dxa"/>
            <w:gridSpan w:val="2"/>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rPr>
                <w:rFonts w:ascii="Times New Roman" w:eastAsia="Times New Roman" w:hAnsi="Times New Roman" w:cs="Times New Roman"/>
                <w:sz w:val="24"/>
                <w:szCs w:val="24"/>
                <w:lang w:eastAsia="ru-RU"/>
              </w:rPr>
            </w:pPr>
          </w:p>
        </w:tc>
      </w:tr>
      <w:tr w:rsidR="006E5BDB" w:rsidTr="006E5BDB">
        <w:trPr>
          <w:gridBefore w:val="1"/>
          <w:wBefore w:w="24" w:type="dxa"/>
          <w:trHeight w:val="236"/>
          <w:jc w:val="center"/>
        </w:trPr>
        <w:tc>
          <w:tcPr>
            <w:tcW w:w="767" w:type="dxa"/>
            <w:tcBorders>
              <w:top w:val="single" w:sz="4" w:space="0" w:color="auto"/>
              <w:left w:val="single" w:sz="4" w:space="0" w:color="auto"/>
              <w:bottom w:val="single" w:sz="4" w:space="0" w:color="auto"/>
              <w:right w:val="single" w:sz="4" w:space="0" w:color="auto"/>
            </w:tcBorders>
            <w:hideMark/>
          </w:tcPr>
          <w:p w:rsidR="006E5BDB" w:rsidRDefault="006E5BDB">
            <w:pPr>
              <w:pStyle w:val="a7"/>
              <w:tabs>
                <w:tab w:val="left" w:pos="0"/>
              </w:tabs>
              <w:spacing w:after="0" w:line="240" w:lineRule="auto"/>
              <w:ind w:left="34"/>
              <w:rPr>
                <w:rFonts w:ascii="Times New Roman" w:hAnsi="Times New Roman"/>
                <w:sz w:val="24"/>
                <w:szCs w:val="28"/>
              </w:rPr>
            </w:pPr>
            <w:r>
              <w:rPr>
                <w:rFonts w:ascii="Times New Roman" w:hAnsi="Times New Roman"/>
                <w:sz w:val="24"/>
                <w:szCs w:val="28"/>
              </w:rPr>
              <w:t>2.3.3</w:t>
            </w:r>
          </w:p>
        </w:tc>
        <w:tc>
          <w:tcPr>
            <w:tcW w:w="5104" w:type="dxa"/>
            <w:tcBorders>
              <w:top w:val="single" w:sz="4" w:space="0" w:color="auto"/>
              <w:left w:val="single" w:sz="4" w:space="0" w:color="auto"/>
              <w:bottom w:val="single" w:sz="4" w:space="0" w:color="auto"/>
              <w:right w:val="single" w:sz="4" w:space="0" w:color="auto"/>
            </w:tcBorders>
            <w:hideMark/>
          </w:tcPr>
          <w:p w:rsidR="006E5BDB" w:rsidRDefault="006E5BDB">
            <w:pPr>
              <w:spacing w:after="0" w:line="240" w:lineRule="auto"/>
              <w:rPr>
                <w:rFonts w:ascii="Times New Roman" w:eastAsia="Calibri" w:hAnsi="Times New Roman" w:cs="Times New Roman"/>
                <w:sz w:val="24"/>
                <w:szCs w:val="28"/>
              </w:rPr>
            </w:pPr>
            <w:r>
              <w:rPr>
                <w:rFonts w:ascii="Times New Roman" w:hAnsi="Times New Roman"/>
                <w:sz w:val="24"/>
                <w:szCs w:val="24"/>
                <w:lang w:eastAsia="ru-RU"/>
              </w:rPr>
              <w:t xml:space="preserve"> имеется освещение сооружения</w:t>
            </w:r>
          </w:p>
        </w:tc>
        <w:tc>
          <w:tcPr>
            <w:tcW w:w="2835" w:type="dxa"/>
            <w:tcBorders>
              <w:top w:val="single" w:sz="4" w:space="0" w:color="auto"/>
              <w:left w:val="single" w:sz="4" w:space="0" w:color="auto"/>
              <w:bottom w:val="single" w:sz="4" w:space="0" w:color="auto"/>
              <w:right w:val="single" w:sz="4" w:space="0" w:color="auto"/>
            </w:tcBorders>
            <w:vAlign w:val="center"/>
          </w:tcPr>
          <w:p w:rsidR="006E5BDB" w:rsidRDefault="006E5BDB">
            <w:pPr>
              <w:spacing w:after="0" w:line="240" w:lineRule="auto"/>
              <w:rPr>
                <w:rFonts w:ascii="Times New Roman" w:eastAsia="Calibri" w:hAnsi="Times New Roman" w:cs="Times New Roman"/>
                <w:sz w:val="20"/>
                <w:szCs w:val="20"/>
              </w:rPr>
            </w:pPr>
          </w:p>
        </w:tc>
        <w:tc>
          <w:tcPr>
            <w:tcW w:w="1356" w:type="dxa"/>
            <w:gridSpan w:val="2"/>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rPr>
                <w:rFonts w:ascii="Times New Roman" w:eastAsia="Times New Roman" w:hAnsi="Times New Roman" w:cs="Times New Roman"/>
                <w:sz w:val="24"/>
                <w:szCs w:val="24"/>
                <w:lang w:eastAsia="ru-RU"/>
              </w:rPr>
            </w:pPr>
          </w:p>
        </w:tc>
      </w:tr>
      <w:tr w:rsidR="006E5BDB" w:rsidTr="006E5BDB">
        <w:trPr>
          <w:gridBefore w:val="1"/>
          <w:wBefore w:w="24" w:type="dxa"/>
          <w:trHeight w:val="236"/>
          <w:jc w:val="center"/>
        </w:trPr>
        <w:tc>
          <w:tcPr>
            <w:tcW w:w="767" w:type="dxa"/>
            <w:tcBorders>
              <w:top w:val="single" w:sz="4" w:space="0" w:color="auto"/>
              <w:left w:val="single" w:sz="4" w:space="0" w:color="auto"/>
              <w:bottom w:val="single" w:sz="4" w:space="0" w:color="auto"/>
              <w:right w:val="single" w:sz="4" w:space="0" w:color="auto"/>
            </w:tcBorders>
            <w:hideMark/>
          </w:tcPr>
          <w:p w:rsidR="006E5BDB" w:rsidRDefault="006E5BDB">
            <w:pPr>
              <w:pStyle w:val="a7"/>
              <w:tabs>
                <w:tab w:val="left" w:pos="0"/>
              </w:tabs>
              <w:spacing w:after="0" w:line="240" w:lineRule="auto"/>
              <w:ind w:left="34"/>
              <w:rPr>
                <w:rFonts w:ascii="Times New Roman" w:hAnsi="Times New Roman"/>
                <w:sz w:val="24"/>
                <w:szCs w:val="28"/>
              </w:rPr>
            </w:pPr>
            <w:r>
              <w:rPr>
                <w:rFonts w:ascii="Times New Roman" w:hAnsi="Times New Roman"/>
                <w:sz w:val="24"/>
                <w:szCs w:val="28"/>
              </w:rPr>
              <w:t>2.3.4</w:t>
            </w:r>
          </w:p>
        </w:tc>
        <w:tc>
          <w:tcPr>
            <w:tcW w:w="5104" w:type="dxa"/>
            <w:tcBorders>
              <w:top w:val="single" w:sz="4" w:space="0" w:color="auto"/>
              <w:left w:val="single" w:sz="4" w:space="0" w:color="auto"/>
              <w:bottom w:val="single" w:sz="4" w:space="0" w:color="auto"/>
              <w:right w:val="single" w:sz="4" w:space="0" w:color="auto"/>
            </w:tcBorders>
            <w:hideMark/>
          </w:tcPr>
          <w:p w:rsidR="006E5BDB" w:rsidRDefault="006E5BDB">
            <w:pPr>
              <w:spacing w:after="0" w:line="240" w:lineRule="auto"/>
              <w:rPr>
                <w:rFonts w:ascii="Times New Roman" w:eastAsia="Calibri" w:hAnsi="Times New Roman" w:cs="Times New Roman"/>
                <w:sz w:val="24"/>
                <w:szCs w:val="28"/>
              </w:rPr>
            </w:pPr>
            <w:r>
              <w:rPr>
                <w:rFonts w:ascii="Times New Roman" w:hAnsi="Times New Roman"/>
                <w:sz w:val="24"/>
                <w:szCs w:val="24"/>
                <w:lang w:eastAsia="ru-RU"/>
              </w:rPr>
              <w:t xml:space="preserve"> оборудование сооружения находится в надлежащем состоянии</w:t>
            </w:r>
          </w:p>
        </w:tc>
        <w:tc>
          <w:tcPr>
            <w:tcW w:w="2835" w:type="dxa"/>
            <w:tcBorders>
              <w:top w:val="single" w:sz="4" w:space="0" w:color="auto"/>
              <w:left w:val="single" w:sz="4" w:space="0" w:color="auto"/>
              <w:bottom w:val="single" w:sz="4" w:space="0" w:color="auto"/>
              <w:right w:val="single" w:sz="4" w:space="0" w:color="auto"/>
            </w:tcBorders>
            <w:vAlign w:val="center"/>
          </w:tcPr>
          <w:p w:rsidR="006E5BDB" w:rsidRDefault="006E5BDB">
            <w:pPr>
              <w:spacing w:after="0" w:line="240" w:lineRule="auto"/>
              <w:rPr>
                <w:rFonts w:ascii="Times New Roman" w:eastAsia="Calibri" w:hAnsi="Times New Roman" w:cs="Times New Roman"/>
                <w:sz w:val="20"/>
                <w:szCs w:val="20"/>
              </w:rPr>
            </w:pPr>
          </w:p>
        </w:tc>
        <w:tc>
          <w:tcPr>
            <w:tcW w:w="1356" w:type="dxa"/>
            <w:gridSpan w:val="2"/>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rPr>
                <w:rFonts w:ascii="Times New Roman" w:eastAsia="Times New Roman" w:hAnsi="Times New Roman" w:cs="Times New Roman"/>
                <w:sz w:val="24"/>
                <w:szCs w:val="24"/>
                <w:lang w:eastAsia="ru-RU"/>
              </w:rPr>
            </w:pPr>
          </w:p>
        </w:tc>
      </w:tr>
      <w:tr w:rsidR="006E5BDB" w:rsidTr="006E5BDB">
        <w:trPr>
          <w:gridBefore w:val="1"/>
          <w:wBefore w:w="24" w:type="dxa"/>
          <w:trHeight w:val="236"/>
          <w:jc w:val="center"/>
        </w:trPr>
        <w:tc>
          <w:tcPr>
            <w:tcW w:w="767" w:type="dxa"/>
            <w:tcBorders>
              <w:top w:val="single" w:sz="4" w:space="0" w:color="auto"/>
              <w:left w:val="single" w:sz="4" w:space="0" w:color="auto"/>
              <w:bottom w:val="single" w:sz="4" w:space="0" w:color="auto"/>
              <w:right w:val="single" w:sz="4" w:space="0" w:color="auto"/>
            </w:tcBorders>
            <w:hideMark/>
          </w:tcPr>
          <w:p w:rsidR="006E5BDB" w:rsidRDefault="006E5BDB">
            <w:pPr>
              <w:pStyle w:val="a7"/>
              <w:tabs>
                <w:tab w:val="left" w:pos="0"/>
              </w:tabs>
              <w:spacing w:after="0" w:line="240" w:lineRule="auto"/>
              <w:ind w:left="34"/>
              <w:rPr>
                <w:rFonts w:ascii="Times New Roman" w:hAnsi="Times New Roman"/>
                <w:sz w:val="24"/>
                <w:szCs w:val="28"/>
              </w:rPr>
            </w:pPr>
            <w:r>
              <w:rPr>
                <w:rFonts w:ascii="Times New Roman" w:hAnsi="Times New Roman"/>
                <w:sz w:val="24"/>
                <w:szCs w:val="28"/>
              </w:rPr>
              <w:lastRenderedPageBreak/>
              <w:t>2.4.</w:t>
            </w:r>
          </w:p>
        </w:tc>
        <w:tc>
          <w:tcPr>
            <w:tcW w:w="5104" w:type="dxa"/>
            <w:tcBorders>
              <w:top w:val="single" w:sz="4" w:space="0" w:color="auto"/>
              <w:left w:val="single" w:sz="4" w:space="0" w:color="auto"/>
              <w:bottom w:val="single" w:sz="4" w:space="0" w:color="auto"/>
              <w:right w:val="single" w:sz="4" w:space="0" w:color="auto"/>
            </w:tcBorders>
            <w:hideMark/>
          </w:tcPr>
          <w:p w:rsidR="006E5BDB" w:rsidRDefault="006E5BDB">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t>Соблюдены требования по безопасности использования сооружения</w:t>
            </w:r>
          </w:p>
        </w:tc>
        <w:tc>
          <w:tcPr>
            <w:tcW w:w="2835" w:type="dxa"/>
            <w:tcBorders>
              <w:top w:val="single" w:sz="4" w:space="0" w:color="auto"/>
              <w:left w:val="single" w:sz="4" w:space="0" w:color="auto"/>
              <w:bottom w:val="single" w:sz="4" w:space="0" w:color="auto"/>
              <w:right w:val="single" w:sz="4" w:space="0" w:color="auto"/>
            </w:tcBorders>
            <w:vAlign w:val="center"/>
          </w:tcPr>
          <w:p w:rsidR="006E5BDB" w:rsidRDefault="006E5BDB">
            <w:pPr>
              <w:spacing w:after="0" w:line="240" w:lineRule="auto"/>
              <w:rPr>
                <w:rFonts w:ascii="Times New Roman" w:eastAsia="Calibri" w:hAnsi="Times New Roman" w:cs="Times New Roman"/>
                <w:sz w:val="20"/>
                <w:szCs w:val="20"/>
              </w:rPr>
            </w:pPr>
          </w:p>
        </w:tc>
        <w:tc>
          <w:tcPr>
            <w:tcW w:w="1356" w:type="dxa"/>
            <w:gridSpan w:val="2"/>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6E5BDB" w:rsidRDefault="006E5BDB">
            <w:pPr>
              <w:spacing w:after="0" w:line="240" w:lineRule="auto"/>
              <w:rPr>
                <w:rFonts w:ascii="Times New Roman" w:eastAsia="Times New Roman" w:hAnsi="Times New Roman" w:cs="Times New Roman"/>
                <w:sz w:val="24"/>
                <w:szCs w:val="24"/>
                <w:lang w:eastAsia="ru-RU"/>
              </w:rPr>
            </w:pPr>
          </w:p>
        </w:tc>
      </w:tr>
    </w:tbl>
    <w:p w:rsidR="006E5BDB" w:rsidRDefault="006E5BDB" w:rsidP="006E5BDB">
      <w:pPr>
        <w:spacing w:after="0" w:line="240" w:lineRule="auto"/>
        <w:rPr>
          <w:rFonts w:ascii="Times New Roman" w:eastAsia="Times New Roman" w:hAnsi="Times New Roman"/>
          <w:sz w:val="24"/>
          <w:szCs w:val="24"/>
          <w:lang w:eastAsia="ru-RU"/>
        </w:rPr>
      </w:pPr>
    </w:p>
    <w:p w:rsidR="006E5BDB" w:rsidRDefault="006E5BDB" w:rsidP="006E5BDB">
      <w:pPr>
        <w:spacing w:after="0" w:line="240" w:lineRule="auto"/>
        <w:ind w:firstLine="708"/>
        <w:rPr>
          <w:rFonts w:ascii="Times New Roman" w:hAnsi="Times New Roman"/>
          <w:sz w:val="24"/>
          <w:szCs w:val="24"/>
          <w:lang w:eastAsia="ru-RU"/>
        </w:rPr>
      </w:pPr>
      <w:r>
        <w:rPr>
          <w:rFonts w:ascii="Times New Roman" w:hAnsi="Times New Roman"/>
          <w:sz w:val="24"/>
          <w:szCs w:val="24"/>
          <w:lang w:eastAsia="ru-RU"/>
        </w:rPr>
        <w:t>Общее заключение о состоянии и эксплуатации спортивного  сооружения</w:t>
      </w:r>
      <w:proofErr w:type="gramStart"/>
      <w:r>
        <w:rPr>
          <w:rFonts w:ascii="Times New Roman" w:hAnsi="Times New Roman"/>
          <w:sz w:val="24"/>
          <w:szCs w:val="24"/>
          <w:lang w:eastAsia="ru-RU"/>
        </w:rPr>
        <w:t>: :____________________________________________________________________________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6E5BDB" w:rsidRDefault="006E5BDB" w:rsidP="006E5BDB">
      <w:pPr>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5BDB" w:rsidRDefault="006E5BDB" w:rsidP="006E5BDB">
      <w:pPr>
        <w:spacing w:after="0" w:line="240" w:lineRule="auto"/>
        <w:rPr>
          <w:rFonts w:ascii="Times New Roman" w:hAnsi="Times New Roman"/>
          <w:sz w:val="24"/>
          <w:szCs w:val="24"/>
          <w:lang w:eastAsia="ru-RU"/>
        </w:rPr>
      </w:pPr>
    </w:p>
    <w:p w:rsidR="006E5BDB" w:rsidRDefault="006E5BDB" w:rsidP="006E5BDB">
      <w:pPr>
        <w:ind w:right="-427" w:firstLine="708"/>
        <w:rPr>
          <w:rFonts w:ascii="Times New Roman" w:hAnsi="Times New Roman"/>
          <w:sz w:val="24"/>
          <w:szCs w:val="24"/>
        </w:rPr>
      </w:pPr>
      <w:r>
        <w:rPr>
          <w:rFonts w:ascii="Times New Roman" w:hAnsi="Times New Roman"/>
          <w:sz w:val="24"/>
          <w:szCs w:val="24"/>
          <w:lang w:eastAsia="ru-RU"/>
        </w:rPr>
        <w:t xml:space="preserve"> Оценочный лист оформили</w:t>
      </w:r>
      <w:r>
        <w:rPr>
          <w:rFonts w:ascii="Times New Roman" w:hAnsi="Times New Roman"/>
          <w:sz w:val="24"/>
          <w:szCs w:val="24"/>
        </w:rPr>
        <w:t xml:space="preserve"> члены группы общественного контроля Общественного совета городского округа Архангельской области «Город Коряжма»:</w:t>
      </w:r>
    </w:p>
    <w:p w:rsidR="006E5BDB" w:rsidRDefault="006E5BDB" w:rsidP="006E5BDB">
      <w:pPr>
        <w:ind w:right="-427"/>
        <w:rPr>
          <w:rFonts w:ascii="Times New Roman" w:hAnsi="Times New Roman"/>
          <w:sz w:val="24"/>
          <w:szCs w:val="24"/>
        </w:rPr>
      </w:pPr>
      <w:r>
        <w:rPr>
          <w:rFonts w:ascii="Times New Roman" w:hAnsi="Times New Roman"/>
          <w:sz w:val="24"/>
          <w:szCs w:val="24"/>
        </w:rPr>
        <w:t>1.___________________________________________________________________________</w:t>
      </w:r>
    </w:p>
    <w:p w:rsidR="006E5BDB" w:rsidRDefault="006E5BDB" w:rsidP="006E5BDB">
      <w:pPr>
        <w:ind w:right="-427"/>
        <w:rPr>
          <w:rFonts w:ascii="Times New Roman" w:hAnsi="Times New Roman"/>
          <w:sz w:val="24"/>
          <w:szCs w:val="24"/>
        </w:rPr>
      </w:pPr>
      <w:r>
        <w:rPr>
          <w:rFonts w:ascii="Times New Roman" w:hAnsi="Times New Roman"/>
          <w:sz w:val="24"/>
          <w:szCs w:val="24"/>
        </w:rPr>
        <w:t>2.___________________________________________________________________________</w:t>
      </w:r>
    </w:p>
    <w:p w:rsidR="006E5BDB" w:rsidRDefault="006E5BDB" w:rsidP="006E5BDB">
      <w:pPr>
        <w:ind w:right="-427"/>
        <w:rPr>
          <w:rFonts w:ascii="Times New Roman" w:hAnsi="Times New Roman"/>
          <w:sz w:val="24"/>
          <w:szCs w:val="24"/>
        </w:rPr>
      </w:pPr>
      <w:r>
        <w:rPr>
          <w:rFonts w:ascii="Times New Roman" w:hAnsi="Times New Roman"/>
          <w:sz w:val="24"/>
          <w:szCs w:val="24"/>
        </w:rPr>
        <w:t>3.____________________________________________________________________________</w:t>
      </w:r>
    </w:p>
    <w:p w:rsidR="006E5BDB" w:rsidRDefault="006E5BDB" w:rsidP="006E5BDB">
      <w:pPr>
        <w:widowControl w:val="0"/>
        <w:autoSpaceDE w:val="0"/>
        <w:autoSpaceDN w:val="0"/>
        <w:adjustRightInd w:val="0"/>
        <w:spacing w:after="0" w:line="240" w:lineRule="auto"/>
        <w:ind w:firstLine="709"/>
        <w:jc w:val="right"/>
        <w:rPr>
          <w:rFonts w:ascii="Times New Roman" w:hAnsi="Times New Roman"/>
          <w:color w:val="000000"/>
          <w:sz w:val="28"/>
          <w:szCs w:val="28"/>
        </w:rPr>
      </w:pPr>
    </w:p>
    <w:p w:rsidR="006E5BDB" w:rsidRDefault="006E5BDB" w:rsidP="006E5BDB">
      <w:pPr>
        <w:ind w:right="-427"/>
        <w:rPr>
          <w:rFonts w:ascii="Times New Roman" w:hAnsi="Times New Roman"/>
          <w:sz w:val="24"/>
          <w:szCs w:val="24"/>
        </w:rPr>
      </w:pPr>
      <w:r>
        <w:rPr>
          <w:rFonts w:ascii="Times New Roman" w:hAnsi="Times New Roman"/>
          <w:sz w:val="24"/>
          <w:szCs w:val="24"/>
        </w:rPr>
        <w:t>Представитель собственника объекта:____________________________________________</w:t>
      </w:r>
    </w:p>
    <w:p w:rsidR="00F549A6" w:rsidRDefault="006E5BDB" w:rsidP="006E5BDB">
      <w:pPr>
        <w:pStyle w:val="a3"/>
        <w:jc w:val="both"/>
        <w:rPr>
          <w:rFonts w:ascii="Times New Roman" w:hAnsi="Times New Roman"/>
          <w:sz w:val="24"/>
          <w:szCs w:val="24"/>
        </w:rPr>
      </w:pPr>
      <w:r>
        <w:t>___________________________________________________________________________________</w:t>
      </w:r>
    </w:p>
    <w:p w:rsidR="00F549A6" w:rsidRDefault="00F549A6" w:rsidP="00F549A6">
      <w:pPr>
        <w:pStyle w:val="a3"/>
        <w:jc w:val="both"/>
        <w:rPr>
          <w:rFonts w:ascii="Times New Roman" w:hAnsi="Times New Roman"/>
          <w:sz w:val="24"/>
          <w:szCs w:val="24"/>
        </w:rPr>
      </w:pPr>
    </w:p>
    <w:p w:rsidR="00F549A6" w:rsidRDefault="00F549A6" w:rsidP="00F549A6">
      <w:pPr>
        <w:pStyle w:val="a3"/>
        <w:jc w:val="both"/>
        <w:rPr>
          <w:rFonts w:ascii="Times New Roman" w:hAnsi="Times New Roman"/>
          <w:sz w:val="24"/>
          <w:szCs w:val="24"/>
        </w:rPr>
      </w:pPr>
    </w:p>
    <w:p w:rsidR="00F549A6" w:rsidRDefault="00F549A6" w:rsidP="00F549A6">
      <w:pPr>
        <w:pStyle w:val="a3"/>
        <w:jc w:val="both"/>
        <w:rPr>
          <w:rFonts w:ascii="Times New Roman" w:hAnsi="Times New Roman"/>
          <w:sz w:val="24"/>
          <w:szCs w:val="24"/>
        </w:rPr>
      </w:pPr>
    </w:p>
    <w:p w:rsidR="00F549A6" w:rsidRDefault="00F549A6" w:rsidP="00F549A6">
      <w:pPr>
        <w:pStyle w:val="a3"/>
        <w:jc w:val="both"/>
        <w:rPr>
          <w:rFonts w:ascii="Times New Roman" w:hAnsi="Times New Roman"/>
          <w:sz w:val="24"/>
          <w:szCs w:val="24"/>
        </w:rPr>
      </w:pPr>
    </w:p>
    <w:p w:rsidR="00F549A6" w:rsidRDefault="00F549A6" w:rsidP="00F549A6">
      <w:pPr>
        <w:pStyle w:val="a3"/>
        <w:jc w:val="both"/>
        <w:rPr>
          <w:rFonts w:ascii="Times New Roman" w:hAnsi="Times New Roman"/>
          <w:sz w:val="24"/>
          <w:szCs w:val="24"/>
        </w:rPr>
      </w:pPr>
    </w:p>
    <w:p w:rsidR="00F549A6" w:rsidRDefault="00F549A6" w:rsidP="00F549A6">
      <w:pPr>
        <w:pStyle w:val="a3"/>
        <w:jc w:val="both"/>
        <w:rPr>
          <w:rFonts w:ascii="Times New Roman" w:hAnsi="Times New Roman"/>
          <w:sz w:val="24"/>
          <w:szCs w:val="24"/>
        </w:rPr>
      </w:pPr>
    </w:p>
    <w:p w:rsidR="00730364" w:rsidRDefault="00730364" w:rsidP="00F549A6">
      <w:pPr>
        <w:pStyle w:val="a3"/>
        <w:jc w:val="both"/>
        <w:rPr>
          <w:rFonts w:ascii="Times New Roman" w:hAnsi="Times New Roman"/>
          <w:sz w:val="24"/>
          <w:szCs w:val="24"/>
        </w:rPr>
      </w:pPr>
    </w:p>
    <w:p w:rsidR="00730364" w:rsidRDefault="00730364" w:rsidP="00F549A6">
      <w:pPr>
        <w:pStyle w:val="a3"/>
        <w:jc w:val="both"/>
        <w:rPr>
          <w:rFonts w:ascii="Times New Roman" w:hAnsi="Times New Roman"/>
          <w:sz w:val="24"/>
          <w:szCs w:val="24"/>
        </w:rPr>
      </w:pPr>
    </w:p>
    <w:p w:rsidR="00730364" w:rsidRDefault="00730364" w:rsidP="00F549A6">
      <w:pPr>
        <w:pStyle w:val="a3"/>
        <w:jc w:val="both"/>
        <w:rPr>
          <w:rFonts w:ascii="Times New Roman" w:hAnsi="Times New Roman"/>
          <w:sz w:val="24"/>
          <w:szCs w:val="24"/>
        </w:rPr>
      </w:pPr>
    </w:p>
    <w:p w:rsidR="00730364" w:rsidRDefault="00730364" w:rsidP="00F549A6">
      <w:pPr>
        <w:pStyle w:val="a3"/>
        <w:jc w:val="both"/>
        <w:rPr>
          <w:rFonts w:ascii="Times New Roman" w:hAnsi="Times New Roman"/>
          <w:sz w:val="24"/>
          <w:szCs w:val="24"/>
        </w:rPr>
      </w:pPr>
    </w:p>
    <w:p w:rsidR="00730364" w:rsidRDefault="00730364" w:rsidP="00F549A6">
      <w:pPr>
        <w:pStyle w:val="a3"/>
        <w:jc w:val="both"/>
        <w:rPr>
          <w:rFonts w:ascii="Times New Roman" w:hAnsi="Times New Roman"/>
          <w:sz w:val="24"/>
          <w:szCs w:val="24"/>
        </w:rPr>
      </w:pPr>
    </w:p>
    <w:p w:rsidR="00F549A6" w:rsidRDefault="00F549A6" w:rsidP="00F549A6">
      <w:pPr>
        <w:pStyle w:val="a3"/>
        <w:jc w:val="both"/>
        <w:rPr>
          <w:rFonts w:ascii="Times New Roman" w:hAnsi="Times New Roman"/>
          <w:sz w:val="24"/>
          <w:szCs w:val="24"/>
        </w:rPr>
      </w:pPr>
    </w:p>
    <w:p w:rsidR="00E93D01" w:rsidRDefault="00E93D01" w:rsidP="00E93D01">
      <w:pPr>
        <w:pStyle w:val="a3"/>
        <w:jc w:val="right"/>
        <w:rPr>
          <w:rFonts w:ascii="Times New Roman" w:hAnsi="Times New Roman"/>
        </w:rPr>
      </w:pPr>
      <w:r>
        <w:rPr>
          <w:rFonts w:ascii="Times New Roman" w:hAnsi="Times New Roman"/>
        </w:rPr>
        <w:t>Приложение № 3</w:t>
      </w:r>
    </w:p>
    <w:p w:rsidR="00E93D01" w:rsidRDefault="00E93D01" w:rsidP="00E93D01">
      <w:pPr>
        <w:pStyle w:val="a3"/>
        <w:jc w:val="right"/>
        <w:rPr>
          <w:rFonts w:ascii="Times New Roman" w:hAnsi="Times New Roman"/>
        </w:rPr>
      </w:pPr>
      <w:proofErr w:type="gramStart"/>
      <w:r>
        <w:rPr>
          <w:rFonts w:ascii="Times New Roman" w:hAnsi="Times New Roman"/>
        </w:rPr>
        <w:t>Утверждена</w:t>
      </w:r>
      <w:proofErr w:type="gramEnd"/>
      <w:r>
        <w:rPr>
          <w:rFonts w:ascii="Times New Roman" w:hAnsi="Times New Roman"/>
        </w:rPr>
        <w:t xml:space="preserve"> на заседании </w:t>
      </w:r>
    </w:p>
    <w:p w:rsidR="00E93D01" w:rsidRDefault="00E93D01" w:rsidP="00E93D01">
      <w:pPr>
        <w:pStyle w:val="a3"/>
        <w:jc w:val="right"/>
        <w:rPr>
          <w:rFonts w:ascii="Times New Roman" w:hAnsi="Times New Roman"/>
        </w:rPr>
      </w:pPr>
      <w:r>
        <w:rPr>
          <w:rFonts w:ascii="Times New Roman" w:hAnsi="Times New Roman"/>
        </w:rPr>
        <w:t xml:space="preserve">Общественного совета </w:t>
      </w:r>
    </w:p>
    <w:p w:rsidR="00E93D01" w:rsidRDefault="00E93D01" w:rsidP="00E93D01">
      <w:pPr>
        <w:pStyle w:val="a3"/>
        <w:jc w:val="right"/>
        <w:rPr>
          <w:rFonts w:ascii="Times New Roman" w:hAnsi="Times New Roman"/>
        </w:rPr>
      </w:pPr>
      <w:r>
        <w:rPr>
          <w:rFonts w:ascii="Times New Roman" w:hAnsi="Times New Roman"/>
        </w:rPr>
        <w:t>13 февраля  2024 года, протокол № 2</w:t>
      </w:r>
    </w:p>
    <w:p w:rsidR="00E93D01" w:rsidRDefault="00E93D01" w:rsidP="00E93D01">
      <w:pPr>
        <w:pStyle w:val="a3"/>
        <w:jc w:val="right"/>
        <w:rPr>
          <w:rFonts w:ascii="Times New Roman" w:hAnsi="Times New Roman" w:cstheme="minorBidi"/>
          <w:sz w:val="24"/>
          <w:szCs w:val="24"/>
        </w:rPr>
      </w:pPr>
    </w:p>
    <w:p w:rsidR="00E93D01" w:rsidRDefault="00E93D01" w:rsidP="00E93D01">
      <w:pPr>
        <w:pStyle w:val="a3"/>
        <w:jc w:val="center"/>
        <w:rPr>
          <w:rFonts w:ascii="Times New Roman" w:hAnsi="Times New Roman"/>
          <w:b/>
          <w:sz w:val="24"/>
          <w:szCs w:val="24"/>
        </w:rPr>
      </w:pPr>
      <w:r>
        <w:rPr>
          <w:rFonts w:ascii="Times New Roman" w:hAnsi="Times New Roman"/>
          <w:b/>
          <w:sz w:val="24"/>
          <w:szCs w:val="24"/>
        </w:rPr>
        <w:t xml:space="preserve">Памятка </w:t>
      </w:r>
      <w:proofErr w:type="gramStart"/>
      <w:r>
        <w:rPr>
          <w:rFonts w:ascii="Times New Roman" w:hAnsi="Times New Roman"/>
          <w:b/>
          <w:sz w:val="24"/>
          <w:szCs w:val="24"/>
        </w:rPr>
        <w:t>осуществляющим</w:t>
      </w:r>
      <w:proofErr w:type="gramEnd"/>
      <w:r>
        <w:rPr>
          <w:rFonts w:ascii="Times New Roman" w:hAnsi="Times New Roman"/>
          <w:b/>
          <w:sz w:val="24"/>
          <w:szCs w:val="24"/>
        </w:rPr>
        <w:t xml:space="preserve"> общественную проверку </w:t>
      </w:r>
    </w:p>
    <w:p w:rsidR="00E93D01" w:rsidRDefault="00E93D01" w:rsidP="00E93D01">
      <w:pPr>
        <w:pStyle w:val="a3"/>
        <w:jc w:val="center"/>
        <w:rPr>
          <w:rFonts w:ascii="Times New Roman" w:hAnsi="Times New Roman"/>
          <w:b/>
          <w:sz w:val="24"/>
          <w:szCs w:val="24"/>
        </w:rPr>
      </w:pPr>
      <w:r>
        <w:rPr>
          <w:rFonts w:ascii="Times New Roman" w:hAnsi="Times New Roman"/>
          <w:b/>
          <w:sz w:val="24"/>
          <w:szCs w:val="24"/>
        </w:rPr>
        <w:t>членам Общественного совета</w:t>
      </w:r>
    </w:p>
    <w:p w:rsidR="00E93D01" w:rsidRDefault="00E93D01" w:rsidP="00E93D01">
      <w:pPr>
        <w:pStyle w:val="a3"/>
        <w:rPr>
          <w:rFonts w:ascii="Times New Roman" w:hAnsi="Times New Roman"/>
          <w:b/>
        </w:rPr>
      </w:pPr>
    </w:p>
    <w:p w:rsidR="00E93D01" w:rsidRDefault="00E93D01" w:rsidP="00E93D01">
      <w:pPr>
        <w:pStyle w:val="a3"/>
        <w:jc w:val="both"/>
        <w:rPr>
          <w:rFonts w:ascii="Times New Roman" w:hAnsi="Times New Roman"/>
          <w:sz w:val="24"/>
          <w:szCs w:val="24"/>
        </w:rPr>
      </w:pPr>
      <w:r>
        <w:rPr>
          <w:rFonts w:ascii="Times New Roman" w:hAnsi="Times New Roman"/>
          <w:b/>
          <w:sz w:val="24"/>
          <w:szCs w:val="24"/>
        </w:rPr>
        <w:t xml:space="preserve">Цель проведения общественной проверки – </w:t>
      </w:r>
      <w:r>
        <w:rPr>
          <w:rFonts w:ascii="Times New Roman" w:hAnsi="Times New Roman"/>
          <w:sz w:val="24"/>
          <w:szCs w:val="24"/>
        </w:rPr>
        <w:t>обследование состояния, размещения, обслуживания и функционирования  спортивных объектов, предназначенных для занятий зимними видами спорта на территории городского округа.</w:t>
      </w:r>
    </w:p>
    <w:p w:rsidR="00E93D01" w:rsidRDefault="00E93D01" w:rsidP="00E93D01">
      <w:pPr>
        <w:pStyle w:val="a3"/>
        <w:jc w:val="both"/>
        <w:rPr>
          <w:rFonts w:ascii="Times New Roman" w:hAnsi="Times New Roman"/>
          <w:b/>
          <w:sz w:val="24"/>
          <w:szCs w:val="24"/>
        </w:rPr>
      </w:pPr>
      <w:r>
        <w:rPr>
          <w:rFonts w:ascii="Times New Roman" w:hAnsi="Times New Roman"/>
          <w:b/>
          <w:sz w:val="24"/>
          <w:szCs w:val="24"/>
        </w:rPr>
        <w:t>Предмет проведения общественной проверки:</w:t>
      </w:r>
    </w:p>
    <w:p w:rsidR="00E93D01" w:rsidRDefault="00E93D01" w:rsidP="00E93D01">
      <w:pPr>
        <w:pStyle w:val="a3"/>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внешний вид спортивных объектов на предмет соответствия заявленным требованиям проектно-сметной документации и нормам, установленным и закрепленным нормативными актами на территории Архангельской области;</w:t>
      </w:r>
    </w:p>
    <w:p w:rsidR="00E93D01" w:rsidRDefault="00E93D01" w:rsidP="00E93D01">
      <w:pPr>
        <w:pStyle w:val="a3"/>
        <w:jc w:val="both"/>
        <w:rPr>
          <w:rFonts w:ascii="Times New Roman" w:hAnsi="Times New Roman"/>
          <w:sz w:val="24"/>
          <w:szCs w:val="24"/>
        </w:rPr>
      </w:pPr>
      <w:r>
        <w:rPr>
          <w:rFonts w:ascii="Times New Roman" w:hAnsi="Times New Roman"/>
          <w:sz w:val="24"/>
          <w:szCs w:val="24"/>
        </w:rPr>
        <w:t>-контроль качества используемых материалов, конструкций, изделий, оборудования, наличие документов о качестве;</w:t>
      </w:r>
    </w:p>
    <w:p w:rsidR="00E93D01" w:rsidRDefault="00E93D01" w:rsidP="00E93D01">
      <w:pPr>
        <w:pStyle w:val="a3"/>
        <w:jc w:val="both"/>
        <w:rPr>
          <w:rFonts w:ascii="Times New Roman" w:hAnsi="Times New Roman"/>
          <w:sz w:val="24"/>
          <w:szCs w:val="24"/>
        </w:rPr>
      </w:pPr>
      <w:r>
        <w:rPr>
          <w:rFonts w:ascii="Times New Roman" w:hAnsi="Times New Roman"/>
          <w:sz w:val="24"/>
          <w:szCs w:val="24"/>
        </w:rPr>
        <w:t>- финансирование содержания спортивных объектов;</w:t>
      </w:r>
    </w:p>
    <w:p w:rsidR="00E93D01" w:rsidRDefault="00E93D01" w:rsidP="00E93D01">
      <w:pPr>
        <w:pStyle w:val="a3"/>
        <w:jc w:val="both"/>
        <w:rPr>
          <w:rFonts w:ascii="Times New Roman" w:hAnsi="Times New Roman"/>
          <w:sz w:val="24"/>
          <w:szCs w:val="24"/>
        </w:rPr>
      </w:pPr>
      <w:r>
        <w:rPr>
          <w:rFonts w:ascii="Times New Roman" w:hAnsi="Times New Roman"/>
          <w:sz w:val="24"/>
          <w:szCs w:val="24"/>
        </w:rPr>
        <w:t>- соблюдение правил безопасности, наличие общедоступной информации о правилах эксплуатации спортивных объектов;</w:t>
      </w:r>
    </w:p>
    <w:p w:rsidR="00E93D01" w:rsidRDefault="00E93D01" w:rsidP="00E93D01">
      <w:pPr>
        <w:pStyle w:val="a3"/>
        <w:jc w:val="both"/>
        <w:rPr>
          <w:rFonts w:ascii="Times New Roman" w:hAnsi="Times New Roman"/>
          <w:sz w:val="24"/>
          <w:szCs w:val="24"/>
        </w:rPr>
      </w:pPr>
      <w:r>
        <w:rPr>
          <w:rFonts w:ascii="Times New Roman" w:hAnsi="Times New Roman"/>
          <w:sz w:val="24"/>
          <w:szCs w:val="24"/>
        </w:rPr>
        <w:t>-использование спортивных объектов в проведении спортивных и физкультурных мероприятий; наличие организованных занятий и неорганизованных занимающихся, плотность занятий.</w:t>
      </w:r>
    </w:p>
    <w:p w:rsidR="00E93D01" w:rsidRDefault="00E93D01" w:rsidP="00E93D01">
      <w:pPr>
        <w:pStyle w:val="a3"/>
        <w:jc w:val="both"/>
        <w:rPr>
          <w:rFonts w:ascii="Times New Roman" w:hAnsi="Times New Roman"/>
          <w:b/>
          <w:sz w:val="24"/>
          <w:szCs w:val="24"/>
        </w:rPr>
      </w:pPr>
      <w:r>
        <w:rPr>
          <w:rFonts w:ascii="Times New Roman" w:hAnsi="Times New Roman"/>
          <w:b/>
          <w:sz w:val="24"/>
          <w:szCs w:val="24"/>
        </w:rPr>
        <w:t>Порядок проведения общественной проверки:</w:t>
      </w:r>
    </w:p>
    <w:p w:rsidR="00E93D01" w:rsidRDefault="00E93D01" w:rsidP="00E93D01">
      <w:pPr>
        <w:pStyle w:val="a3"/>
        <w:jc w:val="both"/>
        <w:rPr>
          <w:rFonts w:ascii="Times New Roman" w:hAnsi="Times New Roman"/>
          <w:sz w:val="24"/>
          <w:szCs w:val="24"/>
        </w:rPr>
      </w:pPr>
      <w:r>
        <w:rPr>
          <w:rFonts w:ascii="Times New Roman" w:hAnsi="Times New Roman"/>
          <w:sz w:val="24"/>
          <w:szCs w:val="24"/>
        </w:rPr>
        <w:t>1.Проверку необходимо  осуществить в период с 26 февраля 2024 года по 12 марта 2024 года.</w:t>
      </w:r>
    </w:p>
    <w:p w:rsidR="00E93D01" w:rsidRDefault="00E93D01" w:rsidP="00E93D01">
      <w:pPr>
        <w:pStyle w:val="a3"/>
        <w:jc w:val="both"/>
        <w:rPr>
          <w:rFonts w:ascii="Times New Roman" w:hAnsi="Times New Roman"/>
          <w:sz w:val="24"/>
          <w:szCs w:val="24"/>
        </w:rPr>
      </w:pPr>
      <w:r>
        <w:rPr>
          <w:rFonts w:ascii="Times New Roman" w:hAnsi="Times New Roman"/>
          <w:sz w:val="24"/>
          <w:szCs w:val="24"/>
        </w:rPr>
        <w:t xml:space="preserve">2.Проверяющие должны иметь при себе удостоверения члена Общественного совета, оценочные листы, ручки, карандаши, средства </w:t>
      </w:r>
      <w:proofErr w:type="spellStart"/>
      <w:r>
        <w:rPr>
          <w:rFonts w:ascii="Times New Roman" w:hAnsi="Times New Roman"/>
          <w:sz w:val="24"/>
          <w:szCs w:val="24"/>
        </w:rPr>
        <w:t>фотофиксации</w:t>
      </w:r>
      <w:proofErr w:type="spellEnd"/>
      <w:r>
        <w:rPr>
          <w:rFonts w:ascii="Times New Roman" w:hAnsi="Times New Roman"/>
          <w:sz w:val="24"/>
          <w:szCs w:val="24"/>
        </w:rPr>
        <w:t>, иное оборудование для проведения инструментального контроля.</w:t>
      </w:r>
    </w:p>
    <w:p w:rsidR="00E93D01" w:rsidRDefault="00E93D01" w:rsidP="00E93D01">
      <w:pPr>
        <w:pStyle w:val="a3"/>
        <w:jc w:val="both"/>
        <w:rPr>
          <w:rFonts w:ascii="Times New Roman" w:hAnsi="Times New Roman"/>
          <w:sz w:val="24"/>
          <w:szCs w:val="24"/>
        </w:rPr>
      </w:pPr>
      <w:r>
        <w:rPr>
          <w:rFonts w:ascii="Times New Roman" w:hAnsi="Times New Roman"/>
          <w:sz w:val="24"/>
          <w:szCs w:val="24"/>
        </w:rPr>
        <w:t>3.Руководителю группы общественного контроля:</w:t>
      </w:r>
    </w:p>
    <w:p w:rsidR="00E93D01" w:rsidRDefault="00E93D01" w:rsidP="00E93D01">
      <w:pPr>
        <w:pStyle w:val="a3"/>
        <w:jc w:val="both"/>
        <w:rPr>
          <w:rFonts w:ascii="Times New Roman" w:hAnsi="Times New Roman"/>
          <w:sz w:val="24"/>
          <w:szCs w:val="24"/>
        </w:rPr>
      </w:pPr>
      <w:r>
        <w:rPr>
          <w:rFonts w:ascii="Times New Roman" w:hAnsi="Times New Roman"/>
          <w:sz w:val="24"/>
          <w:szCs w:val="24"/>
        </w:rPr>
        <w:t xml:space="preserve">а) не менее </w:t>
      </w:r>
      <w:r>
        <w:rPr>
          <w:rFonts w:ascii="Times New Roman" w:hAnsi="Times New Roman"/>
          <w:b/>
          <w:sz w:val="24"/>
          <w:szCs w:val="24"/>
        </w:rPr>
        <w:t>чем за три дня до проверки</w:t>
      </w:r>
      <w:r>
        <w:rPr>
          <w:rFonts w:ascii="Times New Roman" w:hAnsi="Times New Roman"/>
          <w:sz w:val="24"/>
          <w:szCs w:val="24"/>
        </w:rPr>
        <w:t xml:space="preserve"> необходимо позвонить  руководителю проверяемой организации  по следующим вопросам: </w:t>
      </w:r>
    </w:p>
    <w:p w:rsidR="00E93D01" w:rsidRDefault="00E93D01" w:rsidP="00E93D01">
      <w:pPr>
        <w:pStyle w:val="a3"/>
        <w:jc w:val="both"/>
        <w:rPr>
          <w:rFonts w:ascii="Times New Roman" w:hAnsi="Times New Roman"/>
          <w:sz w:val="24"/>
          <w:szCs w:val="24"/>
        </w:rPr>
      </w:pPr>
      <w:r>
        <w:rPr>
          <w:rFonts w:ascii="Times New Roman" w:hAnsi="Times New Roman"/>
          <w:sz w:val="24"/>
          <w:szCs w:val="24"/>
        </w:rPr>
        <w:t>-уточнить, получил ли он выписку из протокола заседания Общественного совета о проведении общественной проверки;</w:t>
      </w:r>
    </w:p>
    <w:p w:rsidR="00E93D01" w:rsidRDefault="00E93D01" w:rsidP="00E93D01">
      <w:pPr>
        <w:pStyle w:val="a3"/>
        <w:jc w:val="both"/>
        <w:rPr>
          <w:rFonts w:ascii="Times New Roman" w:hAnsi="Times New Roman"/>
          <w:sz w:val="24"/>
          <w:szCs w:val="24"/>
        </w:rPr>
      </w:pPr>
      <w:r>
        <w:rPr>
          <w:rFonts w:ascii="Times New Roman" w:hAnsi="Times New Roman"/>
          <w:sz w:val="24"/>
          <w:szCs w:val="24"/>
        </w:rPr>
        <w:t xml:space="preserve">- согласовать конкретное время посещения объекта проверки; </w:t>
      </w:r>
    </w:p>
    <w:p w:rsidR="00E93D01" w:rsidRDefault="00E93D01" w:rsidP="00E93D01">
      <w:pPr>
        <w:pStyle w:val="a3"/>
        <w:jc w:val="both"/>
        <w:rPr>
          <w:rFonts w:ascii="Times New Roman" w:hAnsi="Times New Roman"/>
          <w:sz w:val="24"/>
          <w:szCs w:val="24"/>
        </w:rPr>
      </w:pPr>
      <w:r>
        <w:rPr>
          <w:rFonts w:ascii="Times New Roman" w:hAnsi="Times New Roman"/>
          <w:sz w:val="24"/>
          <w:szCs w:val="24"/>
        </w:rPr>
        <w:t>- узнать данные о представителе, который будет присутствовать при проведении проверки;</w:t>
      </w:r>
    </w:p>
    <w:p w:rsidR="00E93D01" w:rsidRDefault="00E93D01" w:rsidP="00E93D01">
      <w:pPr>
        <w:pStyle w:val="a3"/>
        <w:jc w:val="both"/>
        <w:rPr>
          <w:rFonts w:ascii="Times New Roman" w:hAnsi="Times New Roman"/>
          <w:sz w:val="24"/>
          <w:szCs w:val="24"/>
        </w:rPr>
      </w:pPr>
      <w:r>
        <w:rPr>
          <w:rFonts w:ascii="Times New Roman" w:hAnsi="Times New Roman"/>
          <w:sz w:val="24"/>
          <w:szCs w:val="24"/>
        </w:rPr>
        <w:t>- напомнить о необходимости иметь представителю при себе документы на проверяемый объект: паспорт, документы о качестве использованных при строительстве спортивного объекта материалов, конструкций и т.п.;</w:t>
      </w:r>
    </w:p>
    <w:p w:rsidR="00E93D01" w:rsidRDefault="00E93D01" w:rsidP="00E93D01">
      <w:pPr>
        <w:pStyle w:val="a3"/>
        <w:jc w:val="both"/>
        <w:rPr>
          <w:rFonts w:ascii="Times New Roman" w:hAnsi="Times New Roman"/>
          <w:sz w:val="24"/>
          <w:szCs w:val="24"/>
        </w:rPr>
      </w:pPr>
      <w:r>
        <w:rPr>
          <w:rFonts w:ascii="Times New Roman" w:hAnsi="Times New Roman"/>
          <w:sz w:val="24"/>
          <w:szCs w:val="24"/>
        </w:rPr>
        <w:t>б) не менее</w:t>
      </w:r>
      <w:r>
        <w:rPr>
          <w:rFonts w:ascii="Times New Roman" w:hAnsi="Times New Roman"/>
          <w:b/>
          <w:sz w:val="24"/>
          <w:szCs w:val="24"/>
        </w:rPr>
        <w:t xml:space="preserve"> чем за два дня до проверки</w:t>
      </w:r>
      <w:r>
        <w:rPr>
          <w:rFonts w:ascii="Times New Roman" w:hAnsi="Times New Roman"/>
          <w:sz w:val="24"/>
          <w:szCs w:val="24"/>
        </w:rPr>
        <w:t xml:space="preserve"> проинформировать по телефону 8(921) -089-64-65 председателя Общественного совета Кудрявцеву А.В.о готовности к проведению проверки: конкретном времени посещения объекта проверки, сведения о представителе;</w:t>
      </w:r>
    </w:p>
    <w:p w:rsidR="00E93D01" w:rsidRDefault="00E93D01" w:rsidP="00E93D01">
      <w:pPr>
        <w:pStyle w:val="a3"/>
        <w:jc w:val="both"/>
        <w:rPr>
          <w:rFonts w:ascii="Times New Roman" w:hAnsi="Times New Roman"/>
          <w:sz w:val="24"/>
          <w:szCs w:val="24"/>
        </w:rPr>
      </w:pPr>
      <w:r>
        <w:rPr>
          <w:rFonts w:ascii="Times New Roman" w:hAnsi="Times New Roman"/>
          <w:sz w:val="24"/>
          <w:szCs w:val="24"/>
        </w:rPr>
        <w:t xml:space="preserve">в) </w:t>
      </w:r>
      <w:r>
        <w:rPr>
          <w:rFonts w:ascii="Times New Roman" w:hAnsi="Times New Roman"/>
          <w:b/>
          <w:sz w:val="24"/>
          <w:szCs w:val="24"/>
        </w:rPr>
        <w:t xml:space="preserve">в течение двух дней после проверки, </w:t>
      </w:r>
      <w:r>
        <w:rPr>
          <w:rFonts w:ascii="Times New Roman" w:hAnsi="Times New Roman"/>
          <w:sz w:val="24"/>
          <w:szCs w:val="24"/>
        </w:rPr>
        <w:t>но не позднее 15 марта 2024 года оценочные листы передать председателю Общественного совета Кудрявцевой А.В.</w:t>
      </w:r>
    </w:p>
    <w:p w:rsidR="00E93D01" w:rsidRDefault="00E93D01" w:rsidP="00E93D01">
      <w:pPr>
        <w:pStyle w:val="a3"/>
        <w:jc w:val="both"/>
        <w:rPr>
          <w:rFonts w:ascii="Times New Roman" w:hAnsi="Times New Roman"/>
          <w:sz w:val="24"/>
          <w:szCs w:val="24"/>
        </w:rPr>
      </w:pPr>
      <w:r>
        <w:rPr>
          <w:rFonts w:ascii="Times New Roman" w:hAnsi="Times New Roman"/>
          <w:sz w:val="24"/>
          <w:szCs w:val="24"/>
        </w:rPr>
        <w:t>4.Посещение проверяемого объекта проводится с одновременным заполнением оценочного листа, формулированием рекомендаций собственнику объекта и подписанием оценочного листа членами группы общественного контроля и представителем собственника спортивного объекта.</w:t>
      </w:r>
    </w:p>
    <w:p w:rsidR="00E93D01" w:rsidRDefault="00E93D01" w:rsidP="00E93D01">
      <w:pPr>
        <w:pStyle w:val="a3"/>
        <w:jc w:val="both"/>
        <w:rPr>
          <w:rFonts w:ascii="Times New Roman" w:hAnsi="Times New Roman"/>
          <w:sz w:val="24"/>
          <w:szCs w:val="24"/>
        </w:rPr>
      </w:pPr>
      <w:r>
        <w:rPr>
          <w:rFonts w:ascii="Times New Roman" w:hAnsi="Times New Roman"/>
          <w:sz w:val="24"/>
          <w:szCs w:val="24"/>
        </w:rPr>
        <w:t>5.При обследовании объекта член группы общественного контроля обязан соблюдать основные этические нормы (принципы), утвержденные решением Совета Общественной палаты Архангельской области № 40/11-01 от 21.06.2023 (прилагаются к настоящей  памятке).</w:t>
      </w:r>
    </w:p>
    <w:p w:rsidR="00E93D01" w:rsidRDefault="00E93D01" w:rsidP="00E93D01">
      <w:pPr>
        <w:pStyle w:val="a3"/>
        <w:jc w:val="both"/>
        <w:rPr>
          <w:rFonts w:ascii="Times New Roman" w:hAnsi="Times New Roman"/>
          <w:b/>
          <w:sz w:val="24"/>
          <w:szCs w:val="24"/>
        </w:rPr>
      </w:pPr>
    </w:p>
    <w:p w:rsidR="00E93D01" w:rsidRDefault="00E93D01" w:rsidP="00E93D01">
      <w:pPr>
        <w:pStyle w:val="a3"/>
        <w:jc w:val="both"/>
        <w:rPr>
          <w:rFonts w:ascii="Times New Roman" w:hAnsi="Times New Roman"/>
          <w:b/>
          <w:sz w:val="24"/>
          <w:szCs w:val="24"/>
        </w:rPr>
      </w:pPr>
      <w:r>
        <w:rPr>
          <w:rFonts w:ascii="Times New Roman" w:hAnsi="Times New Roman"/>
          <w:b/>
          <w:sz w:val="24"/>
          <w:szCs w:val="24"/>
        </w:rPr>
        <w:t xml:space="preserve">            Контактные телефоны для справок и решения экстренных вопросов:</w:t>
      </w:r>
    </w:p>
    <w:p w:rsidR="00E93D01" w:rsidRDefault="00E93D01" w:rsidP="00E93D01">
      <w:pPr>
        <w:pStyle w:val="a3"/>
        <w:numPr>
          <w:ilvl w:val="0"/>
          <w:numId w:val="3"/>
        </w:numPr>
        <w:jc w:val="both"/>
        <w:rPr>
          <w:rFonts w:ascii="Times New Roman" w:hAnsi="Times New Roman"/>
          <w:sz w:val="24"/>
          <w:szCs w:val="24"/>
        </w:rPr>
      </w:pPr>
      <w:r>
        <w:rPr>
          <w:rFonts w:ascii="Times New Roman" w:hAnsi="Times New Roman"/>
          <w:sz w:val="24"/>
          <w:szCs w:val="24"/>
        </w:rPr>
        <w:lastRenderedPageBreak/>
        <w:t>Кудрявцева Алевтина Витальевна – председатель Общественного совета: 8(921) 089-64-65.</w:t>
      </w:r>
    </w:p>
    <w:p w:rsidR="00E93D01" w:rsidRDefault="00E93D01" w:rsidP="00E93D01">
      <w:pPr>
        <w:pStyle w:val="a3"/>
        <w:numPr>
          <w:ilvl w:val="0"/>
          <w:numId w:val="3"/>
        </w:numPr>
        <w:jc w:val="both"/>
        <w:rPr>
          <w:rFonts w:ascii="Times New Roman" w:hAnsi="Times New Roman"/>
          <w:sz w:val="24"/>
          <w:szCs w:val="24"/>
        </w:rPr>
      </w:pPr>
      <w:r>
        <w:rPr>
          <w:rFonts w:ascii="Times New Roman" w:hAnsi="Times New Roman"/>
          <w:sz w:val="24"/>
          <w:szCs w:val="24"/>
        </w:rPr>
        <w:t xml:space="preserve"> Филимонова Наталья Витальевна – руководитель общественной приемной администрации города:8(921)299-09-44.</w:t>
      </w:r>
    </w:p>
    <w:p w:rsidR="00E93D01" w:rsidRDefault="00E93D01" w:rsidP="00E93D01">
      <w:pPr>
        <w:pStyle w:val="a3"/>
        <w:numPr>
          <w:ilvl w:val="0"/>
          <w:numId w:val="3"/>
        </w:numPr>
        <w:jc w:val="both"/>
        <w:rPr>
          <w:rFonts w:ascii="Times New Roman" w:hAnsi="Times New Roman"/>
          <w:sz w:val="24"/>
          <w:szCs w:val="24"/>
        </w:rPr>
      </w:pPr>
      <w:r>
        <w:rPr>
          <w:rFonts w:ascii="Times New Roman" w:hAnsi="Times New Roman"/>
          <w:sz w:val="24"/>
          <w:szCs w:val="24"/>
        </w:rPr>
        <w:t>Белых Елена Борисовна – начальник отдела физической культуры  и спорта управления социального развития администрации города: 8(921)292-64-64.</w:t>
      </w:r>
    </w:p>
    <w:p w:rsidR="00E93D01" w:rsidRDefault="00E93D01" w:rsidP="00E93D01">
      <w:pPr>
        <w:pStyle w:val="a3"/>
        <w:jc w:val="both"/>
        <w:rPr>
          <w:rFonts w:ascii="Times New Roman" w:hAnsi="Times New Roman"/>
          <w:sz w:val="24"/>
          <w:szCs w:val="24"/>
        </w:rPr>
      </w:pPr>
    </w:p>
    <w:p w:rsidR="00E93D01" w:rsidRDefault="00E93D01" w:rsidP="00E93D01">
      <w:pPr>
        <w:pStyle w:val="a3"/>
        <w:jc w:val="both"/>
        <w:rPr>
          <w:rFonts w:ascii="Times New Roman" w:hAnsi="Times New Roman"/>
          <w:sz w:val="24"/>
          <w:szCs w:val="24"/>
        </w:rPr>
      </w:pPr>
    </w:p>
    <w:p w:rsidR="00E93D01" w:rsidRDefault="00E93D01" w:rsidP="00E93D01">
      <w:pPr>
        <w:pStyle w:val="a3"/>
        <w:jc w:val="both"/>
        <w:rPr>
          <w:rFonts w:ascii="Times New Roman" w:hAnsi="Times New Roman"/>
          <w:sz w:val="24"/>
          <w:szCs w:val="24"/>
        </w:rPr>
      </w:pPr>
    </w:p>
    <w:p w:rsidR="00E93D01" w:rsidRDefault="00E93D01" w:rsidP="00E93D01">
      <w:pPr>
        <w:pStyle w:val="a3"/>
        <w:jc w:val="both"/>
        <w:rPr>
          <w:rFonts w:ascii="Times New Roman" w:hAnsi="Times New Roman"/>
          <w:sz w:val="24"/>
          <w:szCs w:val="24"/>
        </w:rPr>
      </w:pPr>
    </w:p>
    <w:p w:rsidR="00F549A6" w:rsidRDefault="00F549A6"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E93D01" w:rsidRDefault="00E93D01" w:rsidP="00F549A6">
      <w:pPr>
        <w:pStyle w:val="a3"/>
        <w:jc w:val="both"/>
        <w:rPr>
          <w:rFonts w:ascii="Times New Roman" w:hAnsi="Times New Roman"/>
          <w:sz w:val="24"/>
          <w:szCs w:val="24"/>
        </w:rPr>
      </w:pPr>
    </w:p>
    <w:p w:rsidR="00F549A6" w:rsidRDefault="00F549A6" w:rsidP="00F549A6">
      <w:pPr>
        <w:pStyle w:val="a3"/>
        <w:jc w:val="both"/>
        <w:rPr>
          <w:rFonts w:ascii="Times New Roman" w:hAnsi="Times New Roman"/>
          <w:sz w:val="24"/>
          <w:szCs w:val="24"/>
        </w:rPr>
      </w:pPr>
    </w:p>
    <w:p w:rsidR="00730364" w:rsidRDefault="00730364" w:rsidP="00F549A6">
      <w:pPr>
        <w:pStyle w:val="a3"/>
        <w:jc w:val="both"/>
        <w:rPr>
          <w:rFonts w:ascii="Times New Roman" w:hAnsi="Times New Roman"/>
          <w:sz w:val="24"/>
          <w:szCs w:val="24"/>
        </w:rPr>
      </w:pPr>
    </w:p>
    <w:p w:rsidR="00730364" w:rsidRDefault="00730364" w:rsidP="00F549A6">
      <w:pPr>
        <w:pStyle w:val="a3"/>
        <w:jc w:val="both"/>
        <w:rPr>
          <w:rFonts w:ascii="Times New Roman" w:hAnsi="Times New Roman"/>
          <w:sz w:val="24"/>
          <w:szCs w:val="24"/>
        </w:rPr>
      </w:pPr>
    </w:p>
    <w:p w:rsidR="00730364" w:rsidRDefault="00730364" w:rsidP="00F549A6">
      <w:pPr>
        <w:pStyle w:val="a3"/>
        <w:jc w:val="both"/>
        <w:rPr>
          <w:rFonts w:ascii="Times New Roman" w:hAnsi="Times New Roman"/>
          <w:sz w:val="24"/>
          <w:szCs w:val="24"/>
        </w:rPr>
      </w:pPr>
    </w:p>
    <w:p w:rsidR="00730364" w:rsidRDefault="00730364" w:rsidP="00F549A6">
      <w:pPr>
        <w:pStyle w:val="a3"/>
        <w:jc w:val="both"/>
        <w:rPr>
          <w:rFonts w:ascii="Times New Roman" w:hAnsi="Times New Roman"/>
          <w:sz w:val="24"/>
          <w:szCs w:val="24"/>
        </w:rPr>
      </w:pPr>
    </w:p>
    <w:p w:rsidR="00730364" w:rsidRDefault="00730364" w:rsidP="00F549A6">
      <w:pPr>
        <w:pStyle w:val="a3"/>
        <w:jc w:val="both"/>
        <w:rPr>
          <w:rFonts w:ascii="Times New Roman" w:hAnsi="Times New Roman"/>
          <w:sz w:val="24"/>
          <w:szCs w:val="24"/>
        </w:rPr>
      </w:pPr>
    </w:p>
    <w:p w:rsidR="00730364" w:rsidRDefault="00730364" w:rsidP="00F549A6">
      <w:pPr>
        <w:pStyle w:val="a3"/>
        <w:jc w:val="both"/>
        <w:rPr>
          <w:rFonts w:ascii="Times New Roman" w:hAnsi="Times New Roman"/>
          <w:sz w:val="24"/>
          <w:szCs w:val="24"/>
        </w:rPr>
      </w:pPr>
      <w:bookmarkStart w:id="0" w:name="_GoBack"/>
      <w:bookmarkEnd w:id="0"/>
    </w:p>
    <w:p w:rsidR="00F549A6" w:rsidRDefault="00F549A6" w:rsidP="00F549A6">
      <w:pPr>
        <w:pStyle w:val="a3"/>
        <w:jc w:val="both"/>
        <w:rPr>
          <w:rFonts w:ascii="Times New Roman" w:hAnsi="Times New Roman"/>
          <w:sz w:val="24"/>
          <w:szCs w:val="24"/>
        </w:rPr>
      </w:pPr>
    </w:p>
    <w:p w:rsidR="00F549A6" w:rsidRPr="00F549A6" w:rsidRDefault="00F549A6" w:rsidP="00F549A6">
      <w:pPr>
        <w:pStyle w:val="a3"/>
        <w:jc w:val="right"/>
        <w:rPr>
          <w:rFonts w:ascii="Times New Roman" w:hAnsi="Times New Roman"/>
          <w:sz w:val="20"/>
          <w:szCs w:val="20"/>
        </w:rPr>
      </w:pPr>
      <w:r w:rsidRPr="00F549A6">
        <w:rPr>
          <w:rFonts w:ascii="Times New Roman" w:hAnsi="Times New Roman"/>
          <w:sz w:val="20"/>
          <w:szCs w:val="20"/>
        </w:rPr>
        <w:t xml:space="preserve">Приложение к памятке </w:t>
      </w:r>
    </w:p>
    <w:p w:rsidR="00F549A6" w:rsidRPr="00F549A6" w:rsidRDefault="00F549A6" w:rsidP="00F549A6">
      <w:pPr>
        <w:pStyle w:val="a3"/>
        <w:jc w:val="right"/>
        <w:rPr>
          <w:rFonts w:ascii="Times New Roman" w:hAnsi="Times New Roman"/>
          <w:sz w:val="20"/>
          <w:szCs w:val="20"/>
        </w:rPr>
      </w:pPr>
      <w:r w:rsidRPr="00F549A6">
        <w:rPr>
          <w:rFonts w:ascii="Times New Roman" w:hAnsi="Times New Roman"/>
          <w:sz w:val="20"/>
          <w:szCs w:val="20"/>
        </w:rPr>
        <w:t xml:space="preserve">осуществляющим общественную </w:t>
      </w:r>
    </w:p>
    <w:p w:rsidR="00F549A6" w:rsidRPr="00F549A6" w:rsidRDefault="00F549A6" w:rsidP="00F549A6">
      <w:pPr>
        <w:pStyle w:val="a3"/>
        <w:jc w:val="right"/>
        <w:rPr>
          <w:rFonts w:ascii="Times New Roman" w:hAnsi="Times New Roman"/>
          <w:sz w:val="20"/>
          <w:szCs w:val="20"/>
        </w:rPr>
      </w:pPr>
      <w:r w:rsidRPr="00F549A6">
        <w:rPr>
          <w:rFonts w:ascii="Times New Roman" w:hAnsi="Times New Roman"/>
          <w:sz w:val="20"/>
          <w:szCs w:val="20"/>
        </w:rPr>
        <w:t>проверку членам Общественного совета</w:t>
      </w:r>
    </w:p>
    <w:p w:rsidR="00F549A6" w:rsidRDefault="00F549A6" w:rsidP="00F549A6">
      <w:pPr>
        <w:pStyle w:val="a3"/>
        <w:jc w:val="right"/>
        <w:rPr>
          <w:rFonts w:ascii="Times New Roman" w:hAnsi="Times New Roman"/>
          <w:sz w:val="24"/>
          <w:szCs w:val="24"/>
        </w:rPr>
      </w:pPr>
    </w:p>
    <w:p w:rsidR="00F549A6" w:rsidRDefault="00F549A6" w:rsidP="00F549A6">
      <w:pPr>
        <w:pStyle w:val="a3"/>
        <w:jc w:val="center"/>
        <w:rPr>
          <w:rFonts w:ascii="Times New Roman" w:hAnsi="Times New Roman"/>
          <w:sz w:val="24"/>
          <w:szCs w:val="24"/>
        </w:rPr>
      </w:pPr>
      <w:r>
        <w:rPr>
          <w:rFonts w:ascii="Times New Roman" w:hAnsi="Times New Roman"/>
          <w:b/>
          <w:bCs/>
          <w:sz w:val="24"/>
          <w:szCs w:val="24"/>
        </w:rPr>
        <w:t>Основные этические нормы (принципы) члена группы</w:t>
      </w:r>
    </w:p>
    <w:p w:rsidR="00F549A6" w:rsidRDefault="00F549A6" w:rsidP="00F549A6">
      <w:pPr>
        <w:pStyle w:val="a3"/>
        <w:jc w:val="center"/>
        <w:rPr>
          <w:rFonts w:ascii="Times New Roman" w:hAnsi="Times New Roman"/>
          <w:b/>
          <w:bCs/>
          <w:sz w:val="24"/>
          <w:szCs w:val="24"/>
        </w:rPr>
      </w:pPr>
      <w:r>
        <w:rPr>
          <w:rFonts w:ascii="Times New Roman" w:hAnsi="Times New Roman"/>
          <w:b/>
          <w:bCs/>
          <w:sz w:val="24"/>
          <w:szCs w:val="24"/>
        </w:rPr>
        <w:t>общественного контроля</w:t>
      </w:r>
    </w:p>
    <w:p w:rsidR="00F549A6" w:rsidRDefault="00F549A6" w:rsidP="00F549A6">
      <w:pPr>
        <w:pStyle w:val="a3"/>
        <w:jc w:val="center"/>
        <w:rPr>
          <w:rFonts w:ascii="Times New Roman" w:hAnsi="Times New Roman"/>
          <w:sz w:val="24"/>
          <w:szCs w:val="24"/>
        </w:rPr>
      </w:pPr>
    </w:p>
    <w:p w:rsidR="00F549A6" w:rsidRDefault="00F549A6" w:rsidP="00F549A6">
      <w:pPr>
        <w:pStyle w:val="a3"/>
        <w:jc w:val="both"/>
        <w:rPr>
          <w:rFonts w:ascii="Times New Roman" w:hAnsi="Times New Roman"/>
          <w:sz w:val="24"/>
          <w:szCs w:val="24"/>
        </w:rPr>
      </w:pPr>
      <w:r>
        <w:rPr>
          <w:rFonts w:ascii="Times New Roman" w:hAnsi="Times New Roman"/>
          <w:sz w:val="24"/>
          <w:szCs w:val="24"/>
        </w:rPr>
        <w:t>Член группы общественного контроля в своей деятельности должен соблюдать следующие нормы (принципы):</w:t>
      </w:r>
    </w:p>
    <w:p w:rsidR="00F549A6" w:rsidRDefault="00F549A6" w:rsidP="00F549A6">
      <w:pPr>
        <w:pStyle w:val="a3"/>
        <w:ind w:firstLine="708"/>
        <w:jc w:val="both"/>
        <w:rPr>
          <w:rFonts w:ascii="Times New Roman" w:hAnsi="Times New Roman"/>
          <w:sz w:val="24"/>
          <w:szCs w:val="24"/>
        </w:rPr>
      </w:pPr>
      <w:r>
        <w:rPr>
          <w:rFonts w:ascii="Times New Roman" w:hAnsi="Times New Roman"/>
          <w:b/>
          <w:bCs/>
          <w:sz w:val="24"/>
          <w:szCs w:val="24"/>
        </w:rPr>
        <w:t xml:space="preserve">Законность. </w:t>
      </w:r>
      <w:r>
        <w:rPr>
          <w:rFonts w:ascii="Times New Roman" w:hAnsi="Times New Roman"/>
          <w:sz w:val="24"/>
          <w:szCs w:val="24"/>
        </w:rPr>
        <w:t>Проверяющий должен осуществлять свою деятельность в соответствии с федеральными законами, законами Архангельской области, иными нормативными правовыми актами Российской Федерации и Архангельской области.</w:t>
      </w:r>
    </w:p>
    <w:p w:rsidR="00F549A6" w:rsidRDefault="00F549A6" w:rsidP="00F549A6">
      <w:pPr>
        <w:pStyle w:val="a3"/>
        <w:ind w:firstLine="708"/>
        <w:jc w:val="both"/>
        <w:rPr>
          <w:rFonts w:ascii="Times New Roman" w:hAnsi="Times New Roman"/>
          <w:sz w:val="24"/>
          <w:szCs w:val="24"/>
        </w:rPr>
      </w:pPr>
      <w:r>
        <w:rPr>
          <w:rFonts w:ascii="Times New Roman" w:hAnsi="Times New Roman"/>
          <w:b/>
          <w:bCs/>
          <w:sz w:val="24"/>
          <w:szCs w:val="24"/>
        </w:rPr>
        <w:t xml:space="preserve">Честность и объективность. </w:t>
      </w:r>
      <w:r>
        <w:rPr>
          <w:rFonts w:ascii="Times New Roman" w:hAnsi="Times New Roman"/>
          <w:sz w:val="24"/>
          <w:szCs w:val="24"/>
        </w:rPr>
        <w:t>Проверяющий обязан придерживаться безупречных норм личного и профессионального поведения в своих отношениях с проверяемыми организациями, не должен давать поводов для подозрений и упреков. Фиксация и документация всех этапов проведения общественной проверки.</w:t>
      </w:r>
    </w:p>
    <w:p w:rsidR="00F549A6" w:rsidRDefault="00F549A6" w:rsidP="00F549A6">
      <w:pPr>
        <w:pStyle w:val="a3"/>
        <w:ind w:firstLine="708"/>
        <w:jc w:val="both"/>
        <w:rPr>
          <w:rFonts w:ascii="Times New Roman" w:hAnsi="Times New Roman"/>
          <w:sz w:val="24"/>
          <w:szCs w:val="24"/>
        </w:rPr>
      </w:pPr>
      <w:r>
        <w:rPr>
          <w:rFonts w:ascii="Times New Roman" w:hAnsi="Times New Roman"/>
          <w:b/>
          <w:bCs/>
          <w:sz w:val="24"/>
          <w:szCs w:val="24"/>
        </w:rPr>
        <w:t xml:space="preserve">Порядочность. </w:t>
      </w:r>
      <w:r>
        <w:rPr>
          <w:rFonts w:ascii="Times New Roman" w:hAnsi="Times New Roman"/>
          <w:sz w:val="24"/>
          <w:szCs w:val="24"/>
        </w:rPr>
        <w:t>Проверяющий должен быть доброжелательным, корректным и добросовестным при осуществлении своей деятельности, соблюдать права и свободы человека и гражданина. Фото и видеосъемка совершеннолетних граждан возможна только с их личного согласия, несовершеннолетних — запрещена.</w:t>
      </w:r>
    </w:p>
    <w:p w:rsidR="00F549A6" w:rsidRDefault="00F549A6" w:rsidP="00F549A6">
      <w:pPr>
        <w:pStyle w:val="a3"/>
        <w:ind w:firstLine="708"/>
        <w:jc w:val="both"/>
        <w:rPr>
          <w:rFonts w:ascii="Times New Roman" w:hAnsi="Times New Roman"/>
          <w:sz w:val="24"/>
          <w:szCs w:val="24"/>
        </w:rPr>
      </w:pPr>
      <w:r>
        <w:rPr>
          <w:rFonts w:ascii="Times New Roman" w:hAnsi="Times New Roman"/>
          <w:b/>
          <w:bCs/>
          <w:sz w:val="24"/>
          <w:szCs w:val="24"/>
        </w:rPr>
        <w:t xml:space="preserve">Профессиональная компетентность. </w:t>
      </w:r>
      <w:r>
        <w:rPr>
          <w:rFonts w:ascii="Times New Roman" w:hAnsi="Times New Roman"/>
          <w:sz w:val="24"/>
          <w:szCs w:val="24"/>
        </w:rPr>
        <w:t>Данный принцип требует от проверяющего постоянного повышения квалификации и качества его работы, знаний нормативных правовых актов и наличия необходимых практических навыков. Если проверяющий считает, что он не обладает должной компетенцией для выполнения общественной проверки, он обязан поставить в известность об этом руководителя Общественного совета.</w:t>
      </w:r>
    </w:p>
    <w:p w:rsidR="00F549A6" w:rsidRDefault="00F549A6" w:rsidP="00F549A6">
      <w:pPr>
        <w:pStyle w:val="a3"/>
        <w:ind w:firstLine="708"/>
        <w:jc w:val="both"/>
        <w:rPr>
          <w:rFonts w:ascii="Times New Roman" w:hAnsi="Times New Roman"/>
          <w:sz w:val="24"/>
          <w:szCs w:val="24"/>
        </w:rPr>
      </w:pPr>
      <w:proofErr w:type="spellStart"/>
      <w:r>
        <w:rPr>
          <w:rFonts w:ascii="Times New Roman" w:hAnsi="Times New Roman"/>
          <w:b/>
          <w:bCs/>
          <w:sz w:val="24"/>
          <w:szCs w:val="24"/>
        </w:rPr>
        <w:t>Незаангажированность</w:t>
      </w:r>
      <w:proofErr w:type="spellEnd"/>
      <w:r>
        <w:rPr>
          <w:rFonts w:ascii="Times New Roman" w:hAnsi="Times New Roman"/>
          <w:b/>
          <w:bCs/>
          <w:sz w:val="24"/>
          <w:szCs w:val="24"/>
        </w:rPr>
        <w:t xml:space="preserve">. </w:t>
      </w:r>
      <w:proofErr w:type="gramStart"/>
      <w:r>
        <w:rPr>
          <w:rFonts w:ascii="Times New Roman" w:hAnsi="Times New Roman"/>
          <w:sz w:val="24"/>
          <w:szCs w:val="24"/>
        </w:rPr>
        <w:t>Проверяющему</w:t>
      </w:r>
      <w:proofErr w:type="gramEnd"/>
      <w:r>
        <w:rPr>
          <w:rFonts w:ascii="Times New Roman" w:hAnsi="Times New Roman"/>
          <w:sz w:val="24"/>
          <w:szCs w:val="24"/>
        </w:rPr>
        <w:t xml:space="preserve"> запрещается принимать участие в проведении общественной проверки, если он имеет личный или имущественный интерес в проверяемом органе власти (организации), тоже самое касается его родственников.</w:t>
      </w:r>
    </w:p>
    <w:p w:rsidR="00F549A6" w:rsidRDefault="00F549A6" w:rsidP="00F549A6">
      <w:pPr>
        <w:pStyle w:val="a3"/>
        <w:ind w:firstLine="708"/>
        <w:jc w:val="both"/>
        <w:rPr>
          <w:rFonts w:ascii="Times New Roman" w:hAnsi="Times New Roman"/>
          <w:sz w:val="24"/>
          <w:szCs w:val="24"/>
        </w:rPr>
      </w:pPr>
      <w:r>
        <w:rPr>
          <w:rFonts w:ascii="Times New Roman" w:hAnsi="Times New Roman"/>
          <w:b/>
          <w:bCs/>
          <w:sz w:val="24"/>
          <w:szCs w:val="24"/>
        </w:rPr>
        <w:t xml:space="preserve">Безупречное поведение. </w:t>
      </w:r>
      <w:proofErr w:type="gramStart"/>
      <w:r>
        <w:rPr>
          <w:rFonts w:ascii="Times New Roman" w:hAnsi="Times New Roman"/>
          <w:sz w:val="24"/>
          <w:szCs w:val="24"/>
        </w:rPr>
        <w:t>Проверяющий должен быть доброжелательным, вежливым, внимательным, корректными добросовестным при осуществлении общественной проверки.</w:t>
      </w:r>
      <w:proofErr w:type="gramEnd"/>
      <w:r>
        <w:rPr>
          <w:rFonts w:ascii="Times New Roman" w:hAnsi="Times New Roman"/>
          <w:sz w:val="24"/>
          <w:szCs w:val="24"/>
        </w:rPr>
        <w:t xml:space="preserve"> Проверяющий должен воздерживаться от грубости, проявлений пренебрежительного тона, заносчивости, предвзятых замечаний, предъявления неправомерных, незаслуженных обвинений, а также не допускать угроз, оскорбительных выражений или реплик, действий, препятствующих нормальному общению или провоцирующих противоправное поведение.</w:t>
      </w:r>
    </w:p>
    <w:p w:rsidR="00F549A6" w:rsidRDefault="00F549A6" w:rsidP="00F549A6">
      <w:pPr>
        <w:pStyle w:val="a3"/>
        <w:ind w:firstLine="708"/>
        <w:jc w:val="both"/>
        <w:rPr>
          <w:rFonts w:ascii="Times New Roman" w:hAnsi="Times New Roman"/>
          <w:sz w:val="24"/>
          <w:szCs w:val="24"/>
        </w:rPr>
      </w:pPr>
      <w:r>
        <w:rPr>
          <w:rFonts w:ascii="Times New Roman" w:hAnsi="Times New Roman"/>
          <w:b/>
          <w:bCs/>
          <w:sz w:val="24"/>
          <w:szCs w:val="24"/>
        </w:rPr>
        <w:t xml:space="preserve">Конфиденциальность информации. </w:t>
      </w:r>
      <w:r>
        <w:rPr>
          <w:rFonts w:ascii="Times New Roman" w:hAnsi="Times New Roman"/>
          <w:sz w:val="24"/>
          <w:szCs w:val="24"/>
        </w:rPr>
        <w:t>Проверяющий не должен раскрывать третьей стороне информацию, полученную в ходе проведения мероприятия, разглашать или использовать конфиденциальную информацию во внеслужебных целях.</w:t>
      </w:r>
    </w:p>
    <w:p w:rsidR="00F549A6" w:rsidRDefault="00F549A6" w:rsidP="00F549A6">
      <w:pPr>
        <w:pStyle w:val="a3"/>
        <w:ind w:firstLine="708"/>
        <w:jc w:val="both"/>
        <w:rPr>
          <w:rFonts w:ascii="Times New Roman" w:hAnsi="Times New Roman"/>
          <w:sz w:val="24"/>
          <w:szCs w:val="24"/>
        </w:rPr>
      </w:pPr>
      <w:r>
        <w:rPr>
          <w:rFonts w:ascii="Times New Roman" w:hAnsi="Times New Roman"/>
          <w:b/>
          <w:bCs/>
          <w:sz w:val="24"/>
          <w:szCs w:val="24"/>
        </w:rPr>
        <w:t xml:space="preserve">Независимость. </w:t>
      </w:r>
      <w:r>
        <w:rPr>
          <w:rFonts w:ascii="Times New Roman" w:hAnsi="Times New Roman"/>
          <w:sz w:val="24"/>
          <w:szCs w:val="24"/>
        </w:rPr>
        <w:t xml:space="preserve">Независимость от проверяемых и других заинтересованных организаций и должностных лиц является неотъемлемым требованием </w:t>
      </w:r>
      <w:proofErr w:type="gramStart"/>
      <w:r>
        <w:rPr>
          <w:rFonts w:ascii="Times New Roman" w:hAnsi="Times New Roman"/>
          <w:sz w:val="24"/>
          <w:szCs w:val="24"/>
        </w:rPr>
        <w:t>к</w:t>
      </w:r>
      <w:proofErr w:type="gramEnd"/>
      <w:r>
        <w:rPr>
          <w:rFonts w:ascii="Times New Roman" w:hAnsi="Times New Roman"/>
          <w:sz w:val="24"/>
          <w:szCs w:val="24"/>
        </w:rPr>
        <w:t xml:space="preserve"> проверяющим. Соглашаясь на проведение общественной проверки, проверяющий должен быть свободным от какой-либо заинтересованности, которая может быть признана несовместимой с принципами честности, объективности и порядочности. </w:t>
      </w:r>
      <w:proofErr w:type="gramStart"/>
      <w:r>
        <w:rPr>
          <w:rFonts w:ascii="Times New Roman" w:hAnsi="Times New Roman"/>
          <w:sz w:val="24"/>
          <w:szCs w:val="24"/>
        </w:rPr>
        <w:t>Проверяющему следует сообщать о личной заинтересованности при исполнении должностных обязанностей, которая может привести к конфликту интересов, принять меры по предотвращению такого конфликта.</w:t>
      </w:r>
      <w:proofErr w:type="gramEnd"/>
    </w:p>
    <w:p w:rsidR="0074644B" w:rsidRDefault="00F549A6" w:rsidP="00F549A6">
      <w:pPr>
        <w:pStyle w:val="a3"/>
        <w:ind w:firstLine="708"/>
        <w:jc w:val="both"/>
        <w:rPr>
          <w:rFonts w:ascii="Times New Roman" w:hAnsi="Times New Roman"/>
          <w:sz w:val="24"/>
          <w:szCs w:val="24"/>
        </w:rPr>
      </w:pPr>
      <w:r>
        <w:rPr>
          <w:rFonts w:ascii="Times New Roman" w:hAnsi="Times New Roman"/>
          <w:b/>
          <w:bCs/>
          <w:sz w:val="24"/>
          <w:szCs w:val="24"/>
        </w:rPr>
        <w:t xml:space="preserve">Гласность. </w:t>
      </w:r>
      <w:r>
        <w:rPr>
          <w:rFonts w:ascii="Times New Roman" w:hAnsi="Times New Roman"/>
          <w:sz w:val="24"/>
          <w:szCs w:val="24"/>
        </w:rPr>
        <w:t>Гласность - одно из важнейших условий эффективной деятельности группы общественного контроля. Однако соблюдение данного принципа не предусматривает предание гласности промежуточных результатов общественной проверки. Проверяющий не должен допускать публичные высказывания, суждения и оценки, в том числе в средствах массовой информации, в отношении деятельности органов государственной власти и органов местного самоуправления, организаций, их руководителей.</w:t>
      </w:r>
    </w:p>
    <w:p w:rsidR="00CF0189" w:rsidRDefault="00CF0189" w:rsidP="00F549A6">
      <w:pPr>
        <w:pStyle w:val="a3"/>
        <w:ind w:firstLine="708"/>
        <w:jc w:val="both"/>
        <w:rPr>
          <w:rFonts w:ascii="Times New Roman" w:hAnsi="Times New Roman"/>
          <w:sz w:val="24"/>
          <w:szCs w:val="24"/>
        </w:rPr>
      </w:pPr>
    </w:p>
    <w:p w:rsidR="00CF0189" w:rsidRDefault="00CF0189" w:rsidP="00CF0189">
      <w:pPr>
        <w:pStyle w:val="a3"/>
        <w:jc w:val="right"/>
        <w:rPr>
          <w:rFonts w:ascii="Times New Roman" w:hAnsi="Times New Roman"/>
        </w:rPr>
      </w:pPr>
      <w:r>
        <w:rPr>
          <w:rFonts w:ascii="Times New Roman" w:hAnsi="Times New Roman"/>
        </w:rPr>
        <w:lastRenderedPageBreak/>
        <w:t>Приложение № 4</w:t>
      </w:r>
    </w:p>
    <w:p w:rsidR="00CF0189" w:rsidRDefault="00CF0189" w:rsidP="00CF0189">
      <w:pPr>
        <w:pStyle w:val="a3"/>
        <w:jc w:val="right"/>
        <w:rPr>
          <w:rFonts w:ascii="Times New Roman" w:hAnsi="Times New Roman"/>
        </w:rPr>
      </w:pPr>
      <w:proofErr w:type="gramStart"/>
      <w:r>
        <w:rPr>
          <w:rFonts w:ascii="Times New Roman" w:hAnsi="Times New Roman"/>
        </w:rPr>
        <w:t>Утвержден</w:t>
      </w:r>
      <w:proofErr w:type="gramEnd"/>
      <w:r>
        <w:rPr>
          <w:rFonts w:ascii="Times New Roman" w:hAnsi="Times New Roman"/>
        </w:rPr>
        <w:t xml:space="preserve"> на заседании </w:t>
      </w:r>
    </w:p>
    <w:p w:rsidR="00CF0189" w:rsidRDefault="00CF0189" w:rsidP="00CF0189">
      <w:pPr>
        <w:pStyle w:val="a3"/>
        <w:jc w:val="right"/>
        <w:rPr>
          <w:rFonts w:ascii="Times New Roman" w:hAnsi="Times New Roman"/>
        </w:rPr>
      </w:pPr>
      <w:r>
        <w:rPr>
          <w:rFonts w:ascii="Times New Roman" w:hAnsi="Times New Roman"/>
        </w:rPr>
        <w:t xml:space="preserve">Общественного совета </w:t>
      </w:r>
    </w:p>
    <w:p w:rsidR="00CF0189" w:rsidRDefault="00CF0189" w:rsidP="00CF0189">
      <w:pPr>
        <w:pStyle w:val="a3"/>
        <w:jc w:val="right"/>
        <w:rPr>
          <w:rFonts w:ascii="Times New Roman" w:hAnsi="Times New Roman"/>
        </w:rPr>
      </w:pPr>
      <w:r>
        <w:rPr>
          <w:rFonts w:ascii="Times New Roman" w:hAnsi="Times New Roman"/>
        </w:rPr>
        <w:t>13 февраля  2024 года, протокол № 2</w:t>
      </w:r>
    </w:p>
    <w:p w:rsidR="00CF0189" w:rsidRDefault="00CF0189" w:rsidP="00CF0189">
      <w:pPr>
        <w:pStyle w:val="a3"/>
        <w:rPr>
          <w:rFonts w:ascii="Times New Roman" w:hAnsi="Times New Roman"/>
          <w:b/>
          <w:sz w:val="28"/>
          <w:szCs w:val="28"/>
        </w:rPr>
      </w:pPr>
    </w:p>
    <w:p w:rsidR="00CF0189" w:rsidRDefault="00CF0189" w:rsidP="00CF0189">
      <w:pPr>
        <w:pStyle w:val="a3"/>
        <w:jc w:val="center"/>
        <w:rPr>
          <w:rFonts w:ascii="Times New Roman" w:hAnsi="Times New Roman"/>
          <w:b/>
          <w:sz w:val="28"/>
          <w:szCs w:val="28"/>
        </w:rPr>
      </w:pPr>
      <w:r>
        <w:rPr>
          <w:rFonts w:ascii="Times New Roman" w:hAnsi="Times New Roman"/>
          <w:b/>
          <w:sz w:val="28"/>
          <w:szCs w:val="28"/>
        </w:rPr>
        <w:t xml:space="preserve">Лист наблюдения </w:t>
      </w:r>
    </w:p>
    <w:p w:rsidR="00CF0189" w:rsidRDefault="00CF0189" w:rsidP="00CF0189">
      <w:pPr>
        <w:pStyle w:val="a3"/>
        <w:jc w:val="center"/>
        <w:rPr>
          <w:rFonts w:ascii="Times New Roman" w:hAnsi="Times New Roman"/>
          <w:b/>
          <w:i/>
          <w:sz w:val="24"/>
          <w:szCs w:val="24"/>
        </w:rPr>
      </w:pPr>
      <w:r>
        <w:rPr>
          <w:rFonts w:ascii="Times New Roman" w:hAnsi="Times New Roman"/>
          <w:sz w:val="24"/>
          <w:szCs w:val="24"/>
        </w:rPr>
        <w:t>за эксплуатационным содержанием и функционированием спортивного объекта, предназначенного для занятий зимним видом спорта  на территории городского округа Архангельской области «Город Коряжма»</w:t>
      </w:r>
    </w:p>
    <w:p w:rsidR="00CF0189" w:rsidRDefault="00CF0189" w:rsidP="00CF0189">
      <w:pPr>
        <w:pStyle w:val="a3"/>
        <w:pBdr>
          <w:bottom w:val="single" w:sz="12" w:space="1" w:color="auto"/>
        </w:pBdr>
        <w:jc w:val="center"/>
        <w:rPr>
          <w:rFonts w:ascii="Times New Roman" w:hAnsi="Times New Roman"/>
          <w:b/>
          <w:sz w:val="28"/>
          <w:szCs w:val="28"/>
        </w:rPr>
      </w:pPr>
    </w:p>
    <w:p w:rsidR="00CF0189" w:rsidRDefault="00CF0189" w:rsidP="00CF0189">
      <w:pPr>
        <w:pStyle w:val="a3"/>
        <w:jc w:val="center"/>
        <w:rPr>
          <w:rFonts w:ascii="Times New Roman" w:hAnsi="Times New Roman"/>
          <w:sz w:val="18"/>
          <w:szCs w:val="18"/>
        </w:rPr>
      </w:pPr>
      <w:r>
        <w:rPr>
          <w:rFonts w:ascii="Times New Roman" w:hAnsi="Times New Roman"/>
          <w:sz w:val="18"/>
          <w:szCs w:val="18"/>
        </w:rPr>
        <w:t>( вид спорта, место нахождения объекта)</w:t>
      </w:r>
    </w:p>
    <w:p w:rsidR="00CF0189" w:rsidRDefault="00CF0189" w:rsidP="00CF0189">
      <w:pPr>
        <w:pStyle w:val="a3"/>
        <w:rPr>
          <w:rFonts w:ascii="Times New Roman" w:hAnsi="Times New Roman"/>
          <w:b/>
          <w:sz w:val="24"/>
          <w:szCs w:val="24"/>
        </w:rPr>
      </w:pPr>
    </w:p>
    <w:tbl>
      <w:tblPr>
        <w:tblW w:w="0" w:type="auto"/>
        <w:tblLayout w:type="fixed"/>
        <w:tblCellMar>
          <w:left w:w="30" w:type="dxa"/>
          <w:right w:w="30" w:type="dxa"/>
        </w:tblCellMar>
        <w:tblLook w:val="04A0" w:firstRow="1" w:lastRow="0" w:firstColumn="1" w:lastColumn="0" w:noHBand="0" w:noVBand="1"/>
      </w:tblPr>
      <w:tblGrid>
        <w:gridCol w:w="456"/>
        <w:gridCol w:w="3260"/>
        <w:gridCol w:w="709"/>
        <w:gridCol w:w="708"/>
        <w:gridCol w:w="709"/>
        <w:gridCol w:w="709"/>
        <w:gridCol w:w="709"/>
        <w:gridCol w:w="708"/>
        <w:gridCol w:w="709"/>
        <w:gridCol w:w="709"/>
      </w:tblGrid>
      <w:tr w:rsidR="00CF0189" w:rsidTr="00CF0189">
        <w:trPr>
          <w:trHeight w:val="675"/>
        </w:trPr>
        <w:tc>
          <w:tcPr>
            <w:tcW w:w="456" w:type="dxa"/>
            <w:tcBorders>
              <w:top w:val="single" w:sz="6" w:space="0" w:color="auto"/>
              <w:left w:val="single" w:sz="6" w:space="0" w:color="auto"/>
              <w:bottom w:val="single" w:sz="6" w:space="0" w:color="auto"/>
              <w:right w:val="single" w:sz="6" w:space="0" w:color="auto"/>
            </w:tcBorders>
            <w:hideMark/>
          </w:tcPr>
          <w:p w:rsidR="00CF0189" w:rsidRDefault="00CF018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Pr>
                <w:rFonts w:ascii="Times New Roman" w:hAnsi="Times New Roman"/>
                <w:b/>
                <w:bCs/>
                <w:color w:val="000000"/>
                <w:sz w:val="24"/>
                <w:szCs w:val="24"/>
              </w:rPr>
              <w:t xml:space="preserve">№ </w:t>
            </w:r>
            <w:proofErr w:type="gramStart"/>
            <w:r>
              <w:rPr>
                <w:rFonts w:ascii="Times New Roman" w:hAnsi="Times New Roman"/>
                <w:b/>
                <w:bCs/>
                <w:color w:val="000000"/>
                <w:sz w:val="24"/>
                <w:szCs w:val="24"/>
              </w:rPr>
              <w:t>п</w:t>
            </w:r>
            <w:proofErr w:type="gramEnd"/>
            <w:r>
              <w:rPr>
                <w:rFonts w:ascii="Times New Roman" w:hAnsi="Times New Roman"/>
                <w:b/>
                <w:bCs/>
                <w:color w:val="000000"/>
                <w:sz w:val="24"/>
                <w:szCs w:val="24"/>
              </w:rPr>
              <w:t>/п</w:t>
            </w:r>
          </w:p>
        </w:tc>
        <w:tc>
          <w:tcPr>
            <w:tcW w:w="8930" w:type="dxa"/>
            <w:gridSpan w:val="9"/>
            <w:tcBorders>
              <w:top w:val="single" w:sz="6" w:space="0" w:color="auto"/>
              <w:left w:val="single" w:sz="6" w:space="0" w:color="auto"/>
              <w:bottom w:val="single" w:sz="6" w:space="0" w:color="auto"/>
              <w:right w:val="single" w:sz="6" w:space="0" w:color="auto"/>
            </w:tcBorders>
            <w:hideMark/>
          </w:tcPr>
          <w:p w:rsidR="00CF0189" w:rsidRDefault="00CF018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b/>
                <w:bCs/>
                <w:color w:val="000000"/>
                <w:sz w:val="28"/>
                <w:szCs w:val="28"/>
              </w:rPr>
              <w:t>Эксплуатационное содержание и функционирование спортивного объекта</w:t>
            </w:r>
          </w:p>
        </w:tc>
      </w:tr>
      <w:tr w:rsidR="00CF0189" w:rsidTr="00CF0189">
        <w:trPr>
          <w:trHeight w:val="417"/>
        </w:trPr>
        <w:tc>
          <w:tcPr>
            <w:tcW w:w="456" w:type="dxa"/>
            <w:tcBorders>
              <w:top w:val="single" w:sz="6" w:space="0" w:color="auto"/>
              <w:left w:val="single" w:sz="6" w:space="0" w:color="auto"/>
              <w:bottom w:val="nil"/>
              <w:right w:val="single" w:sz="6" w:space="0" w:color="auto"/>
            </w:tcBorders>
            <w:hideMark/>
          </w:tcPr>
          <w:p w:rsidR="00CF0189" w:rsidRDefault="00CF0189">
            <w:pPr>
              <w:spacing w:after="0"/>
              <w:rPr>
                <w:rFonts w:eastAsiaTheme="minorEastAsia" w:cs="Times New Roman"/>
                <w:lang w:eastAsia="ru-RU"/>
              </w:rPr>
            </w:pPr>
          </w:p>
        </w:tc>
        <w:tc>
          <w:tcPr>
            <w:tcW w:w="3260" w:type="dxa"/>
            <w:tcBorders>
              <w:top w:val="single" w:sz="6" w:space="0" w:color="auto"/>
              <w:left w:val="single" w:sz="6" w:space="0" w:color="auto"/>
              <w:bottom w:val="nil"/>
              <w:right w:val="single" w:sz="6" w:space="0" w:color="auto"/>
            </w:tcBorders>
            <w:hideMark/>
          </w:tcPr>
          <w:p w:rsidR="00CF0189" w:rsidRDefault="00CF0189">
            <w:pPr>
              <w:autoSpaceDE w:val="0"/>
              <w:autoSpaceDN w:val="0"/>
              <w:adjustRightInd w:val="0"/>
              <w:spacing w:after="0" w:line="240" w:lineRule="auto"/>
              <w:rPr>
                <w:rFonts w:ascii="Times New Roman" w:hAnsi="Times New Roman" w:cs="Times New Roman"/>
                <w:b/>
                <w:bCs/>
                <w:i/>
                <w:color w:val="000000"/>
                <w:sz w:val="24"/>
                <w:szCs w:val="24"/>
              </w:rPr>
            </w:pPr>
            <w:r>
              <w:rPr>
                <w:rFonts w:ascii="Times New Roman" w:hAnsi="Times New Roman"/>
                <w:b/>
                <w:bCs/>
                <w:i/>
                <w:color w:val="000000"/>
                <w:sz w:val="24"/>
                <w:szCs w:val="24"/>
              </w:rPr>
              <w:t>Виды работ</w:t>
            </w:r>
          </w:p>
        </w:tc>
        <w:tc>
          <w:tcPr>
            <w:tcW w:w="5670" w:type="dxa"/>
            <w:gridSpan w:val="8"/>
            <w:tcBorders>
              <w:top w:val="single" w:sz="6" w:space="0" w:color="auto"/>
              <w:left w:val="single" w:sz="6" w:space="0" w:color="auto"/>
              <w:bottom w:val="nil"/>
              <w:right w:val="single" w:sz="6" w:space="0" w:color="auto"/>
            </w:tcBorders>
            <w:hideMark/>
          </w:tcPr>
          <w:p w:rsidR="00CF0189" w:rsidRDefault="00CF0189">
            <w:pPr>
              <w:autoSpaceDE w:val="0"/>
              <w:autoSpaceDN w:val="0"/>
              <w:adjustRightInd w:val="0"/>
              <w:spacing w:after="0" w:line="240" w:lineRule="auto"/>
              <w:rPr>
                <w:rFonts w:ascii="Times New Roman" w:hAnsi="Times New Roman" w:cs="Times New Roman"/>
                <w:b/>
                <w:bCs/>
                <w:i/>
                <w:color w:val="000000"/>
                <w:sz w:val="24"/>
                <w:szCs w:val="24"/>
              </w:rPr>
            </w:pPr>
            <w:r>
              <w:rPr>
                <w:rFonts w:ascii="Times New Roman" w:hAnsi="Times New Roman"/>
                <w:bCs/>
                <w:color w:val="000000"/>
                <w:sz w:val="24"/>
                <w:szCs w:val="24"/>
              </w:rPr>
              <w:t xml:space="preserve"> </w:t>
            </w:r>
            <w:r>
              <w:rPr>
                <w:rFonts w:ascii="Times New Roman" w:hAnsi="Times New Roman"/>
                <w:b/>
                <w:bCs/>
                <w:i/>
                <w:color w:val="000000"/>
                <w:sz w:val="24"/>
                <w:szCs w:val="24"/>
              </w:rPr>
              <w:t xml:space="preserve">Периоды наблюдения: </w:t>
            </w:r>
            <w:r>
              <w:rPr>
                <w:rFonts w:ascii="Times New Roman" w:hAnsi="Times New Roman"/>
                <w:b/>
                <w:bCs/>
                <w:i/>
                <w:color w:val="000000"/>
                <w:sz w:val="24"/>
                <w:szCs w:val="24"/>
                <w:u w:val="single"/>
              </w:rPr>
              <w:t>дата, время</w:t>
            </w:r>
            <w:r>
              <w:rPr>
                <w:rFonts w:ascii="Times New Roman" w:hAnsi="Times New Roman"/>
                <w:b/>
                <w:bCs/>
                <w:i/>
                <w:color w:val="000000"/>
                <w:sz w:val="24"/>
                <w:szCs w:val="24"/>
              </w:rPr>
              <w:t>; баллы: 5- замечаний нет; 4- незначительные замечания; 3 – функционирование осуществляется периодически; 0 – ненадлежащее содержание и функционирование</w:t>
            </w:r>
          </w:p>
        </w:tc>
      </w:tr>
      <w:tr w:rsidR="00CF0189" w:rsidTr="00CF0189">
        <w:trPr>
          <w:trHeight w:val="417"/>
        </w:trPr>
        <w:tc>
          <w:tcPr>
            <w:tcW w:w="456" w:type="dxa"/>
            <w:tcBorders>
              <w:top w:val="single" w:sz="6" w:space="0" w:color="auto"/>
              <w:left w:val="single" w:sz="6" w:space="0" w:color="auto"/>
              <w:bottom w:val="nil"/>
              <w:right w:val="single" w:sz="6" w:space="0" w:color="auto"/>
            </w:tcBorders>
            <w:hideMark/>
          </w:tcPr>
          <w:p w:rsidR="00CF0189" w:rsidRDefault="00CF0189">
            <w:pPr>
              <w:spacing w:after="0"/>
              <w:rPr>
                <w:rFonts w:eastAsiaTheme="minorEastAsia" w:cs="Times New Roman"/>
                <w:lang w:eastAsia="ru-RU"/>
              </w:rPr>
            </w:pPr>
          </w:p>
        </w:tc>
        <w:tc>
          <w:tcPr>
            <w:tcW w:w="3260"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
                <w:bCs/>
                <w:color w:val="000000"/>
                <w:sz w:val="24"/>
                <w:szCs w:val="24"/>
              </w:rPr>
            </w:pPr>
          </w:p>
        </w:tc>
        <w:tc>
          <w:tcPr>
            <w:tcW w:w="709" w:type="dxa"/>
            <w:tcBorders>
              <w:top w:val="single" w:sz="6" w:space="0" w:color="auto"/>
              <w:left w:val="single" w:sz="6" w:space="0" w:color="auto"/>
              <w:bottom w:val="nil"/>
              <w:right w:val="single" w:sz="6" w:space="0" w:color="auto"/>
            </w:tcBorders>
            <w:hideMark/>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01.03.2024</w:t>
            </w:r>
          </w:p>
        </w:tc>
        <w:tc>
          <w:tcPr>
            <w:tcW w:w="708" w:type="dxa"/>
            <w:tcBorders>
              <w:top w:val="single" w:sz="6" w:space="0" w:color="auto"/>
              <w:left w:val="single" w:sz="6" w:space="0" w:color="auto"/>
              <w:bottom w:val="nil"/>
              <w:right w:val="single" w:sz="6" w:space="0" w:color="auto"/>
            </w:tcBorders>
            <w:hideMark/>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02.03.2024</w:t>
            </w:r>
          </w:p>
        </w:tc>
        <w:tc>
          <w:tcPr>
            <w:tcW w:w="709" w:type="dxa"/>
            <w:tcBorders>
              <w:top w:val="single" w:sz="6" w:space="0" w:color="auto"/>
              <w:left w:val="single" w:sz="6" w:space="0" w:color="auto"/>
              <w:bottom w:val="nil"/>
              <w:right w:val="single" w:sz="6" w:space="0" w:color="auto"/>
            </w:tcBorders>
            <w:hideMark/>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03.03.2024</w:t>
            </w:r>
          </w:p>
        </w:tc>
        <w:tc>
          <w:tcPr>
            <w:tcW w:w="709" w:type="dxa"/>
            <w:tcBorders>
              <w:top w:val="single" w:sz="6" w:space="0" w:color="auto"/>
              <w:left w:val="single" w:sz="6" w:space="0" w:color="auto"/>
              <w:bottom w:val="nil"/>
              <w:right w:val="single" w:sz="6" w:space="0" w:color="auto"/>
            </w:tcBorders>
            <w:hideMark/>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05.03.2024</w:t>
            </w:r>
          </w:p>
        </w:tc>
        <w:tc>
          <w:tcPr>
            <w:tcW w:w="709" w:type="dxa"/>
            <w:tcBorders>
              <w:top w:val="single" w:sz="6" w:space="0" w:color="auto"/>
              <w:left w:val="single" w:sz="6" w:space="0" w:color="auto"/>
              <w:bottom w:val="nil"/>
              <w:right w:val="single" w:sz="6" w:space="0" w:color="auto"/>
            </w:tcBorders>
            <w:hideMark/>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10.03.2024</w:t>
            </w:r>
          </w:p>
        </w:tc>
        <w:tc>
          <w:tcPr>
            <w:tcW w:w="708" w:type="dxa"/>
            <w:tcBorders>
              <w:top w:val="single" w:sz="6" w:space="0" w:color="auto"/>
              <w:left w:val="single" w:sz="6" w:space="0" w:color="auto"/>
              <w:bottom w:val="nil"/>
              <w:right w:val="single" w:sz="6" w:space="0" w:color="auto"/>
            </w:tcBorders>
            <w:hideMark/>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13.03.2024</w:t>
            </w:r>
          </w:p>
        </w:tc>
        <w:tc>
          <w:tcPr>
            <w:tcW w:w="709" w:type="dxa"/>
            <w:tcBorders>
              <w:top w:val="single" w:sz="6" w:space="0" w:color="auto"/>
              <w:left w:val="single" w:sz="6" w:space="0" w:color="auto"/>
              <w:bottom w:val="nil"/>
              <w:right w:val="single" w:sz="6" w:space="0" w:color="auto"/>
            </w:tcBorders>
            <w:hideMark/>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15.03.2024</w:t>
            </w:r>
          </w:p>
        </w:tc>
        <w:tc>
          <w:tcPr>
            <w:tcW w:w="709" w:type="dxa"/>
            <w:tcBorders>
              <w:top w:val="single" w:sz="6" w:space="0" w:color="auto"/>
              <w:left w:val="single" w:sz="6" w:space="0" w:color="auto"/>
              <w:bottom w:val="nil"/>
              <w:right w:val="single" w:sz="6" w:space="0" w:color="auto"/>
            </w:tcBorders>
            <w:hideMark/>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16.03.2024</w:t>
            </w:r>
          </w:p>
        </w:tc>
      </w:tr>
      <w:tr w:rsidR="00CF0189" w:rsidTr="00CF0189">
        <w:trPr>
          <w:trHeight w:val="413"/>
        </w:trPr>
        <w:tc>
          <w:tcPr>
            <w:tcW w:w="456" w:type="dxa"/>
            <w:tcBorders>
              <w:top w:val="single" w:sz="6" w:space="0" w:color="auto"/>
              <w:left w:val="single" w:sz="6" w:space="0" w:color="auto"/>
              <w:bottom w:val="nil"/>
              <w:right w:val="single" w:sz="6" w:space="0" w:color="auto"/>
            </w:tcBorders>
            <w:hideMark/>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1.</w:t>
            </w:r>
          </w:p>
        </w:tc>
        <w:tc>
          <w:tcPr>
            <w:tcW w:w="3260" w:type="dxa"/>
            <w:tcBorders>
              <w:top w:val="single" w:sz="6" w:space="0" w:color="auto"/>
              <w:left w:val="single" w:sz="6" w:space="0" w:color="auto"/>
              <w:bottom w:val="nil"/>
              <w:right w:val="single" w:sz="6" w:space="0" w:color="auto"/>
            </w:tcBorders>
          </w:tcPr>
          <w:p w:rsidR="00CF0189" w:rsidRDefault="00CF0189">
            <w:pPr>
              <w:pStyle w:val="a3"/>
              <w:spacing w:line="276" w:lineRule="auto"/>
              <w:jc w:val="both"/>
              <w:rPr>
                <w:rFonts w:ascii="Times New Roman" w:hAnsi="Times New Roman"/>
                <w:sz w:val="24"/>
                <w:szCs w:val="24"/>
              </w:rPr>
            </w:pPr>
            <w:r>
              <w:rPr>
                <w:rFonts w:ascii="Times New Roman" w:hAnsi="Times New Roman"/>
                <w:bCs/>
                <w:color w:val="000000"/>
                <w:sz w:val="24"/>
                <w:szCs w:val="24"/>
              </w:rPr>
              <w:t>уборка</w:t>
            </w:r>
            <w:r>
              <w:rPr>
                <w:rFonts w:ascii="Times New Roman" w:hAnsi="Times New Roman"/>
                <w:sz w:val="24"/>
                <w:szCs w:val="24"/>
              </w:rPr>
              <w:t>, расчистка от снега (частота уборки)</w:t>
            </w:r>
          </w:p>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8"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8"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r>
      <w:tr w:rsidR="00CF0189" w:rsidTr="00CF0189">
        <w:trPr>
          <w:trHeight w:val="413"/>
        </w:trPr>
        <w:tc>
          <w:tcPr>
            <w:tcW w:w="456" w:type="dxa"/>
            <w:tcBorders>
              <w:top w:val="single" w:sz="6" w:space="0" w:color="auto"/>
              <w:left w:val="single" w:sz="6" w:space="0" w:color="auto"/>
              <w:bottom w:val="nil"/>
              <w:right w:val="single" w:sz="6" w:space="0" w:color="auto"/>
            </w:tcBorders>
            <w:hideMark/>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2.</w:t>
            </w:r>
          </w:p>
        </w:tc>
        <w:tc>
          <w:tcPr>
            <w:tcW w:w="3260" w:type="dxa"/>
            <w:tcBorders>
              <w:top w:val="single" w:sz="6" w:space="0" w:color="auto"/>
              <w:left w:val="single" w:sz="6" w:space="0" w:color="auto"/>
              <w:bottom w:val="nil"/>
              <w:right w:val="single" w:sz="6" w:space="0" w:color="auto"/>
            </w:tcBorders>
          </w:tcPr>
          <w:p w:rsidR="00CF0189" w:rsidRDefault="00CF0189">
            <w:pPr>
              <w:pStyle w:val="a3"/>
              <w:spacing w:line="276" w:lineRule="auto"/>
              <w:jc w:val="both"/>
              <w:rPr>
                <w:rFonts w:ascii="Times New Roman" w:hAnsi="Times New Roman"/>
                <w:sz w:val="24"/>
                <w:szCs w:val="24"/>
              </w:rPr>
            </w:pPr>
            <w:r>
              <w:rPr>
                <w:rFonts w:ascii="Times New Roman" w:hAnsi="Times New Roman"/>
                <w:sz w:val="24"/>
                <w:szCs w:val="24"/>
              </w:rPr>
              <w:t>заливка льда</w:t>
            </w:r>
          </w:p>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8"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8"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r>
      <w:tr w:rsidR="00CF0189" w:rsidTr="00CF0189">
        <w:trPr>
          <w:trHeight w:val="413"/>
        </w:trPr>
        <w:tc>
          <w:tcPr>
            <w:tcW w:w="456" w:type="dxa"/>
            <w:tcBorders>
              <w:top w:val="single" w:sz="6" w:space="0" w:color="auto"/>
              <w:left w:val="single" w:sz="6" w:space="0" w:color="auto"/>
              <w:bottom w:val="nil"/>
              <w:right w:val="single" w:sz="6" w:space="0" w:color="auto"/>
            </w:tcBorders>
            <w:hideMark/>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3.</w:t>
            </w:r>
          </w:p>
        </w:tc>
        <w:tc>
          <w:tcPr>
            <w:tcW w:w="3260" w:type="dxa"/>
            <w:tcBorders>
              <w:top w:val="single" w:sz="6" w:space="0" w:color="auto"/>
              <w:left w:val="single" w:sz="6" w:space="0" w:color="auto"/>
              <w:bottom w:val="nil"/>
              <w:right w:val="single" w:sz="6" w:space="0" w:color="auto"/>
            </w:tcBorders>
            <w:hideMark/>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sz w:val="24"/>
                <w:szCs w:val="24"/>
              </w:rPr>
              <w:t>освещенность спортивного объекта</w:t>
            </w: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8"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8"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r>
      <w:tr w:rsidR="00CF0189" w:rsidTr="00CF0189">
        <w:trPr>
          <w:trHeight w:val="413"/>
        </w:trPr>
        <w:tc>
          <w:tcPr>
            <w:tcW w:w="456" w:type="dxa"/>
            <w:tcBorders>
              <w:top w:val="single" w:sz="6" w:space="0" w:color="auto"/>
              <w:left w:val="single" w:sz="6" w:space="0" w:color="auto"/>
              <w:bottom w:val="nil"/>
              <w:right w:val="single" w:sz="6" w:space="0" w:color="auto"/>
            </w:tcBorders>
            <w:hideMark/>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4.</w:t>
            </w:r>
          </w:p>
        </w:tc>
        <w:tc>
          <w:tcPr>
            <w:tcW w:w="3260" w:type="dxa"/>
            <w:tcBorders>
              <w:top w:val="single" w:sz="6" w:space="0" w:color="auto"/>
              <w:left w:val="single" w:sz="6" w:space="0" w:color="auto"/>
              <w:bottom w:val="nil"/>
              <w:right w:val="single" w:sz="6" w:space="0" w:color="auto"/>
            </w:tcBorders>
            <w:hideMark/>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sz w:val="24"/>
                <w:szCs w:val="24"/>
              </w:rPr>
              <w:t>соблюдение правил безопасности</w:t>
            </w: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8"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8"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r>
      <w:tr w:rsidR="00CF0189" w:rsidTr="00CF0189">
        <w:trPr>
          <w:trHeight w:val="413"/>
        </w:trPr>
        <w:tc>
          <w:tcPr>
            <w:tcW w:w="456" w:type="dxa"/>
            <w:tcBorders>
              <w:top w:val="single" w:sz="6" w:space="0" w:color="auto"/>
              <w:left w:val="single" w:sz="6" w:space="0" w:color="auto"/>
              <w:bottom w:val="nil"/>
              <w:right w:val="single" w:sz="6" w:space="0" w:color="auto"/>
            </w:tcBorders>
            <w:hideMark/>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5.</w:t>
            </w:r>
          </w:p>
        </w:tc>
        <w:tc>
          <w:tcPr>
            <w:tcW w:w="3260"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 </w:t>
            </w:r>
            <w:r>
              <w:rPr>
                <w:rFonts w:ascii="Times New Roman" w:hAnsi="Times New Roman"/>
                <w:sz w:val="24"/>
                <w:szCs w:val="24"/>
              </w:rPr>
              <w:t xml:space="preserve"> наличие общедоступной информации о правилах эксплуатации спортивных объектов</w:t>
            </w:r>
          </w:p>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8"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8"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r>
      <w:tr w:rsidR="00CF0189" w:rsidTr="00CF0189">
        <w:trPr>
          <w:trHeight w:val="413"/>
        </w:trPr>
        <w:tc>
          <w:tcPr>
            <w:tcW w:w="456" w:type="dxa"/>
            <w:tcBorders>
              <w:top w:val="single" w:sz="6" w:space="0" w:color="auto"/>
              <w:left w:val="single" w:sz="6" w:space="0" w:color="auto"/>
              <w:bottom w:val="single" w:sz="6" w:space="0" w:color="auto"/>
              <w:right w:val="single" w:sz="6" w:space="0" w:color="auto"/>
            </w:tcBorders>
            <w:hideMark/>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6.</w:t>
            </w:r>
          </w:p>
        </w:tc>
        <w:tc>
          <w:tcPr>
            <w:tcW w:w="3260" w:type="dxa"/>
            <w:tcBorders>
              <w:top w:val="single" w:sz="6" w:space="0" w:color="auto"/>
              <w:left w:val="single" w:sz="6" w:space="0" w:color="auto"/>
              <w:bottom w:val="single" w:sz="6" w:space="0" w:color="auto"/>
              <w:right w:val="single" w:sz="6" w:space="0" w:color="auto"/>
            </w:tcBorders>
            <w:hideMark/>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sz w:val="24"/>
                <w:szCs w:val="24"/>
              </w:rPr>
              <w:t>использование спортивных объектов в проведении спортивных и физкультурных мероприятий</w:t>
            </w:r>
          </w:p>
        </w:tc>
        <w:tc>
          <w:tcPr>
            <w:tcW w:w="709"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r>
      <w:tr w:rsidR="00CF0189" w:rsidTr="00CF0189">
        <w:trPr>
          <w:trHeight w:val="857"/>
        </w:trPr>
        <w:tc>
          <w:tcPr>
            <w:tcW w:w="456" w:type="dxa"/>
            <w:tcBorders>
              <w:top w:val="single" w:sz="6" w:space="0" w:color="auto"/>
              <w:left w:val="single" w:sz="6" w:space="0" w:color="auto"/>
              <w:bottom w:val="single" w:sz="6" w:space="0" w:color="auto"/>
              <w:right w:val="single" w:sz="6" w:space="0" w:color="auto"/>
            </w:tcBorders>
            <w:hideMark/>
          </w:tcPr>
          <w:p w:rsidR="00CF0189" w:rsidRDefault="00CF0189">
            <w:pPr>
              <w:autoSpaceDE w:val="0"/>
              <w:autoSpaceDN w:val="0"/>
              <w:adjustRightInd w:val="0"/>
              <w:spacing w:after="0" w:line="240" w:lineRule="auto"/>
              <w:rPr>
                <w:rFonts w:ascii="Times New Roman" w:eastAsia="Calibri" w:hAnsi="Times New Roman" w:cs="Times New Roman"/>
                <w:bCs/>
                <w:color w:val="000000"/>
                <w:sz w:val="24"/>
                <w:szCs w:val="24"/>
              </w:rPr>
            </w:pPr>
            <w:r>
              <w:rPr>
                <w:rFonts w:ascii="Times New Roman" w:hAnsi="Times New Roman"/>
                <w:bCs/>
                <w:color w:val="000000"/>
                <w:sz w:val="24"/>
                <w:szCs w:val="24"/>
              </w:rPr>
              <w:t xml:space="preserve"> 7.</w:t>
            </w:r>
          </w:p>
        </w:tc>
        <w:tc>
          <w:tcPr>
            <w:tcW w:w="3260" w:type="dxa"/>
            <w:tcBorders>
              <w:top w:val="single" w:sz="6" w:space="0" w:color="auto"/>
              <w:left w:val="single" w:sz="6" w:space="0" w:color="auto"/>
              <w:bottom w:val="single" w:sz="6" w:space="0" w:color="auto"/>
              <w:right w:val="single" w:sz="6" w:space="0" w:color="auto"/>
            </w:tcBorders>
          </w:tcPr>
          <w:p w:rsidR="00CF0189" w:rsidRDefault="00CF0189">
            <w:pPr>
              <w:pStyle w:val="a3"/>
              <w:spacing w:line="276" w:lineRule="auto"/>
              <w:jc w:val="both"/>
              <w:rPr>
                <w:rFonts w:ascii="Times New Roman" w:hAnsi="Times New Roman"/>
                <w:sz w:val="24"/>
                <w:szCs w:val="24"/>
              </w:rPr>
            </w:pPr>
            <w:r>
              <w:rPr>
                <w:rFonts w:ascii="Times New Roman" w:hAnsi="Times New Roman"/>
                <w:sz w:val="24"/>
                <w:szCs w:val="24"/>
              </w:rPr>
              <w:t xml:space="preserve">наличие организованных занятий </w:t>
            </w:r>
          </w:p>
          <w:p w:rsidR="00CF0189" w:rsidRDefault="00CF0189">
            <w:pPr>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r>
      <w:tr w:rsidR="00CF0189" w:rsidTr="00CF0189">
        <w:trPr>
          <w:trHeight w:val="413"/>
        </w:trPr>
        <w:tc>
          <w:tcPr>
            <w:tcW w:w="456" w:type="dxa"/>
            <w:tcBorders>
              <w:top w:val="single" w:sz="6" w:space="0" w:color="auto"/>
              <w:left w:val="single" w:sz="6" w:space="0" w:color="auto"/>
              <w:bottom w:val="single" w:sz="6" w:space="0" w:color="auto"/>
              <w:right w:val="single" w:sz="6" w:space="0" w:color="auto"/>
            </w:tcBorders>
            <w:hideMark/>
          </w:tcPr>
          <w:p w:rsidR="00CF0189" w:rsidRDefault="00CF0189">
            <w:pPr>
              <w:autoSpaceDE w:val="0"/>
              <w:autoSpaceDN w:val="0"/>
              <w:adjustRightInd w:val="0"/>
              <w:spacing w:after="0" w:line="240" w:lineRule="auto"/>
              <w:rPr>
                <w:rFonts w:ascii="Times New Roman" w:eastAsia="Calibri" w:hAnsi="Times New Roman" w:cs="Times New Roman"/>
                <w:bCs/>
                <w:color w:val="000000"/>
                <w:sz w:val="24"/>
                <w:szCs w:val="24"/>
              </w:rPr>
            </w:pPr>
            <w:r>
              <w:rPr>
                <w:rFonts w:ascii="Times New Roman" w:hAnsi="Times New Roman"/>
                <w:bCs/>
                <w:color w:val="000000"/>
                <w:sz w:val="24"/>
                <w:szCs w:val="24"/>
              </w:rPr>
              <w:t xml:space="preserve"> 8.</w:t>
            </w:r>
          </w:p>
        </w:tc>
        <w:tc>
          <w:tcPr>
            <w:tcW w:w="3260" w:type="dxa"/>
            <w:tcBorders>
              <w:top w:val="single" w:sz="6" w:space="0" w:color="auto"/>
              <w:left w:val="single" w:sz="6" w:space="0" w:color="auto"/>
              <w:bottom w:val="single" w:sz="6" w:space="0" w:color="auto"/>
              <w:right w:val="single" w:sz="6" w:space="0" w:color="auto"/>
            </w:tcBorders>
            <w:hideMark/>
          </w:tcPr>
          <w:p w:rsidR="00CF0189" w:rsidRDefault="00CF0189">
            <w:pPr>
              <w:pStyle w:val="a3"/>
              <w:spacing w:line="276" w:lineRule="auto"/>
              <w:jc w:val="both"/>
              <w:rPr>
                <w:rFonts w:ascii="Times New Roman" w:hAnsi="Times New Roman"/>
                <w:sz w:val="24"/>
                <w:szCs w:val="24"/>
              </w:rPr>
            </w:pPr>
            <w:r>
              <w:rPr>
                <w:rFonts w:ascii="Times New Roman" w:hAnsi="Times New Roman"/>
                <w:sz w:val="24"/>
                <w:szCs w:val="24"/>
              </w:rPr>
              <w:t>плотность занятий</w:t>
            </w:r>
          </w:p>
        </w:tc>
        <w:tc>
          <w:tcPr>
            <w:tcW w:w="709"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r>
      <w:tr w:rsidR="00CF0189" w:rsidTr="00CF0189">
        <w:trPr>
          <w:trHeight w:val="413"/>
        </w:trPr>
        <w:tc>
          <w:tcPr>
            <w:tcW w:w="456" w:type="dxa"/>
            <w:tcBorders>
              <w:top w:val="single" w:sz="6" w:space="0" w:color="auto"/>
              <w:left w:val="single" w:sz="6" w:space="0" w:color="auto"/>
              <w:bottom w:val="single" w:sz="6" w:space="0" w:color="auto"/>
              <w:right w:val="single" w:sz="6" w:space="0" w:color="auto"/>
            </w:tcBorders>
            <w:hideMark/>
          </w:tcPr>
          <w:p w:rsidR="00CF0189" w:rsidRDefault="00CF0189">
            <w:pPr>
              <w:autoSpaceDE w:val="0"/>
              <w:autoSpaceDN w:val="0"/>
              <w:adjustRightInd w:val="0"/>
              <w:spacing w:after="0" w:line="240" w:lineRule="auto"/>
              <w:rPr>
                <w:rFonts w:ascii="Times New Roman" w:eastAsia="Calibri" w:hAnsi="Times New Roman" w:cs="Times New Roman"/>
                <w:bCs/>
                <w:color w:val="000000"/>
                <w:sz w:val="24"/>
                <w:szCs w:val="24"/>
              </w:rPr>
            </w:pPr>
            <w:r>
              <w:rPr>
                <w:rFonts w:ascii="Times New Roman" w:hAnsi="Times New Roman"/>
                <w:bCs/>
                <w:color w:val="000000"/>
                <w:sz w:val="24"/>
                <w:szCs w:val="24"/>
              </w:rPr>
              <w:t xml:space="preserve"> 9.</w:t>
            </w:r>
          </w:p>
        </w:tc>
        <w:tc>
          <w:tcPr>
            <w:tcW w:w="3260" w:type="dxa"/>
            <w:tcBorders>
              <w:top w:val="single" w:sz="6" w:space="0" w:color="auto"/>
              <w:left w:val="single" w:sz="6" w:space="0" w:color="auto"/>
              <w:bottom w:val="single" w:sz="6" w:space="0" w:color="auto"/>
              <w:right w:val="single" w:sz="6" w:space="0" w:color="auto"/>
            </w:tcBorders>
            <w:hideMark/>
          </w:tcPr>
          <w:p w:rsidR="00CF0189" w:rsidRDefault="00CF0189">
            <w:pPr>
              <w:pStyle w:val="a3"/>
              <w:spacing w:line="276" w:lineRule="auto"/>
              <w:jc w:val="both"/>
              <w:rPr>
                <w:rFonts w:ascii="Times New Roman" w:hAnsi="Times New Roman"/>
                <w:sz w:val="24"/>
                <w:szCs w:val="24"/>
              </w:rPr>
            </w:pPr>
            <w:r>
              <w:rPr>
                <w:rFonts w:ascii="Times New Roman" w:hAnsi="Times New Roman"/>
                <w:sz w:val="24"/>
                <w:szCs w:val="24"/>
              </w:rPr>
              <w:t>наличие неорганизованных занимающихся (чел.)</w:t>
            </w:r>
          </w:p>
        </w:tc>
        <w:tc>
          <w:tcPr>
            <w:tcW w:w="709"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r>
      <w:tr w:rsidR="00CF0189" w:rsidTr="00CF0189">
        <w:trPr>
          <w:trHeight w:val="413"/>
        </w:trPr>
        <w:tc>
          <w:tcPr>
            <w:tcW w:w="456" w:type="dxa"/>
            <w:tcBorders>
              <w:top w:val="single" w:sz="6" w:space="0" w:color="auto"/>
              <w:left w:val="single" w:sz="6" w:space="0" w:color="auto"/>
              <w:bottom w:val="nil"/>
              <w:right w:val="single" w:sz="6" w:space="0" w:color="auto"/>
            </w:tcBorders>
            <w:hideMark/>
          </w:tcPr>
          <w:p w:rsidR="00CF0189" w:rsidRDefault="00CF0189">
            <w:pPr>
              <w:autoSpaceDE w:val="0"/>
              <w:autoSpaceDN w:val="0"/>
              <w:adjustRightInd w:val="0"/>
              <w:spacing w:after="0" w:line="240" w:lineRule="auto"/>
              <w:rPr>
                <w:rFonts w:ascii="Times New Roman" w:eastAsia="Calibri" w:hAnsi="Times New Roman" w:cs="Times New Roman"/>
                <w:bCs/>
                <w:color w:val="000000"/>
                <w:sz w:val="24"/>
                <w:szCs w:val="24"/>
              </w:rPr>
            </w:pPr>
            <w:r>
              <w:rPr>
                <w:rFonts w:ascii="Times New Roman" w:hAnsi="Times New Roman"/>
                <w:bCs/>
                <w:color w:val="000000"/>
                <w:sz w:val="24"/>
                <w:szCs w:val="24"/>
              </w:rPr>
              <w:t>10.</w:t>
            </w:r>
          </w:p>
        </w:tc>
        <w:tc>
          <w:tcPr>
            <w:tcW w:w="3260" w:type="dxa"/>
            <w:tcBorders>
              <w:top w:val="single" w:sz="6" w:space="0" w:color="auto"/>
              <w:left w:val="single" w:sz="6" w:space="0" w:color="auto"/>
              <w:bottom w:val="nil"/>
              <w:right w:val="single" w:sz="6" w:space="0" w:color="auto"/>
            </w:tcBorders>
            <w:hideMark/>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bCs/>
                <w:color w:val="000000"/>
                <w:sz w:val="24"/>
                <w:szCs w:val="24"/>
              </w:rPr>
              <w:t>другие работы</w:t>
            </w: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8"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8"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c>
          <w:tcPr>
            <w:tcW w:w="709" w:type="dxa"/>
            <w:tcBorders>
              <w:top w:val="single" w:sz="6" w:space="0" w:color="auto"/>
              <w:left w:val="single" w:sz="6" w:space="0" w:color="auto"/>
              <w:bottom w:val="nil"/>
              <w:right w:val="single" w:sz="6" w:space="0" w:color="auto"/>
            </w:tcBorders>
          </w:tcPr>
          <w:p w:rsidR="00CF0189" w:rsidRDefault="00CF0189">
            <w:pPr>
              <w:autoSpaceDE w:val="0"/>
              <w:autoSpaceDN w:val="0"/>
              <w:adjustRightInd w:val="0"/>
              <w:spacing w:after="0" w:line="240" w:lineRule="auto"/>
              <w:rPr>
                <w:rFonts w:ascii="Times New Roman" w:hAnsi="Times New Roman" w:cs="Times New Roman"/>
                <w:bCs/>
                <w:color w:val="000000"/>
                <w:sz w:val="24"/>
                <w:szCs w:val="24"/>
              </w:rPr>
            </w:pPr>
          </w:p>
        </w:tc>
      </w:tr>
    </w:tbl>
    <w:p w:rsidR="00CF0189" w:rsidRDefault="00CF0189" w:rsidP="00CF0189">
      <w:pPr>
        <w:pStyle w:val="a3"/>
        <w:rPr>
          <w:rFonts w:ascii="Times New Roman" w:hAnsi="Times New Roman"/>
          <w:sz w:val="24"/>
          <w:szCs w:val="24"/>
        </w:rPr>
      </w:pPr>
    </w:p>
    <w:p w:rsidR="00CF0189" w:rsidRDefault="00CF0189" w:rsidP="00CF0189">
      <w:pPr>
        <w:pStyle w:val="a3"/>
        <w:rPr>
          <w:rFonts w:ascii="Times New Roman" w:hAnsi="Times New Roman"/>
          <w:sz w:val="24"/>
          <w:szCs w:val="24"/>
        </w:rPr>
      </w:pPr>
    </w:p>
    <w:p w:rsidR="00CF0189" w:rsidRDefault="00CF0189" w:rsidP="00CF0189">
      <w:pPr>
        <w:pStyle w:val="a3"/>
        <w:rPr>
          <w:rFonts w:ascii="Times New Roman" w:hAnsi="Times New Roman"/>
          <w:b/>
          <w:sz w:val="24"/>
          <w:szCs w:val="24"/>
        </w:rPr>
      </w:pPr>
      <w:r>
        <w:rPr>
          <w:rFonts w:ascii="Times New Roman" w:hAnsi="Times New Roman"/>
          <w:b/>
          <w:sz w:val="24"/>
          <w:szCs w:val="24"/>
        </w:rPr>
        <w:t>Рекомендации  группы общественного контроля:_________________________________________________________________________________________________________________________________________________</w:t>
      </w:r>
    </w:p>
    <w:p w:rsidR="00CF0189" w:rsidRDefault="00CF0189" w:rsidP="00CF0189">
      <w:pPr>
        <w:pStyle w:val="a3"/>
        <w:pBdr>
          <w:bottom w:val="single" w:sz="12" w:space="1" w:color="auto"/>
        </w:pBdr>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F0189" w:rsidRDefault="00CF0189" w:rsidP="00CF0189">
      <w:pPr>
        <w:pStyle w:val="a3"/>
        <w:pBdr>
          <w:bottom w:val="single" w:sz="12" w:space="1" w:color="auto"/>
        </w:pBdr>
        <w:rPr>
          <w:rFonts w:ascii="Times New Roman" w:hAnsi="Times New Roman"/>
          <w:sz w:val="24"/>
          <w:szCs w:val="24"/>
        </w:rPr>
      </w:pPr>
      <w:r>
        <w:rPr>
          <w:rFonts w:ascii="Times New Roman" w:hAnsi="Times New Roman"/>
          <w:sz w:val="24"/>
          <w:szCs w:val="24"/>
        </w:rPr>
        <w:lastRenderedPageBreak/>
        <w:t>_____________________________________________________________________________</w:t>
      </w:r>
    </w:p>
    <w:p w:rsidR="00CF0189" w:rsidRDefault="00CF0189" w:rsidP="00CF0189">
      <w:pPr>
        <w:pStyle w:val="a3"/>
        <w:pBdr>
          <w:bottom w:val="single" w:sz="12" w:space="1" w:color="auto"/>
        </w:pBdr>
        <w:rPr>
          <w:rFonts w:ascii="Times New Roman" w:hAnsi="Times New Roman"/>
          <w:sz w:val="24"/>
          <w:szCs w:val="24"/>
        </w:rPr>
      </w:pPr>
    </w:p>
    <w:p w:rsidR="00CF0189" w:rsidRDefault="00CF0189" w:rsidP="00CF0189">
      <w:pPr>
        <w:pStyle w:val="a3"/>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0189" w:rsidRDefault="00CF0189" w:rsidP="00CF0189">
      <w:pPr>
        <w:pStyle w:val="a3"/>
        <w:rPr>
          <w:rFonts w:ascii="Times New Roman" w:hAnsi="Times New Roman"/>
          <w:sz w:val="24"/>
          <w:szCs w:val="24"/>
        </w:rPr>
      </w:pPr>
    </w:p>
    <w:p w:rsidR="00CF0189" w:rsidRDefault="00CF0189" w:rsidP="00CF0189">
      <w:pPr>
        <w:pStyle w:val="a3"/>
        <w:rPr>
          <w:rFonts w:ascii="Times New Roman" w:hAnsi="Times New Roman"/>
          <w:sz w:val="24"/>
          <w:szCs w:val="24"/>
        </w:rPr>
      </w:pPr>
    </w:p>
    <w:p w:rsidR="00CF0189" w:rsidRDefault="00CF0189" w:rsidP="00CF0189">
      <w:pPr>
        <w:ind w:right="-427" w:firstLine="708"/>
        <w:rPr>
          <w:rFonts w:ascii="Times New Roman" w:hAnsi="Times New Roman"/>
          <w:sz w:val="24"/>
          <w:szCs w:val="24"/>
        </w:rPr>
      </w:pPr>
      <w:r>
        <w:rPr>
          <w:rFonts w:ascii="Times New Roman" w:hAnsi="Times New Roman"/>
          <w:sz w:val="24"/>
          <w:szCs w:val="24"/>
          <w:lang w:eastAsia="ru-RU"/>
        </w:rPr>
        <w:t>Лист наблюдения оформили</w:t>
      </w:r>
      <w:r>
        <w:rPr>
          <w:rFonts w:ascii="Times New Roman" w:hAnsi="Times New Roman"/>
          <w:sz w:val="24"/>
          <w:szCs w:val="24"/>
        </w:rPr>
        <w:t xml:space="preserve"> члены группы общественного контроля Общественного совета городского округа Архангельской области «Город Коряжма»:</w:t>
      </w:r>
    </w:p>
    <w:p w:rsidR="00CF0189" w:rsidRDefault="00CF0189" w:rsidP="00CF0189">
      <w:pPr>
        <w:ind w:right="-427"/>
        <w:rPr>
          <w:rFonts w:ascii="Times New Roman" w:hAnsi="Times New Roman"/>
          <w:sz w:val="24"/>
          <w:szCs w:val="24"/>
        </w:rPr>
      </w:pPr>
      <w:r>
        <w:rPr>
          <w:rFonts w:ascii="Times New Roman" w:hAnsi="Times New Roman"/>
          <w:sz w:val="24"/>
          <w:szCs w:val="24"/>
        </w:rPr>
        <w:t>1.___________________________________________________________________________</w:t>
      </w:r>
    </w:p>
    <w:p w:rsidR="00CF0189" w:rsidRDefault="00CF0189" w:rsidP="00CF0189">
      <w:pPr>
        <w:ind w:right="-427"/>
        <w:rPr>
          <w:rFonts w:ascii="Times New Roman" w:hAnsi="Times New Roman"/>
          <w:sz w:val="24"/>
          <w:szCs w:val="24"/>
        </w:rPr>
      </w:pPr>
      <w:r>
        <w:rPr>
          <w:rFonts w:ascii="Times New Roman" w:hAnsi="Times New Roman"/>
          <w:sz w:val="24"/>
          <w:szCs w:val="24"/>
        </w:rPr>
        <w:t>2.___________________________________________________________________________</w:t>
      </w:r>
    </w:p>
    <w:p w:rsidR="00CF0189" w:rsidRDefault="00CF0189" w:rsidP="00CF0189">
      <w:pPr>
        <w:pStyle w:val="a3"/>
        <w:rPr>
          <w:rFonts w:ascii="Times New Roman" w:hAnsi="Times New Roman"/>
        </w:rPr>
      </w:pPr>
      <w:r>
        <w:rPr>
          <w:rFonts w:ascii="Times New Roman" w:hAnsi="Times New Roman"/>
          <w:sz w:val="24"/>
          <w:szCs w:val="24"/>
        </w:rPr>
        <w:t>3.____________________________________________________________________________</w:t>
      </w:r>
    </w:p>
    <w:p w:rsidR="00CF0189" w:rsidRDefault="00CF0189" w:rsidP="00CF0189">
      <w:pPr>
        <w:pStyle w:val="a3"/>
        <w:jc w:val="right"/>
        <w:rPr>
          <w:rFonts w:ascii="Times New Roman" w:hAnsi="Times New Roman"/>
        </w:rPr>
      </w:pPr>
    </w:p>
    <w:p w:rsidR="00CF0189" w:rsidRDefault="00CF0189" w:rsidP="00CF0189">
      <w:pPr>
        <w:pStyle w:val="a3"/>
        <w:jc w:val="right"/>
        <w:rPr>
          <w:rFonts w:ascii="Times New Roman" w:hAnsi="Times New Roman"/>
        </w:rPr>
      </w:pPr>
    </w:p>
    <w:p w:rsidR="00CF0189" w:rsidRDefault="00CF0189" w:rsidP="00CF0189">
      <w:pPr>
        <w:pStyle w:val="a3"/>
        <w:jc w:val="right"/>
        <w:rPr>
          <w:rFonts w:ascii="Times New Roman" w:hAnsi="Times New Roman"/>
        </w:rPr>
      </w:pPr>
    </w:p>
    <w:p w:rsidR="00CF0189" w:rsidRDefault="00CF0189" w:rsidP="00CF0189">
      <w:pPr>
        <w:rPr>
          <w:rFonts w:ascii="Calibri" w:hAnsi="Calibri"/>
        </w:rPr>
      </w:pPr>
    </w:p>
    <w:p w:rsidR="00CF0189" w:rsidRDefault="00CF0189" w:rsidP="00CF0189"/>
    <w:p w:rsidR="00CF0189" w:rsidRPr="00F549A6" w:rsidRDefault="00CF0189" w:rsidP="00F549A6">
      <w:pPr>
        <w:pStyle w:val="a3"/>
        <w:ind w:firstLine="708"/>
        <w:jc w:val="both"/>
        <w:rPr>
          <w:rFonts w:ascii="Times New Roman" w:hAnsi="Times New Roman"/>
          <w:sz w:val="24"/>
          <w:szCs w:val="24"/>
        </w:rPr>
      </w:pPr>
    </w:p>
    <w:sectPr w:rsidR="00CF0189" w:rsidRPr="00F549A6" w:rsidSect="00730364">
      <w:pgSz w:w="11906" w:h="16838"/>
      <w:pgMar w:top="426"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0D4F678"/>
    <w:lvl w:ilvl="0">
      <w:numFmt w:val="bullet"/>
      <w:lvlText w:val="*"/>
      <w:lvlJc w:val="left"/>
      <w:pPr>
        <w:ind w:left="0" w:firstLine="0"/>
      </w:pPr>
    </w:lvl>
  </w:abstractNum>
  <w:abstractNum w:abstractNumId="1">
    <w:nsid w:val="100D6744"/>
    <w:multiLevelType w:val="hybridMultilevel"/>
    <w:tmpl w:val="3EDE1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987A2C"/>
    <w:multiLevelType w:val="hybridMultilevel"/>
    <w:tmpl w:val="A802D0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6263A71"/>
    <w:multiLevelType w:val="hybridMultilevel"/>
    <w:tmpl w:val="8968D10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C3012B4"/>
    <w:multiLevelType w:val="hybridMultilevel"/>
    <w:tmpl w:val="42F04A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C07687"/>
    <w:multiLevelType w:val="hybridMultilevel"/>
    <w:tmpl w:val="920428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F4A19D5"/>
    <w:multiLevelType w:val="hybridMultilevel"/>
    <w:tmpl w:val="59687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0"/>
        <w:lvlJc w:val="left"/>
        <w:pPr>
          <w:ind w:left="0" w:firstLine="0"/>
        </w:pPr>
        <w:rPr>
          <w:rFonts w:ascii="Symbol" w:hAnsi="Symbol" w:hint="default"/>
        </w:rPr>
      </w:lvl>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D1222"/>
    <w:rsid w:val="00005106"/>
    <w:rsid w:val="00015E75"/>
    <w:rsid w:val="0003201D"/>
    <w:rsid w:val="000352F3"/>
    <w:rsid w:val="000427CA"/>
    <w:rsid w:val="00073CD2"/>
    <w:rsid w:val="000745CB"/>
    <w:rsid w:val="00096315"/>
    <w:rsid w:val="000B29CC"/>
    <w:rsid w:val="000E2DD6"/>
    <w:rsid w:val="001052A5"/>
    <w:rsid w:val="001224AA"/>
    <w:rsid w:val="00136308"/>
    <w:rsid w:val="00151334"/>
    <w:rsid w:val="00152F6E"/>
    <w:rsid w:val="0019508B"/>
    <w:rsid w:val="0021071D"/>
    <w:rsid w:val="00227787"/>
    <w:rsid w:val="00247813"/>
    <w:rsid w:val="00277258"/>
    <w:rsid w:val="00292E65"/>
    <w:rsid w:val="002A0A3A"/>
    <w:rsid w:val="002A1AB0"/>
    <w:rsid w:val="002A517A"/>
    <w:rsid w:val="002F36EF"/>
    <w:rsid w:val="002F7B45"/>
    <w:rsid w:val="00313113"/>
    <w:rsid w:val="00313A37"/>
    <w:rsid w:val="003166E1"/>
    <w:rsid w:val="0034392B"/>
    <w:rsid w:val="00346005"/>
    <w:rsid w:val="00373CE6"/>
    <w:rsid w:val="00391237"/>
    <w:rsid w:val="003B3615"/>
    <w:rsid w:val="003C46E7"/>
    <w:rsid w:val="003D4300"/>
    <w:rsid w:val="00403F5D"/>
    <w:rsid w:val="004230EF"/>
    <w:rsid w:val="00424AE3"/>
    <w:rsid w:val="00442D8C"/>
    <w:rsid w:val="004611D3"/>
    <w:rsid w:val="00484654"/>
    <w:rsid w:val="004863AC"/>
    <w:rsid w:val="004C077B"/>
    <w:rsid w:val="004C4AEB"/>
    <w:rsid w:val="004E3276"/>
    <w:rsid w:val="00506A71"/>
    <w:rsid w:val="005159B5"/>
    <w:rsid w:val="00553EB9"/>
    <w:rsid w:val="0057718E"/>
    <w:rsid w:val="005A4FCC"/>
    <w:rsid w:val="005A5A60"/>
    <w:rsid w:val="005A758A"/>
    <w:rsid w:val="005C5DF1"/>
    <w:rsid w:val="005E22F2"/>
    <w:rsid w:val="005F38B7"/>
    <w:rsid w:val="00601C06"/>
    <w:rsid w:val="0060296A"/>
    <w:rsid w:val="00611919"/>
    <w:rsid w:val="0068051D"/>
    <w:rsid w:val="006A480E"/>
    <w:rsid w:val="006B0968"/>
    <w:rsid w:val="006C630E"/>
    <w:rsid w:val="006E5BDB"/>
    <w:rsid w:val="006F403B"/>
    <w:rsid w:val="00714585"/>
    <w:rsid w:val="00715F10"/>
    <w:rsid w:val="0072505D"/>
    <w:rsid w:val="00730364"/>
    <w:rsid w:val="0074644B"/>
    <w:rsid w:val="00755BD9"/>
    <w:rsid w:val="00757762"/>
    <w:rsid w:val="007B13F5"/>
    <w:rsid w:val="007B28C7"/>
    <w:rsid w:val="007C596F"/>
    <w:rsid w:val="00844EF3"/>
    <w:rsid w:val="0088327D"/>
    <w:rsid w:val="00885D10"/>
    <w:rsid w:val="008B761E"/>
    <w:rsid w:val="008C0F27"/>
    <w:rsid w:val="008C707E"/>
    <w:rsid w:val="008D1459"/>
    <w:rsid w:val="00903DE9"/>
    <w:rsid w:val="00905EEF"/>
    <w:rsid w:val="00923FFB"/>
    <w:rsid w:val="00926441"/>
    <w:rsid w:val="009522F7"/>
    <w:rsid w:val="00967477"/>
    <w:rsid w:val="00971889"/>
    <w:rsid w:val="00971F82"/>
    <w:rsid w:val="00975431"/>
    <w:rsid w:val="009B6928"/>
    <w:rsid w:val="009C0EAD"/>
    <w:rsid w:val="00A000C7"/>
    <w:rsid w:val="00A15A18"/>
    <w:rsid w:val="00A30BF8"/>
    <w:rsid w:val="00A91B79"/>
    <w:rsid w:val="00A9245E"/>
    <w:rsid w:val="00AB3354"/>
    <w:rsid w:val="00AB4349"/>
    <w:rsid w:val="00AD563A"/>
    <w:rsid w:val="00B0397C"/>
    <w:rsid w:val="00B10684"/>
    <w:rsid w:val="00B17780"/>
    <w:rsid w:val="00B22985"/>
    <w:rsid w:val="00B83F85"/>
    <w:rsid w:val="00B94545"/>
    <w:rsid w:val="00BC7A00"/>
    <w:rsid w:val="00BD1222"/>
    <w:rsid w:val="00BD2149"/>
    <w:rsid w:val="00BE0F2F"/>
    <w:rsid w:val="00BE750C"/>
    <w:rsid w:val="00BF6631"/>
    <w:rsid w:val="00C03C9B"/>
    <w:rsid w:val="00C25484"/>
    <w:rsid w:val="00C74AFB"/>
    <w:rsid w:val="00C87D24"/>
    <w:rsid w:val="00C9246E"/>
    <w:rsid w:val="00C93745"/>
    <w:rsid w:val="00C9380B"/>
    <w:rsid w:val="00CE3981"/>
    <w:rsid w:val="00CE47DB"/>
    <w:rsid w:val="00CF0189"/>
    <w:rsid w:val="00CF1C16"/>
    <w:rsid w:val="00CF28AB"/>
    <w:rsid w:val="00D147B2"/>
    <w:rsid w:val="00D255F9"/>
    <w:rsid w:val="00D32347"/>
    <w:rsid w:val="00D354BB"/>
    <w:rsid w:val="00D82706"/>
    <w:rsid w:val="00DF314D"/>
    <w:rsid w:val="00DF5BB8"/>
    <w:rsid w:val="00E419AE"/>
    <w:rsid w:val="00E51971"/>
    <w:rsid w:val="00E56A5F"/>
    <w:rsid w:val="00E6057E"/>
    <w:rsid w:val="00E66795"/>
    <w:rsid w:val="00E668C9"/>
    <w:rsid w:val="00E73C0A"/>
    <w:rsid w:val="00E824DD"/>
    <w:rsid w:val="00E93D01"/>
    <w:rsid w:val="00EB2F0A"/>
    <w:rsid w:val="00EB5BE2"/>
    <w:rsid w:val="00ED774C"/>
    <w:rsid w:val="00EE0AB3"/>
    <w:rsid w:val="00EF4F40"/>
    <w:rsid w:val="00EF5768"/>
    <w:rsid w:val="00F3219E"/>
    <w:rsid w:val="00F549A6"/>
    <w:rsid w:val="00F70B26"/>
    <w:rsid w:val="00FB3451"/>
    <w:rsid w:val="00FD5A1C"/>
    <w:rsid w:val="00FF61BA"/>
    <w:rsid w:val="00FF7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4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1222"/>
    <w:pPr>
      <w:spacing w:after="0" w:line="240" w:lineRule="auto"/>
    </w:pPr>
    <w:rPr>
      <w:rFonts w:ascii="Calibri" w:eastAsia="Calibri" w:hAnsi="Calibri" w:cs="Times New Roman"/>
    </w:rPr>
  </w:style>
  <w:style w:type="character" w:styleId="a4">
    <w:name w:val="Hyperlink"/>
    <w:basedOn w:val="a0"/>
    <w:uiPriority w:val="99"/>
    <w:unhideWhenUsed/>
    <w:rsid w:val="00BD1222"/>
    <w:rPr>
      <w:color w:val="0000FF"/>
      <w:u w:val="single"/>
    </w:rPr>
  </w:style>
  <w:style w:type="paragraph" w:customStyle="1" w:styleId="consplustitle">
    <w:name w:val="consplustitle"/>
    <w:basedOn w:val="a"/>
    <w:rsid w:val="00BD21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BD21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D21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755BD9"/>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semiHidden/>
    <w:rsid w:val="00755BD9"/>
    <w:rPr>
      <w:rFonts w:ascii="Times New Roman" w:eastAsia="Times New Roman" w:hAnsi="Times New Roman" w:cs="Times New Roman"/>
      <w:sz w:val="28"/>
      <w:szCs w:val="20"/>
      <w:lang w:eastAsia="ru-RU"/>
    </w:rPr>
  </w:style>
  <w:style w:type="paragraph" w:styleId="a7">
    <w:name w:val="List Paragraph"/>
    <w:basedOn w:val="a"/>
    <w:uiPriority w:val="34"/>
    <w:qFormat/>
    <w:rsid w:val="0074644B"/>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4991">
      <w:bodyDiv w:val="1"/>
      <w:marLeft w:val="0"/>
      <w:marRight w:val="0"/>
      <w:marTop w:val="0"/>
      <w:marBottom w:val="0"/>
      <w:divBdr>
        <w:top w:val="none" w:sz="0" w:space="0" w:color="auto"/>
        <w:left w:val="none" w:sz="0" w:space="0" w:color="auto"/>
        <w:bottom w:val="none" w:sz="0" w:space="0" w:color="auto"/>
        <w:right w:val="none" w:sz="0" w:space="0" w:color="auto"/>
      </w:divBdr>
    </w:div>
    <w:div w:id="117070500">
      <w:bodyDiv w:val="1"/>
      <w:marLeft w:val="0"/>
      <w:marRight w:val="0"/>
      <w:marTop w:val="0"/>
      <w:marBottom w:val="0"/>
      <w:divBdr>
        <w:top w:val="none" w:sz="0" w:space="0" w:color="auto"/>
        <w:left w:val="none" w:sz="0" w:space="0" w:color="auto"/>
        <w:bottom w:val="none" w:sz="0" w:space="0" w:color="auto"/>
        <w:right w:val="none" w:sz="0" w:space="0" w:color="auto"/>
      </w:divBdr>
    </w:div>
    <w:div w:id="199175655">
      <w:bodyDiv w:val="1"/>
      <w:marLeft w:val="0"/>
      <w:marRight w:val="0"/>
      <w:marTop w:val="0"/>
      <w:marBottom w:val="0"/>
      <w:divBdr>
        <w:top w:val="none" w:sz="0" w:space="0" w:color="auto"/>
        <w:left w:val="none" w:sz="0" w:space="0" w:color="auto"/>
        <w:bottom w:val="none" w:sz="0" w:space="0" w:color="auto"/>
        <w:right w:val="none" w:sz="0" w:space="0" w:color="auto"/>
      </w:divBdr>
    </w:div>
    <w:div w:id="204417442">
      <w:bodyDiv w:val="1"/>
      <w:marLeft w:val="0"/>
      <w:marRight w:val="0"/>
      <w:marTop w:val="0"/>
      <w:marBottom w:val="0"/>
      <w:divBdr>
        <w:top w:val="none" w:sz="0" w:space="0" w:color="auto"/>
        <w:left w:val="none" w:sz="0" w:space="0" w:color="auto"/>
        <w:bottom w:val="none" w:sz="0" w:space="0" w:color="auto"/>
        <w:right w:val="none" w:sz="0" w:space="0" w:color="auto"/>
      </w:divBdr>
    </w:div>
    <w:div w:id="244147237">
      <w:bodyDiv w:val="1"/>
      <w:marLeft w:val="0"/>
      <w:marRight w:val="0"/>
      <w:marTop w:val="0"/>
      <w:marBottom w:val="0"/>
      <w:divBdr>
        <w:top w:val="none" w:sz="0" w:space="0" w:color="auto"/>
        <w:left w:val="none" w:sz="0" w:space="0" w:color="auto"/>
        <w:bottom w:val="none" w:sz="0" w:space="0" w:color="auto"/>
        <w:right w:val="none" w:sz="0" w:space="0" w:color="auto"/>
      </w:divBdr>
    </w:div>
    <w:div w:id="330565261">
      <w:bodyDiv w:val="1"/>
      <w:marLeft w:val="0"/>
      <w:marRight w:val="0"/>
      <w:marTop w:val="0"/>
      <w:marBottom w:val="0"/>
      <w:divBdr>
        <w:top w:val="none" w:sz="0" w:space="0" w:color="auto"/>
        <w:left w:val="none" w:sz="0" w:space="0" w:color="auto"/>
        <w:bottom w:val="none" w:sz="0" w:space="0" w:color="auto"/>
        <w:right w:val="none" w:sz="0" w:space="0" w:color="auto"/>
      </w:divBdr>
    </w:div>
    <w:div w:id="477915913">
      <w:bodyDiv w:val="1"/>
      <w:marLeft w:val="0"/>
      <w:marRight w:val="0"/>
      <w:marTop w:val="0"/>
      <w:marBottom w:val="0"/>
      <w:divBdr>
        <w:top w:val="none" w:sz="0" w:space="0" w:color="auto"/>
        <w:left w:val="none" w:sz="0" w:space="0" w:color="auto"/>
        <w:bottom w:val="none" w:sz="0" w:space="0" w:color="auto"/>
        <w:right w:val="none" w:sz="0" w:space="0" w:color="auto"/>
      </w:divBdr>
    </w:div>
    <w:div w:id="508643025">
      <w:bodyDiv w:val="1"/>
      <w:marLeft w:val="0"/>
      <w:marRight w:val="0"/>
      <w:marTop w:val="0"/>
      <w:marBottom w:val="0"/>
      <w:divBdr>
        <w:top w:val="none" w:sz="0" w:space="0" w:color="auto"/>
        <w:left w:val="none" w:sz="0" w:space="0" w:color="auto"/>
        <w:bottom w:val="none" w:sz="0" w:space="0" w:color="auto"/>
        <w:right w:val="none" w:sz="0" w:space="0" w:color="auto"/>
      </w:divBdr>
    </w:div>
    <w:div w:id="638921256">
      <w:bodyDiv w:val="1"/>
      <w:marLeft w:val="0"/>
      <w:marRight w:val="0"/>
      <w:marTop w:val="0"/>
      <w:marBottom w:val="0"/>
      <w:divBdr>
        <w:top w:val="none" w:sz="0" w:space="0" w:color="auto"/>
        <w:left w:val="none" w:sz="0" w:space="0" w:color="auto"/>
        <w:bottom w:val="none" w:sz="0" w:space="0" w:color="auto"/>
        <w:right w:val="none" w:sz="0" w:space="0" w:color="auto"/>
      </w:divBdr>
    </w:div>
    <w:div w:id="854080362">
      <w:bodyDiv w:val="1"/>
      <w:marLeft w:val="0"/>
      <w:marRight w:val="0"/>
      <w:marTop w:val="0"/>
      <w:marBottom w:val="0"/>
      <w:divBdr>
        <w:top w:val="none" w:sz="0" w:space="0" w:color="auto"/>
        <w:left w:val="none" w:sz="0" w:space="0" w:color="auto"/>
        <w:bottom w:val="none" w:sz="0" w:space="0" w:color="auto"/>
        <w:right w:val="none" w:sz="0" w:space="0" w:color="auto"/>
      </w:divBdr>
    </w:div>
    <w:div w:id="914164836">
      <w:bodyDiv w:val="1"/>
      <w:marLeft w:val="0"/>
      <w:marRight w:val="0"/>
      <w:marTop w:val="0"/>
      <w:marBottom w:val="0"/>
      <w:divBdr>
        <w:top w:val="none" w:sz="0" w:space="0" w:color="auto"/>
        <w:left w:val="none" w:sz="0" w:space="0" w:color="auto"/>
        <w:bottom w:val="none" w:sz="0" w:space="0" w:color="auto"/>
        <w:right w:val="none" w:sz="0" w:space="0" w:color="auto"/>
      </w:divBdr>
    </w:div>
    <w:div w:id="1012420032">
      <w:bodyDiv w:val="1"/>
      <w:marLeft w:val="0"/>
      <w:marRight w:val="0"/>
      <w:marTop w:val="0"/>
      <w:marBottom w:val="0"/>
      <w:divBdr>
        <w:top w:val="none" w:sz="0" w:space="0" w:color="auto"/>
        <w:left w:val="none" w:sz="0" w:space="0" w:color="auto"/>
        <w:bottom w:val="none" w:sz="0" w:space="0" w:color="auto"/>
        <w:right w:val="none" w:sz="0" w:space="0" w:color="auto"/>
      </w:divBdr>
    </w:div>
    <w:div w:id="1014695447">
      <w:bodyDiv w:val="1"/>
      <w:marLeft w:val="0"/>
      <w:marRight w:val="0"/>
      <w:marTop w:val="0"/>
      <w:marBottom w:val="0"/>
      <w:divBdr>
        <w:top w:val="none" w:sz="0" w:space="0" w:color="auto"/>
        <w:left w:val="none" w:sz="0" w:space="0" w:color="auto"/>
        <w:bottom w:val="none" w:sz="0" w:space="0" w:color="auto"/>
        <w:right w:val="none" w:sz="0" w:space="0" w:color="auto"/>
      </w:divBdr>
    </w:div>
    <w:div w:id="1033262118">
      <w:bodyDiv w:val="1"/>
      <w:marLeft w:val="0"/>
      <w:marRight w:val="0"/>
      <w:marTop w:val="0"/>
      <w:marBottom w:val="0"/>
      <w:divBdr>
        <w:top w:val="none" w:sz="0" w:space="0" w:color="auto"/>
        <w:left w:val="none" w:sz="0" w:space="0" w:color="auto"/>
        <w:bottom w:val="none" w:sz="0" w:space="0" w:color="auto"/>
        <w:right w:val="none" w:sz="0" w:space="0" w:color="auto"/>
      </w:divBdr>
    </w:div>
    <w:div w:id="1201363860">
      <w:bodyDiv w:val="1"/>
      <w:marLeft w:val="0"/>
      <w:marRight w:val="0"/>
      <w:marTop w:val="0"/>
      <w:marBottom w:val="0"/>
      <w:divBdr>
        <w:top w:val="none" w:sz="0" w:space="0" w:color="auto"/>
        <w:left w:val="none" w:sz="0" w:space="0" w:color="auto"/>
        <w:bottom w:val="none" w:sz="0" w:space="0" w:color="auto"/>
        <w:right w:val="none" w:sz="0" w:space="0" w:color="auto"/>
      </w:divBdr>
    </w:div>
    <w:div w:id="1240675245">
      <w:bodyDiv w:val="1"/>
      <w:marLeft w:val="0"/>
      <w:marRight w:val="0"/>
      <w:marTop w:val="0"/>
      <w:marBottom w:val="0"/>
      <w:divBdr>
        <w:top w:val="none" w:sz="0" w:space="0" w:color="auto"/>
        <w:left w:val="none" w:sz="0" w:space="0" w:color="auto"/>
        <w:bottom w:val="none" w:sz="0" w:space="0" w:color="auto"/>
        <w:right w:val="none" w:sz="0" w:space="0" w:color="auto"/>
      </w:divBdr>
    </w:div>
    <w:div w:id="1320765973">
      <w:bodyDiv w:val="1"/>
      <w:marLeft w:val="0"/>
      <w:marRight w:val="0"/>
      <w:marTop w:val="0"/>
      <w:marBottom w:val="0"/>
      <w:divBdr>
        <w:top w:val="none" w:sz="0" w:space="0" w:color="auto"/>
        <w:left w:val="none" w:sz="0" w:space="0" w:color="auto"/>
        <w:bottom w:val="none" w:sz="0" w:space="0" w:color="auto"/>
        <w:right w:val="none" w:sz="0" w:space="0" w:color="auto"/>
      </w:divBdr>
    </w:div>
    <w:div w:id="1333871609">
      <w:bodyDiv w:val="1"/>
      <w:marLeft w:val="0"/>
      <w:marRight w:val="0"/>
      <w:marTop w:val="0"/>
      <w:marBottom w:val="0"/>
      <w:divBdr>
        <w:top w:val="none" w:sz="0" w:space="0" w:color="auto"/>
        <w:left w:val="none" w:sz="0" w:space="0" w:color="auto"/>
        <w:bottom w:val="none" w:sz="0" w:space="0" w:color="auto"/>
        <w:right w:val="none" w:sz="0" w:space="0" w:color="auto"/>
      </w:divBdr>
    </w:div>
    <w:div w:id="1377581243">
      <w:bodyDiv w:val="1"/>
      <w:marLeft w:val="0"/>
      <w:marRight w:val="0"/>
      <w:marTop w:val="0"/>
      <w:marBottom w:val="0"/>
      <w:divBdr>
        <w:top w:val="none" w:sz="0" w:space="0" w:color="auto"/>
        <w:left w:val="none" w:sz="0" w:space="0" w:color="auto"/>
        <w:bottom w:val="none" w:sz="0" w:space="0" w:color="auto"/>
        <w:right w:val="none" w:sz="0" w:space="0" w:color="auto"/>
      </w:divBdr>
    </w:div>
    <w:div w:id="1418088970">
      <w:bodyDiv w:val="1"/>
      <w:marLeft w:val="0"/>
      <w:marRight w:val="0"/>
      <w:marTop w:val="0"/>
      <w:marBottom w:val="0"/>
      <w:divBdr>
        <w:top w:val="none" w:sz="0" w:space="0" w:color="auto"/>
        <w:left w:val="none" w:sz="0" w:space="0" w:color="auto"/>
        <w:bottom w:val="none" w:sz="0" w:space="0" w:color="auto"/>
        <w:right w:val="none" w:sz="0" w:space="0" w:color="auto"/>
      </w:divBdr>
    </w:div>
    <w:div w:id="1440568711">
      <w:bodyDiv w:val="1"/>
      <w:marLeft w:val="0"/>
      <w:marRight w:val="0"/>
      <w:marTop w:val="0"/>
      <w:marBottom w:val="0"/>
      <w:divBdr>
        <w:top w:val="none" w:sz="0" w:space="0" w:color="auto"/>
        <w:left w:val="none" w:sz="0" w:space="0" w:color="auto"/>
        <w:bottom w:val="none" w:sz="0" w:space="0" w:color="auto"/>
        <w:right w:val="none" w:sz="0" w:space="0" w:color="auto"/>
      </w:divBdr>
    </w:div>
    <w:div w:id="1594510689">
      <w:bodyDiv w:val="1"/>
      <w:marLeft w:val="0"/>
      <w:marRight w:val="0"/>
      <w:marTop w:val="0"/>
      <w:marBottom w:val="0"/>
      <w:divBdr>
        <w:top w:val="none" w:sz="0" w:space="0" w:color="auto"/>
        <w:left w:val="none" w:sz="0" w:space="0" w:color="auto"/>
        <w:bottom w:val="none" w:sz="0" w:space="0" w:color="auto"/>
        <w:right w:val="none" w:sz="0" w:space="0" w:color="auto"/>
      </w:divBdr>
    </w:div>
    <w:div w:id="1753771953">
      <w:bodyDiv w:val="1"/>
      <w:marLeft w:val="0"/>
      <w:marRight w:val="0"/>
      <w:marTop w:val="0"/>
      <w:marBottom w:val="0"/>
      <w:divBdr>
        <w:top w:val="none" w:sz="0" w:space="0" w:color="auto"/>
        <w:left w:val="none" w:sz="0" w:space="0" w:color="auto"/>
        <w:bottom w:val="none" w:sz="0" w:space="0" w:color="auto"/>
        <w:right w:val="none" w:sz="0" w:space="0" w:color="auto"/>
      </w:divBdr>
    </w:div>
    <w:div w:id="1789084418">
      <w:bodyDiv w:val="1"/>
      <w:marLeft w:val="0"/>
      <w:marRight w:val="0"/>
      <w:marTop w:val="0"/>
      <w:marBottom w:val="0"/>
      <w:divBdr>
        <w:top w:val="none" w:sz="0" w:space="0" w:color="auto"/>
        <w:left w:val="none" w:sz="0" w:space="0" w:color="auto"/>
        <w:bottom w:val="none" w:sz="0" w:space="0" w:color="auto"/>
        <w:right w:val="none" w:sz="0" w:space="0" w:color="auto"/>
      </w:divBdr>
    </w:div>
    <w:div w:id="1835339526">
      <w:bodyDiv w:val="1"/>
      <w:marLeft w:val="0"/>
      <w:marRight w:val="0"/>
      <w:marTop w:val="0"/>
      <w:marBottom w:val="0"/>
      <w:divBdr>
        <w:top w:val="none" w:sz="0" w:space="0" w:color="auto"/>
        <w:left w:val="none" w:sz="0" w:space="0" w:color="auto"/>
        <w:bottom w:val="none" w:sz="0" w:space="0" w:color="auto"/>
        <w:right w:val="none" w:sz="0" w:space="0" w:color="auto"/>
      </w:divBdr>
    </w:div>
    <w:div w:id="198450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B18E0-C94D-43AD-A1E2-A4CE7B0E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6190</Words>
  <Characters>35289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VanXumuk</dc:creator>
  <cp:lastModifiedBy>gochs2</cp:lastModifiedBy>
  <cp:revision>6</cp:revision>
  <dcterms:created xsi:type="dcterms:W3CDTF">2024-02-21T16:21:00Z</dcterms:created>
  <dcterms:modified xsi:type="dcterms:W3CDTF">2024-02-22T08:45:00Z</dcterms:modified>
</cp:coreProperties>
</file>