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1C" w:rsidRDefault="00A87B3B" w:rsidP="00A924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87B3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123950" cy="10191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592" t="14622" r="35703" b="6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21C" w:rsidRDefault="0002121C" w:rsidP="0002121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ОБЩЕСТВЕННЫЙ СОВЕТ ГОРОДСКОГО ОКРУГА АРХАНГЕЛЬСКОЙ ОБЛАСТИ «ГОРОД КОРЯЖМА»</w:t>
      </w:r>
    </w:p>
    <w:p w:rsidR="00DD7C48" w:rsidRDefault="00DD7C48" w:rsidP="0002121C">
      <w:pPr>
        <w:pStyle w:val="a3"/>
        <w:rPr>
          <w:rFonts w:ascii="Times New Roman" w:hAnsi="Times New Roman"/>
          <w:b/>
          <w:sz w:val="24"/>
          <w:szCs w:val="24"/>
        </w:rPr>
      </w:pPr>
    </w:p>
    <w:p w:rsidR="00A9245E" w:rsidRDefault="00A9245E" w:rsidP="00A924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</w:t>
      </w:r>
      <w:r w:rsidR="001C6B8A">
        <w:rPr>
          <w:rFonts w:ascii="Times New Roman" w:hAnsi="Times New Roman"/>
          <w:b/>
          <w:sz w:val="24"/>
          <w:szCs w:val="24"/>
        </w:rPr>
        <w:t>1</w:t>
      </w:r>
    </w:p>
    <w:p w:rsidR="00A9245E" w:rsidRDefault="001C6B8A" w:rsidP="00A924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расширенного </w:t>
      </w:r>
      <w:r w:rsidR="00A9245E">
        <w:rPr>
          <w:rFonts w:ascii="Times New Roman" w:hAnsi="Times New Roman"/>
          <w:b/>
          <w:sz w:val="24"/>
          <w:szCs w:val="24"/>
        </w:rPr>
        <w:t>заседания Общественного совета городского округа</w:t>
      </w:r>
    </w:p>
    <w:p w:rsidR="00A9245E" w:rsidRDefault="00A9245E" w:rsidP="00A924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Архангельской области «Город Коряжма»</w:t>
      </w:r>
      <w:r w:rsidR="00EB5BE2">
        <w:rPr>
          <w:rFonts w:ascii="Times New Roman" w:hAnsi="Times New Roman"/>
          <w:b/>
          <w:sz w:val="24"/>
          <w:szCs w:val="24"/>
        </w:rPr>
        <w:t xml:space="preserve"> третьего</w:t>
      </w:r>
      <w:r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9245E" w:rsidRDefault="00A9245E" w:rsidP="00A924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45E" w:rsidRDefault="00A9245E" w:rsidP="00A924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Коряжма                                                                                               от </w:t>
      </w:r>
      <w:r w:rsidR="001C6B8A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BE2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C6B8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9245E" w:rsidRDefault="00A9245E" w:rsidP="00A9245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Установленное число членов Общественного </w:t>
      </w:r>
    </w:p>
    <w:p w:rsidR="00A9245E" w:rsidRDefault="00A9245E" w:rsidP="00A9245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совета городского округа Архангельской </w:t>
      </w:r>
    </w:p>
    <w:p w:rsidR="00A9245E" w:rsidRDefault="00A9245E" w:rsidP="00A9245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области «Город Коряжма»</w:t>
      </w:r>
      <w:r w:rsidR="00EB5BE2">
        <w:rPr>
          <w:rFonts w:ascii="Times New Roman" w:hAnsi="Times New Roman"/>
          <w:sz w:val="24"/>
          <w:szCs w:val="24"/>
        </w:rPr>
        <w:t xml:space="preserve"> третьего</w:t>
      </w:r>
      <w:r>
        <w:rPr>
          <w:rFonts w:ascii="Times New Roman" w:hAnsi="Times New Roman"/>
          <w:sz w:val="24"/>
          <w:szCs w:val="24"/>
        </w:rPr>
        <w:t xml:space="preserve"> созыва </w:t>
      </w:r>
    </w:p>
    <w:p w:rsidR="00A9245E" w:rsidRDefault="00A9245E" w:rsidP="00A9245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по тексту  –  «Общественный совет»,</w:t>
      </w:r>
    </w:p>
    <w:p w:rsidR="00A9245E" w:rsidRDefault="00A9245E" w:rsidP="00A9245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«городской округ») - 15чел.</w:t>
      </w:r>
    </w:p>
    <w:p w:rsidR="00A9245E" w:rsidRDefault="00A9245E" w:rsidP="00A9245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Назначено по состоянию на </w:t>
      </w:r>
      <w:r w:rsidR="001C6B8A">
        <w:rPr>
          <w:rFonts w:ascii="Times New Roman" w:hAnsi="Times New Roman"/>
          <w:sz w:val="24"/>
          <w:szCs w:val="24"/>
        </w:rPr>
        <w:t>24.0</w:t>
      </w:r>
      <w:r w:rsidR="00EB5BE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 w:rsidR="001C6B8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A9245E" w:rsidRDefault="00A9245E" w:rsidP="00A9245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1</w:t>
      </w:r>
      <w:r w:rsidR="00EB5BE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членов   Общественного совета.</w:t>
      </w:r>
    </w:p>
    <w:p w:rsidR="00A9245E" w:rsidRDefault="00A9245E" w:rsidP="00A9245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Присутствуют -</w:t>
      </w:r>
      <w:r w:rsidR="00EB5BE2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чел.</w:t>
      </w:r>
    </w:p>
    <w:p w:rsidR="00EF4F40" w:rsidRDefault="00EF4F40" w:rsidP="00A9245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Отсутствуют – </w:t>
      </w:r>
      <w:r w:rsidR="00EB5BE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чел.</w:t>
      </w:r>
    </w:p>
    <w:p w:rsidR="001C6B8A" w:rsidRDefault="001C6B8A" w:rsidP="00A9245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Курандин И.Э.- в командировке; </w:t>
      </w:r>
    </w:p>
    <w:p w:rsidR="001C6B8A" w:rsidRDefault="001C6B8A" w:rsidP="001C6B8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Ерофеевский В.Н.-</w:t>
      </w:r>
      <w:r w:rsidR="001812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пределами города; </w:t>
      </w:r>
    </w:p>
    <w:p w:rsidR="00A9245E" w:rsidRDefault="001C6B8A" w:rsidP="001C6B8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Цывцына Н.В.- </w:t>
      </w:r>
      <w:r w:rsidR="00A9245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производственной необходимости.</w:t>
      </w:r>
    </w:p>
    <w:p w:rsidR="00A9245E" w:rsidRDefault="00A9245E" w:rsidP="00A9245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9245E" w:rsidRDefault="00A9245E" w:rsidP="00A9245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A9245E" w:rsidRPr="00A9256E" w:rsidRDefault="00A9245E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C5B6B">
        <w:rPr>
          <w:rFonts w:ascii="Times New Roman" w:hAnsi="Times New Roman"/>
          <w:sz w:val="24"/>
          <w:szCs w:val="24"/>
        </w:rPr>
        <w:t xml:space="preserve">  </w:t>
      </w:r>
      <w:r w:rsidR="00844EF3" w:rsidRPr="00844EF3">
        <w:rPr>
          <w:rFonts w:ascii="Times New Roman" w:hAnsi="Times New Roman"/>
          <w:sz w:val="24"/>
          <w:szCs w:val="24"/>
        </w:rPr>
        <w:t>(Перед заседанием вручен</w:t>
      </w:r>
      <w:r w:rsidR="001C6B8A">
        <w:rPr>
          <w:rFonts w:ascii="Times New Roman" w:hAnsi="Times New Roman"/>
          <w:sz w:val="24"/>
          <w:szCs w:val="24"/>
        </w:rPr>
        <w:t>о</w:t>
      </w:r>
      <w:r w:rsidR="00844EF3" w:rsidRPr="00844EF3">
        <w:rPr>
          <w:rFonts w:ascii="Times New Roman" w:hAnsi="Times New Roman"/>
          <w:sz w:val="24"/>
          <w:szCs w:val="24"/>
        </w:rPr>
        <w:t xml:space="preserve"> удостоверени</w:t>
      </w:r>
      <w:r w:rsidR="001C6B8A">
        <w:rPr>
          <w:rFonts w:ascii="Times New Roman" w:hAnsi="Times New Roman"/>
          <w:sz w:val="24"/>
          <w:szCs w:val="24"/>
        </w:rPr>
        <w:t>е новому</w:t>
      </w:r>
      <w:r w:rsidR="00844EF3" w:rsidRPr="00844EF3">
        <w:rPr>
          <w:rFonts w:ascii="Times New Roman" w:hAnsi="Times New Roman"/>
          <w:sz w:val="24"/>
          <w:szCs w:val="24"/>
        </w:rPr>
        <w:t xml:space="preserve"> член</w:t>
      </w:r>
      <w:r w:rsidR="001C6B8A">
        <w:rPr>
          <w:rFonts w:ascii="Times New Roman" w:hAnsi="Times New Roman"/>
          <w:sz w:val="24"/>
          <w:szCs w:val="24"/>
        </w:rPr>
        <w:t>у</w:t>
      </w:r>
      <w:r w:rsidR="00844EF3" w:rsidRPr="00844EF3">
        <w:rPr>
          <w:rFonts w:ascii="Times New Roman" w:hAnsi="Times New Roman"/>
          <w:sz w:val="24"/>
          <w:szCs w:val="24"/>
        </w:rPr>
        <w:t xml:space="preserve"> Общественного совета</w:t>
      </w:r>
      <w:r w:rsidR="001C6B8A">
        <w:rPr>
          <w:rFonts w:ascii="Times New Roman" w:hAnsi="Times New Roman"/>
          <w:sz w:val="24"/>
          <w:szCs w:val="24"/>
        </w:rPr>
        <w:t xml:space="preserve"> Яценко Светлане Геннадьевне </w:t>
      </w:r>
      <w:r w:rsidR="001C6B8A" w:rsidRPr="00A9256E">
        <w:rPr>
          <w:rFonts w:ascii="Times New Roman" w:hAnsi="Times New Roman"/>
          <w:sz w:val="24"/>
          <w:szCs w:val="24"/>
        </w:rPr>
        <w:t>-</w:t>
      </w:r>
      <w:r w:rsidR="00A9256E" w:rsidRPr="00A9256E">
        <w:rPr>
          <w:rFonts w:ascii="Times New Roman" w:hAnsi="Times New Roman"/>
          <w:sz w:val="24"/>
          <w:szCs w:val="24"/>
        </w:rPr>
        <w:t xml:space="preserve"> председателю Коряжемской местной общественной организации профессионального союза работников н</w:t>
      </w:r>
      <w:r w:rsidR="00C348D3">
        <w:rPr>
          <w:rFonts w:ascii="Times New Roman" w:hAnsi="Times New Roman"/>
          <w:sz w:val="24"/>
          <w:szCs w:val="24"/>
        </w:rPr>
        <w:t>ародного образования и науки РФ.</w:t>
      </w:r>
      <w:r w:rsidR="00844EF3" w:rsidRPr="00A9256E">
        <w:rPr>
          <w:rFonts w:ascii="Times New Roman" w:hAnsi="Times New Roman"/>
          <w:sz w:val="24"/>
          <w:szCs w:val="24"/>
        </w:rPr>
        <w:t>)</w:t>
      </w:r>
    </w:p>
    <w:p w:rsidR="00A9245E" w:rsidRDefault="00A9245E" w:rsidP="00CE314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A9245E" w:rsidRDefault="00A9245E" w:rsidP="00CE3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Председательствующий – </w:t>
      </w:r>
      <w:r w:rsidR="000530C8">
        <w:rPr>
          <w:rFonts w:ascii="Times New Roman" w:hAnsi="Times New Roman" w:cs="Times New Roman"/>
          <w:sz w:val="24"/>
          <w:szCs w:val="24"/>
        </w:rPr>
        <w:t>Дьячкова Любовь Алексеевна</w:t>
      </w:r>
      <w:r>
        <w:rPr>
          <w:rFonts w:ascii="Times New Roman" w:hAnsi="Times New Roman" w:cs="Times New Roman"/>
          <w:sz w:val="24"/>
          <w:szCs w:val="24"/>
        </w:rPr>
        <w:t>, председатель Общественного совета;</w:t>
      </w:r>
    </w:p>
    <w:p w:rsidR="000530C8" w:rsidRDefault="00A9245E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– </w:t>
      </w:r>
      <w:r w:rsidR="000530C8">
        <w:rPr>
          <w:rFonts w:ascii="Times New Roman" w:hAnsi="Times New Roman"/>
          <w:sz w:val="24"/>
          <w:szCs w:val="24"/>
        </w:rPr>
        <w:t>Бебякина Татьяна Валентиновна</w:t>
      </w:r>
      <w:r>
        <w:rPr>
          <w:rFonts w:ascii="Times New Roman" w:hAnsi="Times New Roman"/>
          <w:sz w:val="24"/>
          <w:szCs w:val="24"/>
        </w:rPr>
        <w:t>, секретарь Общественного совета.</w:t>
      </w:r>
    </w:p>
    <w:p w:rsidR="00CE3141" w:rsidRDefault="00CE3141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A4FCC" w:rsidRDefault="005A4FCC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hAnsi="Times New Roman"/>
          <w:sz w:val="24"/>
          <w:szCs w:val="24"/>
        </w:rPr>
        <w:t>:</w:t>
      </w:r>
    </w:p>
    <w:p w:rsidR="005A4FCC" w:rsidRDefault="005A4FCC" w:rsidP="00CE3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3F0A">
        <w:rPr>
          <w:rFonts w:ascii="Times New Roman" w:hAnsi="Times New Roman" w:cs="Times New Roman"/>
          <w:sz w:val="24"/>
          <w:szCs w:val="24"/>
        </w:rPr>
        <w:t xml:space="preserve">Бунькова Екатерина Александровна – председатель </w:t>
      </w:r>
      <w:r w:rsidR="0025535E">
        <w:rPr>
          <w:rFonts w:ascii="Times New Roman" w:hAnsi="Times New Roman" w:cs="Times New Roman"/>
          <w:sz w:val="24"/>
          <w:szCs w:val="24"/>
        </w:rPr>
        <w:t>городской Д</w:t>
      </w:r>
      <w:r w:rsidR="00373F0A">
        <w:rPr>
          <w:rFonts w:ascii="Times New Roman" w:hAnsi="Times New Roman" w:cs="Times New Roman"/>
          <w:sz w:val="24"/>
          <w:szCs w:val="24"/>
        </w:rPr>
        <w:t>умы</w:t>
      </w:r>
      <w:r>
        <w:rPr>
          <w:rFonts w:ascii="Times New Roman" w:hAnsi="Times New Roman"/>
          <w:sz w:val="24"/>
          <w:szCs w:val="24"/>
        </w:rPr>
        <w:t>.</w:t>
      </w:r>
    </w:p>
    <w:p w:rsidR="005A4FCC" w:rsidRDefault="00702329" w:rsidP="00CE3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2.Зобова Анастасия Сергеевна</w:t>
      </w:r>
      <w:r w:rsidR="00FC508C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начальник отдела культуры, молодежной политики и туризма управления социального развития администрации городского округа Архангельской области «Город Коряжма».</w:t>
      </w:r>
    </w:p>
    <w:p w:rsidR="005A4FCC" w:rsidRDefault="005A4FCC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245E" w:rsidRPr="009923BF" w:rsidRDefault="00A9245E" w:rsidP="00CE31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45E" w:rsidRPr="009923BF" w:rsidRDefault="00A9245E" w:rsidP="00CE3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3BF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02329" w:rsidRPr="009923BF" w:rsidRDefault="00702329" w:rsidP="00CE3141">
      <w:pPr>
        <w:pStyle w:val="a3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b/>
          <w:sz w:val="24"/>
          <w:szCs w:val="24"/>
        </w:rPr>
        <w:t xml:space="preserve">1. </w:t>
      </w:r>
      <w:r w:rsidRPr="009923BF">
        <w:rPr>
          <w:rFonts w:ascii="Times New Roman" w:hAnsi="Times New Roman"/>
          <w:sz w:val="24"/>
          <w:szCs w:val="24"/>
        </w:rPr>
        <w:t>О заявлении секретаря Общественного совета Цывцыной Н.В.</w:t>
      </w:r>
    </w:p>
    <w:p w:rsidR="00702329" w:rsidRPr="009923BF" w:rsidRDefault="00702329" w:rsidP="00CE3141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 xml:space="preserve">  Докладчик – Дьячкова Л.А., председатель Общественного совета.</w:t>
      </w:r>
    </w:p>
    <w:p w:rsidR="00702329" w:rsidRPr="009923BF" w:rsidRDefault="00702329" w:rsidP="00CE3141">
      <w:pPr>
        <w:pStyle w:val="a3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b/>
          <w:sz w:val="24"/>
          <w:szCs w:val="24"/>
        </w:rPr>
        <w:t xml:space="preserve">2. </w:t>
      </w:r>
      <w:r w:rsidRPr="009923BF">
        <w:rPr>
          <w:rFonts w:ascii="Times New Roman" w:hAnsi="Times New Roman"/>
          <w:sz w:val="24"/>
          <w:szCs w:val="24"/>
        </w:rPr>
        <w:t>О выборах секретаря Общественного совета</w:t>
      </w:r>
      <w:r w:rsidR="00CE3141">
        <w:rPr>
          <w:rFonts w:ascii="Times New Roman" w:hAnsi="Times New Roman"/>
          <w:sz w:val="24"/>
          <w:szCs w:val="24"/>
        </w:rPr>
        <w:t>.</w:t>
      </w:r>
    </w:p>
    <w:p w:rsidR="00702329" w:rsidRPr="009923BF" w:rsidRDefault="00702329" w:rsidP="00CE3141">
      <w:pPr>
        <w:pStyle w:val="a3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 xml:space="preserve">             Докладчик – Дьячкова Л.А., председатель Общественного совета.</w:t>
      </w:r>
    </w:p>
    <w:p w:rsidR="00702329" w:rsidRPr="009923BF" w:rsidRDefault="00702329" w:rsidP="00CE3141">
      <w:pPr>
        <w:pStyle w:val="a3"/>
        <w:jc w:val="both"/>
        <w:rPr>
          <w:rFonts w:ascii="Times New Roman" w:hAnsi="Times New Roman" w:cstheme="minorBidi"/>
          <w:sz w:val="24"/>
          <w:szCs w:val="24"/>
        </w:rPr>
      </w:pPr>
      <w:r w:rsidRPr="009923BF">
        <w:rPr>
          <w:rFonts w:ascii="Times New Roman" w:hAnsi="Times New Roman"/>
          <w:b/>
          <w:sz w:val="24"/>
          <w:szCs w:val="24"/>
        </w:rPr>
        <w:t xml:space="preserve">3. </w:t>
      </w:r>
      <w:r w:rsidRPr="009923BF">
        <w:rPr>
          <w:rFonts w:ascii="Times New Roman" w:hAnsi="Times New Roman"/>
          <w:sz w:val="24"/>
          <w:szCs w:val="24"/>
        </w:rPr>
        <w:t>О мероприятиях, планируемых для проведения на территории городского округа администрацией города в честь празднования 80-й годовщины Победы в Великой Отечественной войне 1941-1945 годов и Года защитника Отечества.</w:t>
      </w:r>
    </w:p>
    <w:p w:rsidR="00702329" w:rsidRPr="009923BF" w:rsidRDefault="00702329" w:rsidP="00CE3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 xml:space="preserve">           Докладчик</w:t>
      </w:r>
      <w:r w:rsidRPr="009923BF">
        <w:rPr>
          <w:rFonts w:ascii="Times New Roman" w:hAnsi="Times New Roman"/>
          <w:i/>
          <w:sz w:val="24"/>
          <w:szCs w:val="24"/>
        </w:rPr>
        <w:t xml:space="preserve"> </w:t>
      </w:r>
      <w:r w:rsidRPr="009923BF">
        <w:rPr>
          <w:rFonts w:ascii="Times New Roman" w:hAnsi="Times New Roman"/>
          <w:sz w:val="24"/>
          <w:szCs w:val="24"/>
        </w:rPr>
        <w:t>Зобова А.С.,</w:t>
      </w:r>
      <w:r w:rsidRPr="009923BF">
        <w:rPr>
          <w:rFonts w:ascii="Times New Roman" w:hAnsi="Times New Roman" w:cs="Times New Roman"/>
          <w:sz w:val="24"/>
          <w:szCs w:val="24"/>
        </w:rPr>
        <w:t xml:space="preserve"> </w:t>
      </w:r>
      <w:r w:rsidRPr="009923BF">
        <w:rPr>
          <w:rFonts w:ascii="Times New Roman" w:hAnsi="Times New Roman"/>
          <w:sz w:val="24"/>
          <w:szCs w:val="24"/>
        </w:rPr>
        <w:t>начальник отдела культуры, молодежной политики и туризма управления социального развития администрации городского округа Архангельской области «Город Коряжма».</w:t>
      </w:r>
    </w:p>
    <w:p w:rsidR="00702329" w:rsidRPr="009923BF" w:rsidRDefault="00702329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Pr="009923BF">
        <w:rPr>
          <w:rFonts w:ascii="Times New Roman" w:hAnsi="Times New Roman"/>
          <w:sz w:val="24"/>
          <w:szCs w:val="24"/>
        </w:rPr>
        <w:t>О формировании постоянно-действующих групп из членов Общественного совета для наблюдения за ходом строительства инициативных объектов-победителей регионального проекта «Комфортное Поморье», проведения общественных проверок их готовности к эксплуатации, состояния других объектов на территории городского округа и  посещения организаций, деятельность которых будет заслушиваться на заседаниях Общественного совета в течение течение срока полномочий Общественного совета третьего состава.</w:t>
      </w:r>
    </w:p>
    <w:p w:rsidR="00702329" w:rsidRPr="009923BF" w:rsidRDefault="00702329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 xml:space="preserve">             Докладчик – Дьячкова Л.А., председатель Общественного совета</w:t>
      </w:r>
    </w:p>
    <w:p w:rsidR="00702329" w:rsidRPr="009923BF" w:rsidRDefault="00702329" w:rsidP="00CE3141">
      <w:pPr>
        <w:pStyle w:val="a3"/>
        <w:jc w:val="both"/>
        <w:rPr>
          <w:rFonts w:ascii="Times New Roman" w:hAnsi="Times New Roman" w:cstheme="minorBidi"/>
          <w:sz w:val="24"/>
          <w:szCs w:val="24"/>
        </w:rPr>
      </w:pPr>
      <w:r w:rsidRPr="009923BF">
        <w:rPr>
          <w:rFonts w:ascii="Times New Roman" w:hAnsi="Times New Roman"/>
          <w:b/>
          <w:sz w:val="24"/>
          <w:szCs w:val="24"/>
        </w:rPr>
        <w:t xml:space="preserve">5. </w:t>
      </w:r>
      <w:r w:rsidRPr="009923BF">
        <w:rPr>
          <w:rFonts w:ascii="Times New Roman" w:hAnsi="Times New Roman"/>
          <w:sz w:val="24"/>
          <w:szCs w:val="24"/>
        </w:rPr>
        <w:t>О назначении общественного эксперта-консультанта по юридическим вопросам.</w:t>
      </w:r>
    </w:p>
    <w:p w:rsidR="00702329" w:rsidRPr="009923BF" w:rsidRDefault="00702329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 xml:space="preserve">             Докладчик – Дьячкова Л.А., председатель Общественного совета</w:t>
      </w:r>
    </w:p>
    <w:p w:rsidR="00702329" w:rsidRPr="009923BF" w:rsidRDefault="00702329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b/>
          <w:sz w:val="24"/>
          <w:szCs w:val="24"/>
        </w:rPr>
        <w:t>6.</w:t>
      </w:r>
      <w:r w:rsidRPr="009923BF">
        <w:rPr>
          <w:rFonts w:ascii="Times New Roman" w:hAnsi="Times New Roman"/>
          <w:sz w:val="24"/>
          <w:szCs w:val="24"/>
        </w:rPr>
        <w:t xml:space="preserve"> О подготовке вопроса «О деятельности садоводческих некоммерческих товариществ «Садоводы Севера», «Первые Садоводы», «Строитель», «Коряжемка» и «Сады 7» по развитию садоводства (положительные моменты, проблемы) к рассмотрению на расширенном заседании Общественного совета в апреле 2025 года.</w:t>
      </w:r>
    </w:p>
    <w:p w:rsidR="00702329" w:rsidRPr="009923BF" w:rsidRDefault="00702329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 xml:space="preserve">             Докладчик – Кочетков В.Л., председатель комиссии Общественного совета по вопросам городского хозяйства.</w:t>
      </w:r>
      <w:r w:rsidRPr="009923BF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702329" w:rsidRPr="009923BF" w:rsidRDefault="00702329" w:rsidP="00CE314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9923BF">
        <w:rPr>
          <w:rFonts w:ascii="Times New Roman" w:hAnsi="Times New Roman"/>
          <w:b/>
          <w:color w:val="000000"/>
          <w:sz w:val="24"/>
          <w:szCs w:val="24"/>
        </w:rPr>
        <w:t>7.</w:t>
      </w:r>
      <w:r w:rsidRPr="009923BF">
        <w:rPr>
          <w:rFonts w:ascii="Times New Roman" w:hAnsi="Times New Roman"/>
          <w:color w:val="000000"/>
          <w:sz w:val="24"/>
          <w:szCs w:val="24"/>
        </w:rPr>
        <w:t>Разное</w:t>
      </w:r>
    </w:p>
    <w:p w:rsidR="00B93142" w:rsidRPr="009923BF" w:rsidRDefault="00B93142" w:rsidP="00CE314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9923BF">
        <w:rPr>
          <w:rFonts w:ascii="Times New Roman" w:hAnsi="Times New Roman"/>
          <w:color w:val="000000"/>
          <w:sz w:val="24"/>
          <w:szCs w:val="24"/>
        </w:rPr>
        <w:t>- об ответе Правительства Архангельской области на письмо Общественного совета «О прекращении в 2025 году оказания психиатрической и паллиативной медицинской помощи в условиях круглосуточного стационара ГБУЗ АО «Коряжемская городская больница» населению городского округа Архангельской области «Город Коряжма»;</w:t>
      </w:r>
    </w:p>
    <w:p w:rsidR="00B93142" w:rsidRPr="009923BF" w:rsidRDefault="00B93142" w:rsidP="00CE314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9923BF">
        <w:rPr>
          <w:rFonts w:ascii="Times New Roman" w:hAnsi="Times New Roman"/>
          <w:color w:val="000000"/>
          <w:sz w:val="24"/>
          <w:szCs w:val="24"/>
        </w:rPr>
        <w:t xml:space="preserve">- информация председателя городской Думы Буньковой Е.А. о проведении 06 февраля 2025 года собрания депутатов с приглашением главных врачей ГБУЗ АО «Коряжемская городская больница»  и ГБУЗ АО «Котлассская центральная городская больница» по вопросу организации деятельности отделения скорой медицинской помощи </w:t>
      </w:r>
      <w:r w:rsidR="00E16253" w:rsidRPr="009923BF">
        <w:rPr>
          <w:rFonts w:ascii="Times New Roman" w:hAnsi="Times New Roman"/>
          <w:color w:val="000000"/>
          <w:sz w:val="24"/>
          <w:szCs w:val="24"/>
        </w:rPr>
        <w:t xml:space="preserve">с 01 января 2025 года и </w:t>
      </w:r>
      <w:r w:rsidRPr="009923BF">
        <w:rPr>
          <w:rFonts w:ascii="Times New Roman" w:hAnsi="Times New Roman"/>
          <w:color w:val="000000"/>
          <w:sz w:val="24"/>
          <w:szCs w:val="24"/>
        </w:rPr>
        <w:t>маршрутизации больных бригадами скорой медицинской помощи</w:t>
      </w:r>
      <w:r w:rsidR="00E16253" w:rsidRPr="009923BF">
        <w:rPr>
          <w:rFonts w:ascii="Times New Roman" w:hAnsi="Times New Roman"/>
          <w:color w:val="000000"/>
          <w:sz w:val="24"/>
          <w:szCs w:val="24"/>
        </w:rPr>
        <w:t xml:space="preserve"> в оба медицинских учреждения.</w:t>
      </w:r>
      <w:r w:rsidRPr="009923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02329" w:rsidRPr="009923BF" w:rsidRDefault="00702329" w:rsidP="00CE3141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45E" w:rsidRPr="009923BF" w:rsidRDefault="00844EF3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eastAsiaTheme="minorHAnsi" w:hAnsi="Times New Roman"/>
          <w:sz w:val="24"/>
          <w:szCs w:val="24"/>
        </w:rPr>
        <w:t xml:space="preserve">             </w:t>
      </w:r>
      <w:r w:rsidR="00A9245E" w:rsidRPr="009923BF">
        <w:rPr>
          <w:rFonts w:ascii="Times New Roman" w:hAnsi="Times New Roman"/>
          <w:sz w:val="24"/>
          <w:szCs w:val="24"/>
        </w:rPr>
        <w:t xml:space="preserve">   Повестка дня утверждается единогласно.</w:t>
      </w:r>
    </w:p>
    <w:p w:rsidR="00A9245E" w:rsidRPr="009923BF" w:rsidRDefault="00A9245E" w:rsidP="00CE31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8D3" w:rsidRPr="009923BF" w:rsidRDefault="00A9245E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b/>
          <w:sz w:val="24"/>
          <w:szCs w:val="24"/>
        </w:rPr>
        <w:t xml:space="preserve">1.СЛУШАЛИ: </w:t>
      </w:r>
      <w:r w:rsidR="00C348D3" w:rsidRPr="009923BF">
        <w:rPr>
          <w:rFonts w:ascii="Times New Roman" w:hAnsi="Times New Roman"/>
          <w:sz w:val="24"/>
          <w:szCs w:val="24"/>
        </w:rPr>
        <w:t>О заявлении секретаря Общественного совета Цывцыной Н.В</w:t>
      </w:r>
      <w:r w:rsidR="00CE3141">
        <w:rPr>
          <w:rFonts w:ascii="Times New Roman" w:hAnsi="Times New Roman"/>
          <w:sz w:val="24"/>
          <w:szCs w:val="24"/>
        </w:rPr>
        <w:t>.</w:t>
      </w:r>
    </w:p>
    <w:p w:rsidR="00B17780" w:rsidRPr="009923BF" w:rsidRDefault="003D4300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 xml:space="preserve">    </w:t>
      </w:r>
      <w:r w:rsidR="00045DF5" w:rsidRPr="009923BF">
        <w:rPr>
          <w:rFonts w:ascii="Times New Roman" w:hAnsi="Times New Roman"/>
          <w:sz w:val="24"/>
          <w:szCs w:val="24"/>
        </w:rPr>
        <w:t xml:space="preserve">         </w:t>
      </w:r>
      <w:r w:rsidRPr="009923BF">
        <w:rPr>
          <w:rFonts w:ascii="Times New Roman" w:hAnsi="Times New Roman"/>
          <w:sz w:val="24"/>
          <w:szCs w:val="24"/>
        </w:rPr>
        <w:t xml:space="preserve">Доложила </w:t>
      </w:r>
      <w:r w:rsidR="00045DF5" w:rsidRPr="009923BF">
        <w:rPr>
          <w:rFonts w:ascii="Times New Roman" w:hAnsi="Times New Roman"/>
          <w:sz w:val="24"/>
          <w:szCs w:val="24"/>
        </w:rPr>
        <w:t>Дьячкова Л.А.</w:t>
      </w:r>
      <w:r w:rsidR="00C348D3" w:rsidRPr="009923BF">
        <w:rPr>
          <w:rFonts w:ascii="Times New Roman" w:hAnsi="Times New Roman"/>
          <w:sz w:val="24"/>
          <w:szCs w:val="24"/>
        </w:rPr>
        <w:t>, пр</w:t>
      </w:r>
      <w:r w:rsidR="00045DF5" w:rsidRPr="009923BF">
        <w:rPr>
          <w:rFonts w:ascii="Times New Roman" w:hAnsi="Times New Roman"/>
          <w:sz w:val="24"/>
          <w:szCs w:val="24"/>
        </w:rPr>
        <w:t>едседатель Общественного совета, о том, что</w:t>
      </w:r>
      <w:r w:rsidR="00B17780" w:rsidRPr="009923BF">
        <w:rPr>
          <w:rFonts w:ascii="Times New Roman" w:hAnsi="Times New Roman"/>
          <w:sz w:val="24"/>
          <w:szCs w:val="24"/>
        </w:rPr>
        <w:t xml:space="preserve"> </w:t>
      </w:r>
      <w:r w:rsidR="00E16253" w:rsidRPr="009923BF">
        <w:rPr>
          <w:rFonts w:ascii="Times New Roman" w:hAnsi="Times New Roman"/>
          <w:sz w:val="24"/>
          <w:szCs w:val="24"/>
        </w:rPr>
        <w:t xml:space="preserve">от </w:t>
      </w:r>
      <w:r w:rsidR="00045DF5" w:rsidRPr="009923BF">
        <w:rPr>
          <w:rFonts w:ascii="Times New Roman" w:hAnsi="Times New Roman"/>
          <w:sz w:val="24"/>
          <w:szCs w:val="24"/>
        </w:rPr>
        <w:t>секретар</w:t>
      </w:r>
      <w:r w:rsidR="00E16253" w:rsidRPr="009923BF">
        <w:rPr>
          <w:rFonts w:ascii="Times New Roman" w:hAnsi="Times New Roman"/>
          <w:sz w:val="24"/>
          <w:szCs w:val="24"/>
        </w:rPr>
        <w:t>я</w:t>
      </w:r>
      <w:r w:rsidR="00045DF5" w:rsidRPr="009923BF">
        <w:rPr>
          <w:rFonts w:ascii="Times New Roman" w:hAnsi="Times New Roman"/>
          <w:sz w:val="24"/>
          <w:szCs w:val="24"/>
        </w:rPr>
        <w:t xml:space="preserve"> Общественного совета Цывцын</w:t>
      </w:r>
      <w:r w:rsidR="00E16253" w:rsidRPr="009923BF">
        <w:rPr>
          <w:rFonts w:ascii="Times New Roman" w:hAnsi="Times New Roman"/>
          <w:sz w:val="24"/>
          <w:szCs w:val="24"/>
        </w:rPr>
        <w:t>ой</w:t>
      </w:r>
      <w:r w:rsidR="00045DF5" w:rsidRPr="009923BF">
        <w:rPr>
          <w:rFonts w:ascii="Times New Roman" w:hAnsi="Times New Roman"/>
          <w:sz w:val="24"/>
          <w:szCs w:val="24"/>
        </w:rPr>
        <w:t xml:space="preserve"> Н.В. в Общественный совет </w:t>
      </w:r>
      <w:r w:rsidR="00E16253" w:rsidRPr="009923BF">
        <w:rPr>
          <w:rFonts w:ascii="Times New Roman" w:hAnsi="Times New Roman"/>
          <w:sz w:val="24"/>
          <w:szCs w:val="24"/>
        </w:rPr>
        <w:t>поступило</w:t>
      </w:r>
      <w:r w:rsidR="00045DF5" w:rsidRPr="009923BF">
        <w:rPr>
          <w:rFonts w:ascii="Times New Roman" w:hAnsi="Times New Roman"/>
          <w:sz w:val="24"/>
          <w:szCs w:val="24"/>
        </w:rPr>
        <w:t xml:space="preserve"> заявление об освобождении ее от обязанностей секретаря Общественного совета досроч</w:t>
      </w:r>
      <w:r w:rsidR="00CE3141">
        <w:rPr>
          <w:rFonts w:ascii="Times New Roman" w:hAnsi="Times New Roman"/>
          <w:sz w:val="24"/>
          <w:szCs w:val="24"/>
        </w:rPr>
        <w:t xml:space="preserve">но по семейным обстоятельствам </w:t>
      </w:r>
      <w:r w:rsidR="00045DF5" w:rsidRPr="009923BF">
        <w:rPr>
          <w:rFonts w:ascii="Times New Roman" w:hAnsi="Times New Roman"/>
          <w:sz w:val="24"/>
          <w:szCs w:val="24"/>
        </w:rPr>
        <w:t>и выходе из состава Общественного совета по личному заявлению. На заседание Общественного совета Цывцына Н.В. не явилась, удостоверение сдала.</w:t>
      </w:r>
      <w:r w:rsidR="00CF28AB" w:rsidRPr="009923BF">
        <w:rPr>
          <w:rFonts w:ascii="Times New Roman" w:hAnsi="Times New Roman"/>
          <w:sz w:val="24"/>
          <w:szCs w:val="24"/>
        </w:rPr>
        <w:t xml:space="preserve">  </w:t>
      </w:r>
    </w:p>
    <w:p w:rsidR="00045DF5" w:rsidRPr="009923BF" w:rsidRDefault="00045DF5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 xml:space="preserve">          Рассмотрев заявление Цывцыной Н.В. об освобождении от обязанностей секретаря Общественного совета досрочно и выходе из состава Общественного совета по личному заявлению, руководствуясь статьей 15 положения об Общественном совете, принятого решением городской Думы от 16.02.2017 № 271 (в ред. решений городской Думы от 24.09.2020 № 222,  18.02.2021 № 265,  20.05.2021 №281, 30.03.2022 №353, 14.03.2023 №40, 20.09.2023 № 72, 21.02.2024 №103), Общественный совет </w:t>
      </w:r>
    </w:p>
    <w:p w:rsidR="00045DF5" w:rsidRPr="009923BF" w:rsidRDefault="00045DF5" w:rsidP="00CE314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923BF">
        <w:rPr>
          <w:rFonts w:ascii="Times New Roman" w:hAnsi="Times New Roman"/>
          <w:b/>
          <w:sz w:val="24"/>
          <w:szCs w:val="24"/>
        </w:rPr>
        <w:t>РЕШИЛ:</w:t>
      </w:r>
    </w:p>
    <w:p w:rsidR="00045DF5" w:rsidRPr="009923BF" w:rsidRDefault="00E16253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>1.</w:t>
      </w:r>
      <w:r w:rsidR="00045DF5" w:rsidRPr="009923BF">
        <w:rPr>
          <w:rFonts w:ascii="Times New Roman" w:hAnsi="Times New Roman"/>
          <w:sz w:val="24"/>
          <w:szCs w:val="24"/>
        </w:rPr>
        <w:t>Удовлетворить заявление секретаря Общественного совета Цывцыной Наталии Владимировны.</w:t>
      </w:r>
    </w:p>
    <w:p w:rsidR="00045DF5" w:rsidRPr="009923BF" w:rsidRDefault="00E16253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>2.</w:t>
      </w:r>
      <w:r w:rsidR="00045DF5" w:rsidRPr="009923BF">
        <w:rPr>
          <w:rFonts w:ascii="Times New Roman" w:hAnsi="Times New Roman"/>
          <w:sz w:val="24"/>
          <w:szCs w:val="24"/>
        </w:rPr>
        <w:t>Освободить Цывцыну Н.В.</w:t>
      </w:r>
      <w:r w:rsidR="00CE3141">
        <w:rPr>
          <w:rFonts w:ascii="Times New Roman" w:hAnsi="Times New Roman"/>
          <w:sz w:val="24"/>
          <w:szCs w:val="24"/>
        </w:rPr>
        <w:t xml:space="preserve"> </w:t>
      </w:r>
      <w:r w:rsidR="00045DF5" w:rsidRPr="009923BF">
        <w:rPr>
          <w:rFonts w:ascii="Times New Roman" w:hAnsi="Times New Roman"/>
          <w:sz w:val="24"/>
          <w:szCs w:val="24"/>
        </w:rPr>
        <w:t>от обязанностей секретаря Общественного совета досрочно 25 февраля  2025 года.</w:t>
      </w:r>
    </w:p>
    <w:p w:rsidR="00045DF5" w:rsidRPr="009923BF" w:rsidRDefault="00E16253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>3.</w:t>
      </w:r>
      <w:r w:rsidR="00045DF5" w:rsidRPr="009923BF">
        <w:rPr>
          <w:rFonts w:ascii="Times New Roman" w:hAnsi="Times New Roman"/>
          <w:sz w:val="24"/>
          <w:szCs w:val="24"/>
        </w:rPr>
        <w:t>Прекратить полномочия члена Общественного совета Цывцыной Н.В.</w:t>
      </w:r>
      <w:r w:rsidR="00CE3141">
        <w:rPr>
          <w:rFonts w:ascii="Times New Roman" w:hAnsi="Times New Roman"/>
          <w:sz w:val="24"/>
          <w:szCs w:val="24"/>
        </w:rPr>
        <w:t xml:space="preserve"> </w:t>
      </w:r>
      <w:r w:rsidR="00045DF5" w:rsidRPr="009923BF">
        <w:rPr>
          <w:rFonts w:ascii="Times New Roman" w:hAnsi="Times New Roman"/>
          <w:sz w:val="24"/>
          <w:szCs w:val="24"/>
        </w:rPr>
        <w:t>досрочно 25 февраля  2025 года.</w:t>
      </w:r>
    </w:p>
    <w:p w:rsidR="00971889" w:rsidRPr="009923BF" w:rsidRDefault="00E16253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>4.</w:t>
      </w:r>
      <w:r w:rsidR="00045DF5" w:rsidRPr="009923BF">
        <w:rPr>
          <w:rFonts w:ascii="Times New Roman" w:hAnsi="Times New Roman"/>
          <w:sz w:val="24"/>
          <w:szCs w:val="24"/>
        </w:rPr>
        <w:t>Уведомить председателя городской Думы о настоящем решении.</w:t>
      </w:r>
    </w:p>
    <w:p w:rsidR="00045DF5" w:rsidRPr="009923BF" w:rsidRDefault="00045DF5" w:rsidP="00CE314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971889" w:rsidRPr="009923BF" w:rsidRDefault="00971889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b/>
          <w:sz w:val="24"/>
          <w:szCs w:val="24"/>
        </w:rPr>
        <w:t xml:space="preserve">  Голосовали</w:t>
      </w:r>
      <w:r w:rsidRPr="009923BF">
        <w:rPr>
          <w:rFonts w:ascii="Times New Roman" w:hAnsi="Times New Roman"/>
          <w:sz w:val="24"/>
          <w:szCs w:val="24"/>
        </w:rPr>
        <w:t>: «за» - 1</w:t>
      </w:r>
      <w:r w:rsidR="00045DF5" w:rsidRPr="009923BF">
        <w:rPr>
          <w:rFonts w:ascii="Times New Roman" w:hAnsi="Times New Roman"/>
          <w:sz w:val="24"/>
          <w:szCs w:val="24"/>
        </w:rPr>
        <w:t>1</w:t>
      </w:r>
      <w:r w:rsidRPr="009923BF">
        <w:rPr>
          <w:rFonts w:ascii="Times New Roman" w:hAnsi="Times New Roman"/>
          <w:sz w:val="24"/>
          <w:szCs w:val="24"/>
        </w:rPr>
        <w:t xml:space="preserve"> чел., «против» - </w:t>
      </w:r>
      <w:r w:rsidR="00045DF5" w:rsidRPr="009923BF">
        <w:rPr>
          <w:rFonts w:ascii="Times New Roman" w:hAnsi="Times New Roman"/>
          <w:sz w:val="24"/>
          <w:szCs w:val="24"/>
        </w:rPr>
        <w:t>1 чел.</w:t>
      </w:r>
      <w:r w:rsidRPr="009923BF">
        <w:rPr>
          <w:rFonts w:ascii="Times New Roman" w:hAnsi="Times New Roman"/>
          <w:sz w:val="24"/>
          <w:szCs w:val="24"/>
        </w:rPr>
        <w:t xml:space="preserve">,  «воздержавшихся» - нет.             </w:t>
      </w:r>
    </w:p>
    <w:p w:rsidR="00844EF3" w:rsidRPr="009923BF" w:rsidRDefault="00844EF3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5DF5" w:rsidRPr="009923BF" w:rsidRDefault="00844EF3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b/>
          <w:sz w:val="24"/>
          <w:szCs w:val="24"/>
        </w:rPr>
        <w:t>2.СЛУШАЛИ:</w:t>
      </w:r>
      <w:r w:rsidR="003D4300" w:rsidRPr="009923BF">
        <w:rPr>
          <w:rFonts w:ascii="Times New Roman" w:hAnsi="Times New Roman"/>
          <w:b/>
          <w:sz w:val="24"/>
          <w:szCs w:val="24"/>
        </w:rPr>
        <w:t xml:space="preserve"> </w:t>
      </w:r>
      <w:r w:rsidR="00045DF5" w:rsidRPr="009923BF">
        <w:rPr>
          <w:rFonts w:ascii="Times New Roman" w:hAnsi="Times New Roman"/>
          <w:sz w:val="24"/>
          <w:szCs w:val="24"/>
        </w:rPr>
        <w:t>О выборах секретаря Общественного совета</w:t>
      </w:r>
      <w:r w:rsidR="00CE3141">
        <w:rPr>
          <w:rFonts w:ascii="Times New Roman" w:hAnsi="Times New Roman"/>
          <w:sz w:val="24"/>
          <w:szCs w:val="24"/>
        </w:rPr>
        <w:t>.</w:t>
      </w:r>
    </w:p>
    <w:p w:rsidR="00844EF3" w:rsidRPr="009923BF" w:rsidRDefault="003D4300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CE3141">
        <w:rPr>
          <w:rFonts w:ascii="Times New Roman" w:hAnsi="Times New Roman"/>
          <w:sz w:val="24"/>
          <w:szCs w:val="24"/>
        </w:rPr>
        <w:t xml:space="preserve">       </w:t>
      </w:r>
      <w:r w:rsidR="00045DF5" w:rsidRPr="009923BF">
        <w:rPr>
          <w:rFonts w:ascii="Times New Roman" w:hAnsi="Times New Roman"/>
          <w:sz w:val="24"/>
          <w:szCs w:val="24"/>
        </w:rPr>
        <w:t xml:space="preserve">Дьячкова Л.А., </w:t>
      </w:r>
      <w:r w:rsidRPr="009923BF">
        <w:rPr>
          <w:rFonts w:ascii="Times New Roman" w:hAnsi="Times New Roman"/>
          <w:sz w:val="24"/>
          <w:szCs w:val="24"/>
        </w:rPr>
        <w:t>пр</w:t>
      </w:r>
      <w:r w:rsidR="005D5610" w:rsidRPr="009923BF">
        <w:rPr>
          <w:rFonts w:ascii="Times New Roman" w:hAnsi="Times New Roman"/>
          <w:sz w:val="24"/>
          <w:szCs w:val="24"/>
        </w:rPr>
        <w:t>ед</w:t>
      </w:r>
      <w:r w:rsidR="00E16253" w:rsidRPr="009923BF">
        <w:rPr>
          <w:rFonts w:ascii="Times New Roman" w:hAnsi="Times New Roman"/>
          <w:sz w:val="24"/>
          <w:szCs w:val="24"/>
        </w:rPr>
        <w:t xml:space="preserve">седатель Общественного совета, </w:t>
      </w:r>
      <w:r w:rsidR="005D5610" w:rsidRPr="009923BF">
        <w:rPr>
          <w:rFonts w:ascii="Times New Roman" w:hAnsi="Times New Roman"/>
          <w:sz w:val="24"/>
          <w:szCs w:val="24"/>
        </w:rPr>
        <w:t>предложила избрать секретарем Общественного совета вместо выбывшей Цывцыной Наталии Владимировны Бебякину Татьяну Валентиновну, которая приобрела практический опыт по делопроизводству будучи секретарем Общественного совета второго созыва и справится с возложенными на нее обязанностями, предусмотренными пунктом 6 статьи 18 Положения об Общественном совете и пунктом 4 Положения о распределении обязанностей между председателем, заместителем председателя и секретарем Общественного совета городского округа Архангельской области  «Город Коряжма».</w:t>
      </w:r>
    </w:p>
    <w:p w:rsidR="005D5610" w:rsidRPr="009923BF" w:rsidRDefault="005D5610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b/>
          <w:sz w:val="24"/>
          <w:szCs w:val="24"/>
        </w:rPr>
        <w:t>Выступила</w:t>
      </w:r>
      <w:r w:rsidRPr="009923BF">
        <w:rPr>
          <w:rFonts w:ascii="Times New Roman" w:hAnsi="Times New Roman"/>
          <w:sz w:val="24"/>
          <w:szCs w:val="24"/>
        </w:rPr>
        <w:t xml:space="preserve"> Бебякина Т.В. и предложила избрать секретарем Общественного совета вместо выбывшей Цывцыной Наталии Владимировны Кудрявцеву Алевтину Витальевну. </w:t>
      </w:r>
    </w:p>
    <w:p w:rsidR="005D5610" w:rsidRPr="009923BF" w:rsidRDefault="005D5610" w:rsidP="00CE3141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9923BF">
        <w:rPr>
          <w:rFonts w:ascii="Times New Roman" w:hAnsi="Times New Roman"/>
          <w:i/>
          <w:sz w:val="24"/>
          <w:szCs w:val="24"/>
        </w:rPr>
        <w:t>(Проведено рейтинговое голосование по двум кандидатурам на должность секретаря Общественного совета: за Бебякину Т.В.- 11 голосов, за Кудрявцеву А.В.- 1 голос).</w:t>
      </w:r>
    </w:p>
    <w:p w:rsidR="005D5610" w:rsidRPr="009923BF" w:rsidRDefault="005D5610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 xml:space="preserve">            Руководствуясь статьей 18 положения об Общественном совете, принятого решением городской Думы от 16.02.2017 № 271 (в ред. решений городской Думы от 24.09.2020 № 222,  18.02.2021 № 265,  20.05.2021 №281, 30.03.2022 №353, 14.03.2023 №40, 20.09.2023 № 72, 21.02.2024 №103), Общественный совет </w:t>
      </w:r>
    </w:p>
    <w:p w:rsidR="005D5610" w:rsidRPr="009923BF" w:rsidRDefault="005D5610" w:rsidP="00CE314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923BF">
        <w:rPr>
          <w:rFonts w:ascii="Times New Roman" w:hAnsi="Times New Roman"/>
          <w:b/>
          <w:sz w:val="24"/>
          <w:szCs w:val="24"/>
        </w:rPr>
        <w:t>РЕШИЛ:</w:t>
      </w:r>
    </w:p>
    <w:p w:rsidR="005D5610" w:rsidRPr="009923BF" w:rsidRDefault="005D5610" w:rsidP="00CE3141">
      <w:pPr>
        <w:pStyle w:val="a3"/>
        <w:jc w:val="both"/>
        <w:rPr>
          <w:rFonts w:ascii="Times New Roman" w:hAnsi="Times New Roman" w:cstheme="minorBidi"/>
          <w:sz w:val="24"/>
          <w:szCs w:val="24"/>
        </w:rPr>
      </w:pPr>
    </w:p>
    <w:p w:rsidR="005D5610" w:rsidRPr="009923BF" w:rsidRDefault="00AC656B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>1.</w:t>
      </w:r>
      <w:r w:rsidR="005D5610" w:rsidRPr="009923BF">
        <w:rPr>
          <w:rFonts w:ascii="Times New Roman" w:hAnsi="Times New Roman"/>
          <w:sz w:val="24"/>
          <w:szCs w:val="24"/>
        </w:rPr>
        <w:t>Избрать открытым голосованием секретарем Общественного совета Бебякину Татьяну Валентиновну.</w:t>
      </w:r>
    </w:p>
    <w:p w:rsidR="005D5610" w:rsidRPr="009923BF" w:rsidRDefault="00AC656B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>2.</w:t>
      </w:r>
      <w:r w:rsidR="005D5610" w:rsidRPr="009923BF">
        <w:rPr>
          <w:rFonts w:ascii="Times New Roman" w:hAnsi="Times New Roman"/>
          <w:sz w:val="24"/>
          <w:szCs w:val="24"/>
        </w:rPr>
        <w:t>Вновь избранному секретарю Общественного совета приступить к исполнени</w:t>
      </w:r>
      <w:r w:rsidR="00CE3141">
        <w:rPr>
          <w:rFonts w:ascii="Times New Roman" w:hAnsi="Times New Roman"/>
          <w:sz w:val="24"/>
          <w:szCs w:val="24"/>
        </w:rPr>
        <w:t>ю своих обязанностей 25 февраля</w:t>
      </w:r>
      <w:r w:rsidR="005D5610" w:rsidRPr="009923BF">
        <w:rPr>
          <w:rFonts w:ascii="Times New Roman" w:hAnsi="Times New Roman"/>
          <w:sz w:val="24"/>
          <w:szCs w:val="24"/>
        </w:rPr>
        <w:t xml:space="preserve"> 2025 года.</w:t>
      </w:r>
    </w:p>
    <w:p w:rsidR="00096315" w:rsidRPr="009923BF" w:rsidRDefault="00AC656B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>3.</w:t>
      </w:r>
      <w:r w:rsidR="005D5610" w:rsidRPr="009923BF">
        <w:rPr>
          <w:rFonts w:ascii="Times New Roman" w:hAnsi="Times New Roman"/>
          <w:sz w:val="24"/>
          <w:szCs w:val="24"/>
        </w:rPr>
        <w:t xml:space="preserve">Предложить общественной приемной администрации города оформить секретарю Общественного совета </w:t>
      </w:r>
      <w:r w:rsidR="00000A27" w:rsidRPr="009923BF">
        <w:rPr>
          <w:rFonts w:ascii="Times New Roman" w:hAnsi="Times New Roman"/>
          <w:sz w:val="24"/>
          <w:szCs w:val="24"/>
        </w:rPr>
        <w:t xml:space="preserve">Бебякиной Т.В. </w:t>
      </w:r>
      <w:r w:rsidR="005D5610" w:rsidRPr="009923BF">
        <w:rPr>
          <w:rFonts w:ascii="Times New Roman" w:hAnsi="Times New Roman"/>
          <w:sz w:val="24"/>
          <w:szCs w:val="24"/>
        </w:rPr>
        <w:t>соответствующее удостоверение.</w:t>
      </w:r>
    </w:p>
    <w:p w:rsidR="005D5610" w:rsidRPr="009923BF" w:rsidRDefault="005D5610" w:rsidP="00CE3141">
      <w:pPr>
        <w:pStyle w:val="a3"/>
        <w:ind w:left="1110"/>
        <w:jc w:val="both"/>
        <w:rPr>
          <w:rFonts w:ascii="Times New Roman" w:hAnsi="Times New Roman"/>
          <w:sz w:val="24"/>
          <w:szCs w:val="24"/>
        </w:rPr>
      </w:pPr>
    </w:p>
    <w:p w:rsidR="00096315" w:rsidRPr="009923BF" w:rsidRDefault="00096315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b/>
          <w:sz w:val="24"/>
          <w:szCs w:val="24"/>
        </w:rPr>
        <w:t>Голосовали</w:t>
      </w:r>
      <w:r w:rsidRPr="009923BF">
        <w:rPr>
          <w:rFonts w:ascii="Times New Roman" w:hAnsi="Times New Roman"/>
          <w:sz w:val="24"/>
          <w:szCs w:val="24"/>
        </w:rPr>
        <w:t>: «за» - 1</w:t>
      </w:r>
      <w:r w:rsidR="005D5610" w:rsidRPr="009923BF">
        <w:rPr>
          <w:rFonts w:ascii="Times New Roman" w:hAnsi="Times New Roman"/>
          <w:sz w:val="24"/>
          <w:szCs w:val="24"/>
        </w:rPr>
        <w:t>1</w:t>
      </w:r>
      <w:r w:rsidRPr="009923BF">
        <w:rPr>
          <w:rFonts w:ascii="Times New Roman" w:hAnsi="Times New Roman"/>
          <w:sz w:val="24"/>
          <w:szCs w:val="24"/>
        </w:rPr>
        <w:t xml:space="preserve"> чел., «против» - </w:t>
      </w:r>
      <w:r w:rsidR="005D5610" w:rsidRPr="009923BF">
        <w:rPr>
          <w:rFonts w:ascii="Times New Roman" w:hAnsi="Times New Roman"/>
          <w:sz w:val="24"/>
          <w:szCs w:val="24"/>
        </w:rPr>
        <w:t>1 чел.</w:t>
      </w:r>
      <w:r w:rsidRPr="009923BF">
        <w:rPr>
          <w:rFonts w:ascii="Times New Roman" w:hAnsi="Times New Roman"/>
          <w:sz w:val="24"/>
          <w:szCs w:val="24"/>
        </w:rPr>
        <w:t xml:space="preserve">,  «воздержавшихся» - нет.             </w:t>
      </w:r>
    </w:p>
    <w:p w:rsidR="00096315" w:rsidRPr="009923BF" w:rsidRDefault="00096315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67BC3" w:rsidRPr="009923BF" w:rsidRDefault="00611919" w:rsidP="00CE3141">
      <w:pPr>
        <w:pStyle w:val="a3"/>
        <w:jc w:val="both"/>
        <w:rPr>
          <w:rFonts w:ascii="Times New Roman" w:hAnsi="Times New Roman" w:cstheme="minorBidi"/>
          <w:sz w:val="24"/>
          <w:szCs w:val="24"/>
        </w:rPr>
      </w:pPr>
      <w:r w:rsidRPr="009923BF">
        <w:rPr>
          <w:rFonts w:ascii="Times New Roman" w:hAnsi="Times New Roman"/>
          <w:b/>
          <w:sz w:val="24"/>
          <w:szCs w:val="24"/>
        </w:rPr>
        <w:t>3.СЛУШАЛИ:</w:t>
      </w:r>
      <w:r w:rsidR="00096315" w:rsidRPr="009923BF">
        <w:rPr>
          <w:rFonts w:ascii="Times New Roman" w:hAnsi="Times New Roman"/>
          <w:sz w:val="24"/>
          <w:szCs w:val="24"/>
        </w:rPr>
        <w:t xml:space="preserve"> </w:t>
      </w:r>
      <w:r w:rsidR="00D67BC3" w:rsidRPr="009923BF">
        <w:rPr>
          <w:rFonts w:ascii="Times New Roman" w:hAnsi="Times New Roman"/>
          <w:sz w:val="24"/>
          <w:szCs w:val="24"/>
        </w:rPr>
        <w:t>О мероприятиях, планируемых для проведения на территории городского округа администрацией города в честь празднования 80-й годовщины Победы в Великой Отечественной войне 1941-1945 годов и Года защитника Отечества.</w:t>
      </w:r>
    </w:p>
    <w:p w:rsidR="00D67BC3" w:rsidRPr="009923BF" w:rsidRDefault="00D67BC3" w:rsidP="00CE3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 xml:space="preserve">           Доложила</w:t>
      </w:r>
      <w:r w:rsidRPr="009923BF">
        <w:rPr>
          <w:rFonts w:ascii="Times New Roman" w:hAnsi="Times New Roman"/>
          <w:i/>
          <w:sz w:val="24"/>
          <w:szCs w:val="24"/>
        </w:rPr>
        <w:t xml:space="preserve"> </w:t>
      </w:r>
      <w:r w:rsidRPr="009923BF">
        <w:rPr>
          <w:rFonts w:ascii="Times New Roman" w:hAnsi="Times New Roman"/>
          <w:sz w:val="24"/>
          <w:szCs w:val="24"/>
        </w:rPr>
        <w:t>Зобова А.С.,</w:t>
      </w:r>
      <w:r w:rsidRPr="009923BF">
        <w:rPr>
          <w:rFonts w:ascii="Times New Roman" w:hAnsi="Times New Roman" w:cs="Times New Roman"/>
          <w:sz w:val="24"/>
          <w:szCs w:val="24"/>
        </w:rPr>
        <w:t xml:space="preserve"> </w:t>
      </w:r>
      <w:r w:rsidRPr="009923BF">
        <w:rPr>
          <w:rFonts w:ascii="Times New Roman" w:hAnsi="Times New Roman"/>
          <w:sz w:val="24"/>
          <w:szCs w:val="24"/>
        </w:rPr>
        <w:t>начальник отдела культуры, молодежной политики и туризма управления социального развития администрации городского округа Арханг</w:t>
      </w:r>
      <w:r w:rsidR="00523E31" w:rsidRPr="009923BF">
        <w:rPr>
          <w:rFonts w:ascii="Times New Roman" w:hAnsi="Times New Roman"/>
          <w:sz w:val="24"/>
          <w:szCs w:val="24"/>
        </w:rPr>
        <w:t>ельской области «Город Коряжма»</w:t>
      </w:r>
      <w:r w:rsidR="00AC656B" w:rsidRPr="009923BF">
        <w:rPr>
          <w:rFonts w:ascii="Times New Roman" w:hAnsi="Times New Roman"/>
          <w:sz w:val="24"/>
          <w:szCs w:val="24"/>
        </w:rPr>
        <w:t>, представила собравшимся п</w:t>
      </w:r>
      <w:r w:rsidR="00523E31" w:rsidRPr="009923BF">
        <w:rPr>
          <w:rFonts w:ascii="Times New Roman" w:hAnsi="Times New Roman"/>
          <w:sz w:val="24"/>
          <w:szCs w:val="24"/>
        </w:rPr>
        <w:t>лан мероприятий по проведению в 2025 году Года защитника Отечества на территории городского округа, утвержденный постановлением администрац</w:t>
      </w:r>
      <w:r w:rsidR="00CE3141">
        <w:rPr>
          <w:rFonts w:ascii="Times New Roman" w:hAnsi="Times New Roman"/>
          <w:sz w:val="24"/>
          <w:szCs w:val="24"/>
        </w:rPr>
        <w:t>ии города от 07.02.2025 № 185,</w:t>
      </w:r>
      <w:r w:rsidR="00523E31" w:rsidRPr="009923BF">
        <w:rPr>
          <w:rFonts w:ascii="Times New Roman" w:hAnsi="Times New Roman"/>
          <w:sz w:val="24"/>
          <w:szCs w:val="24"/>
        </w:rPr>
        <w:t xml:space="preserve"> которы</w:t>
      </w:r>
      <w:r w:rsidR="00845B70" w:rsidRPr="009923BF">
        <w:rPr>
          <w:rFonts w:ascii="Times New Roman" w:hAnsi="Times New Roman"/>
          <w:sz w:val="24"/>
          <w:szCs w:val="24"/>
        </w:rPr>
        <w:t>й</w:t>
      </w:r>
      <w:r w:rsidR="00523E31" w:rsidRPr="009923BF">
        <w:rPr>
          <w:rFonts w:ascii="Times New Roman" w:hAnsi="Times New Roman"/>
          <w:sz w:val="24"/>
          <w:szCs w:val="24"/>
        </w:rPr>
        <w:t xml:space="preserve"> </w:t>
      </w:r>
      <w:r w:rsidR="00845B70" w:rsidRPr="009923BF">
        <w:rPr>
          <w:rFonts w:ascii="Times New Roman" w:hAnsi="Times New Roman"/>
          <w:sz w:val="24"/>
          <w:szCs w:val="24"/>
        </w:rPr>
        <w:t xml:space="preserve">является </w:t>
      </w:r>
      <w:r w:rsidR="00523E31" w:rsidRPr="009923BF">
        <w:rPr>
          <w:rFonts w:ascii="Times New Roman" w:hAnsi="Times New Roman"/>
          <w:sz w:val="24"/>
          <w:szCs w:val="24"/>
        </w:rPr>
        <w:t>прил</w:t>
      </w:r>
      <w:r w:rsidR="00845B70" w:rsidRPr="009923BF">
        <w:rPr>
          <w:rFonts w:ascii="Times New Roman" w:hAnsi="Times New Roman"/>
          <w:sz w:val="24"/>
          <w:szCs w:val="24"/>
        </w:rPr>
        <w:t>ожением № 1</w:t>
      </w:r>
      <w:r w:rsidR="00523E31" w:rsidRPr="009923BF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523E31" w:rsidRPr="009923BF" w:rsidRDefault="00523E31" w:rsidP="00CE31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 xml:space="preserve">      </w:t>
      </w:r>
      <w:r w:rsidRPr="009923BF">
        <w:rPr>
          <w:rFonts w:ascii="Times New Roman" w:hAnsi="Times New Roman"/>
          <w:b/>
          <w:sz w:val="24"/>
          <w:szCs w:val="24"/>
        </w:rPr>
        <w:t>Вопрос</w:t>
      </w:r>
      <w:r w:rsidR="004375F4" w:rsidRPr="009923BF">
        <w:rPr>
          <w:rFonts w:ascii="Times New Roman" w:hAnsi="Times New Roman"/>
          <w:b/>
          <w:sz w:val="24"/>
          <w:szCs w:val="24"/>
        </w:rPr>
        <w:t>ы</w:t>
      </w:r>
      <w:r w:rsidRPr="009923BF">
        <w:rPr>
          <w:rFonts w:ascii="Times New Roman" w:hAnsi="Times New Roman"/>
          <w:b/>
          <w:sz w:val="24"/>
          <w:szCs w:val="24"/>
        </w:rPr>
        <w:t xml:space="preserve"> докладчику:</w:t>
      </w:r>
    </w:p>
    <w:p w:rsidR="00523E31" w:rsidRPr="009923BF" w:rsidRDefault="00523E31" w:rsidP="00CE31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23BF">
        <w:rPr>
          <w:rFonts w:ascii="Times New Roman" w:hAnsi="Times New Roman"/>
          <w:b/>
          <w:sz w:val="24"/>
          <w:szCs w:val="24"/>
        </w:rPr>
        <w:t>1.Дьячкова Л.А</w:t>
      </w:r>
      <w:r w:rsidR="00845B70" w:rsidRPr="009923BF">
        <w:rPr>
          <w:rFonts w:ascii="Times New Roman" w:hAnsi="Times New Roman"/>
          <w:b/>
          <w:sz w:val="24"/>
          <w:szCs w:val="24"/>
        </w:rPr>
        <w:t xml:space="preserve">. </w:t>
      </w:r>
      <w:r w:rsidR="00845B70" w:rsidRPr="009923BF">
        <w:rPr>
          <w:rFonts w:ascii="Times New Roman" w:hAnsi="Times New Roman"/>
          <w:sz w:val="24"/>
          <w:szCs w:val="24"/>
        </w:rPr>
        <w:t>Могут ли члены Общественного совета оказать какую-либо помощь администрации города в реализации плана</w:t>
      </w:r>
      <w:r w:rsidR="004A50B1" w:rsidRPr="009923BF">
        <w:rPr>
          <w:rFonts w:ascii="Times New Roman" w:hAnsi="Times New Roman"/>
          <w:sz w:val="24"/>
          <w:szCs w:val="24"/>
        </w:rPr>
        <w:t xml:space="preserve"> мероприятий по проведению Года защитника Отечества? </w:t>
      </w:r>
      <w:r w:rsidR="004A50B1" w:rsidRPr="009923BF">
        <w:rPr>
          <w:rFonts w:ascii="Times New Roman" w:hAnsi="Times New Roman"/>
          <w:i/>
          <w:sz w:val="24"/>
          <w:szCs w:val="24"/>
        </w:rPr>
        <w:t>Могут принять участие в мероприятиях.</w:t>
      </w:r>
    </w:p>
    <w:p w:rsidR="00523E31" w:rsidRPr="009923BF" w:rsidRDefault="00523E31" w:rsidP="00CE31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23BF">
        <w:rPr>
          <w:rFonts w:ascii="Times New Roman" w:hAnsi="Times New Roman"/>
          <w:b/>
          <w:sz w:val="24"/>
          <w:szCs w:val="24"/>
        </w:rPr>
        <w:t>2.Кудрявцева А.В.</w:t>
      </w:r>
      <w:r w:rsidR="004A50B1" w:rsidRPr="009923BF">
        <w:rPr>
          <w:rFonts w:ascii="Times New Roman" w:hAnsi="Times New Roman"/>
          <w:b/>
          <w:sz w:val="24"/>
          <w:szCs w:val="24"/>
        </w:rPr>
        <w:t xml:space="preserve"> </w:t>
      </w:r>
      <w:r w:rsidR="004A50B1" w:rsidRPr="009923BF">
        <w:rPr>
          <w:rFonts w:ascii="Times New Roman" w:hAnsi="Times New Roman"/>
          <w:sz w:val="24"/>
          <w:szCs w:val="24"/>
        </w:rPr>
        <w:t xml:space="preserve">По телевизору видела выступление губернатора Архангельской области Цыбульского А.В., который в Новодвинске встречался с директором одной из местных школ, рассказавшей ему о создании в ее школе зала Славы. Губернатор объявил, что такие залы будут в каждой школе Архангельской области. Известно ли об этом в школах Коряжмы и что делается по этому вопросу? </w:t>
      </w:r>
      <w:r w:rsidR="004A50B1" w:rsidRPr="009923BF">
        <w:rPr>
          <w:rFonts w:ascii="Times New Roman" w:hAnsi="Times New Roman"/>
          <w:i/>
          <w:sz w:val="24"/>
          <w:szCs w:val="24"/>
        </w:rPr>
        <w:t>Этим занимается отдел образования</w:t>
      </w:r>
      <w:r w:rsidR="004A50B1" w:rsidRPr="009923BF">
        <w:rPr>
          <w:rFonts w:ascii="Times New Roman" w:hAnsi="Times New Roman"/>
          <w:sz w:val="24"/>
          <w:szCs w:val="24"/>
        </w:rPr>
        <w:t>.</w:t>
      </w:r>
    </w:p>
    <w:p w:rsidR="00523E31" w:rsidRPr="009923BF" w:rsidRDefault="00523E31" w:rsidP="00CE31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23BF">
        <w:rPr>
          <w:rFonts w:ascii="Times New Roman" w:hAnsi="Times New Roman"/>
          <w:b/>
          <w:sz w:val="24"/>
          <w:szCs w:val="24"/>
        </w:rPr>
        <w:t>Выступили:</w:t>
      </w:r>
    </w:p>
    <w:p w:rsidR="00366D94" w:rsidRPr="009923BF" w:rsidRDefault="00366D94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b/>
          <w:sz w:val="24"/>
          <w:szCs w:val="24"/>
        </w:rPr>
        <w:t>1.</w:t>
      </w:r>
      <w:r w:rsidR="00523E31" w:rsidRPr="009923BF">
        <w:rPr>
          <w:rFonts w:ascii="Times New Roman" w:hAnsi="Times New Roman"/>
          <w:b/>
          <w:sz w:val="24"/>
          <w:szCs w:val="24"/>
        </w:rPr>
        <w:t>Кочетков В.Л.</w:t>
      </w:r>
      <w:r w:rsidRPr="009923BF">
        <w:rPr>
          <w:rFonts w:ascii="Times New Roman" w:hAnsi="Times New Roman"/>
          <w:b/>
          <w:sz w:val="24"/>
          <w:szCs w:val="24"/>
        </w:rPr>
        <w:t>,</w:t>
      </w:r>
      <w:r w:rsidRPr="009923BF">
        <w:rPr>
          <w:rFonts w:ascii="Times New Roman" w:hAnsi="Times New Roman"/>
          <w:sz w:val="24"/>
          <w:szCs w:val="24"/>
        </w:rPr>
        <w:t xml:space="preserve"> председатель комиссии Общественного совета по </w:t>
      </w:r>
      <w:r w:rsidR="00CE3141">
        <w:rPr>
          <w:rFonts w:ascii="Times New Roman" w:hAnsi="Times New Roman"/>
          <w:sz w:val="24"/>
          <w:szCs w:val="24"/>
        </w:rPr>
        <w:t>вопросам городского хозяйства,</w:t>
      </w:r>
      <w:r w:rsidRPr="009923BF">
        <w:rPr>
          <w:rFonts w:ascii="Times New Roman" w:hAnsi="Times New Roman"/>
          <w:sz w:val="24"/>
          <w:szCs w:val="24"/>
        </w:rPr>
        <w:t xml:space="preserve"> сообщил, что на заседании его комиссии член Общественного совета Ерофеевский Владимир Николаевич предложил, что соберет информацию о героях Великой Отечественной войны</w:t>
      </w:r>
      <w:r w:rsidR="00CE3141">
        <w:rPr>
          <w:rFonts w:ascii="Times New Roman" w:hAnsi="Times New Roman"/>
          <w:sz w:val="24"/>
          <w:szCs w:val="24"/>
        </w:rPr>
        <w:t xml:space="preserve"> </w:t>
      </w:r>
      <w:r w:rsidRPr="009923BF">
        <w:rPr>
          <w:rFonts w:ascii="Times New Roman" w:hAnsi="Times New Roman"/>
          <w:sz w:val="24"/>
          <w:szCs w:val="24"/>
        </w:rPr>
        <w:t>1941-1945 годов и может выступить с беседой на эту тему в школах города. Комиссия поддержала предложение</w:t>
      </w:r>
      <w:r w:rsidR="0068780D" w:rsidRPr="009923BF">
        <w:rPr>
          <w:rFonts w:ascii="Times New Roman" w:hAnsi="Times New Roman"/>
          <w:sz w:val="24"/>
          <w:szCs w:val="24"/>
        </w:rPr>
        <w:t xml:space="preserve"> Ерофеевского В.Н</w:t>
      </w:r>
      <w:r w:rsidRPr="009923BF">
        <w:rPr>
          <w:rFonts w:ascii="Times New Roman" w:hAnsi="Times New Roman"/>
          <w:sz w:val="24"/>
          <w:szCs w:val="24"/>
        </w:rPr>
        <w:t>.</w:t>
      </w:r>
    </w:p>
    <w:p w:rsidR="00366D94" w:rsidRPr="009923BF" w:rsidRDefault="00366D94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b/>
          <w:sz w:val="24"/>
          <w:szCs w:val="24"/>
        </w:rPr>
        <w:t>2.</w:t>
      </w:r>
      <w:r w:rsidR="00523E31" w:rsidRPr="009923BF">
        <w:rPr>
          <w:rFonts w:ascii="Times New Roman" w:hAnsi="Times New Roman"/>
          <w:b/>
          <w:sz w:val="24"/>
          <w:szCs w:val="24"/>
        </w:rPr>
        <w:t>Дьячкова Л.А.</w:t>
      </w:r>
      <w:r w:rsidRPr="009923BF">
        <w:rPr>
          <w:rFonts w:ascii="Times New Roman" w:hAnsi="Times New Roman"/>
          <w:b/>
          <w:sz w:val="24"/>
          <w:szCs w:val="24"/>
        </w:rPr>
        <w:t>,</w:t>
      </w:r>
      <w:r w:rsidRPr="009923BF">
        <w:rPr>
          <w:rFonts w:ascii="Times New Roman" w:hAnsi="Times New Roman"/>
          <w:sz w:val="24"/>
          <w:szCs w:val="24"/>
        </w:rPr>
        <w:t xml:space="preserve"> председатель Общественного совета, предложила Зобовой А.С. ежемесячно предоставлять информацию в пресс-группу Общественного совета о предстоящих мероприятиях, посвященных 80-й годовщине Победы в Великой </w:t>
      </w:r>
      <w:r w:rsidRPr="009923BF">
        <w:rPr>
          <w:rFonts w:ascii="Times New Roman" w:hAnsi="Times New Roman"/>
          <w:sz w:val="24"/>
          <w:szCs w:val="24"/>
        </w:rPr>
        <w:lastRenderedPageBreak/>
        <w:t>Отечественной войне 1941-1945 г</w:t>
      </w:r>
      <w:r w:rsidR="0068780D" w:rsidRPr="009923BF">
        <w:rPr>
          <w:rFonts w:ascii="Times New Roman" w:hAnsi="Times New Roman"/>
          <w:sz w:val="24"/>
          <w:szCs w:val="24"/>
        </w:rPr>
        <w:t>одов и Году защитника Отечества.</w:t>
      </w:r>
      <w:r w:rsidRPr="009923BF">
        <w:rPr>
          <w:rFonts w:ascii="Times New Roman" w:hAnsi="Times New Roman"/>
          <w:sz w:val="24"/>
          <w:szCs w:val="24"/>
        </w:rPr>
        <w:t xml:space="preserve"> </w:t>
      </w:r>
      <w:r w:rsidR="0068780D" w:rsidRPr="009923BF">
        <w:rPr>
          <w:rFonts w:ascii="Times New Roman" w:hAnsi="Times New Roman"/>
          <w:sz w:val="24"/>
          <w:szCs w:val="24"/>
        </w:rPr>
        <w:t xml:space="preserve"> П</w:t>
      </w:r>
      <w:r w:rsidRPr="009923BF">
        <w:rPr>
          <w:rFonts w:ascii="Times New Roman" w:hAnsi="Times New Roman"/>
          <w:sz w:val="24"/>
          <w:szCs w:val="24"/>
        </w:rPr>
        <w:t>ресс-группа будет знакомить с этой информацией членов Общественного совета, размещая соответствующую информацию в сообществе «Общественный совет» ВКонтакте.</w:t>
      </w:r>
    </w:p>
    <w:p w:rsidR="00523E31" w:rsidRPr="009923BF" w:rsidRDefault="00523E31" w:rsidP="00CE3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141" w:rsidRDefault="00366D94" w:rsidP="00CE31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 xml:space="preserve">      </w:t>
      </w:r>
      <w:r w:rsidR="00CE3141">
        <w:rPr>
          <w:rFonts w:ascii="Times New Roman" w:hAnsi="Times New Roman"/>
          <w:sz w:val="24"/>
          <w:szCs w:val="24"/>
        </w:rPr>
        <w:tab/>
      </w:r>
      <w:r w:rsidRPr="009923BF">
        <w:rPr>
          <w:rFonts w:ascii="Times New Roman" w:hAnsi="Times New Roman"/>
          <w:sz w:val="24"/>
          <w:szCs w:val="24"/>
        </w:rPr>
        <w:t xml:space="preserve">Заслушав докладчика и предложения членов Общественного совета, </w:t>
      </w:r>
      <w:r w:rsidR="00523E31" w:rsidRPr="009923BF">
        <w:rPr>
          <w:rFonts w:ascii="Times New Roman" w:hAnsi="Times New Roman"/>
          <w:sz w:val="24"/>
          <w:szCs w:val="24"/>
        </w:rPr>
        <w:t>руководствуясь положением об Общественном совете, принятым решением городской Думы от 16.02.2017 № 271 (в ред. решений городской Думы от 24.09.2020 № 222,  18.02.2021 № 265, 20.05.2021 №281,  30.03.2022 № 353,  14.03.2023 № 40, 20.09.2023 № 72  и от 21.02.2024 № 103)  Общественный совет</w:t>
      </w:r>
      <w:r w:rsidR="00523E31" w:rsidRPr="009923BF">
        <w:rPr>
          <w:rFonts w:ascii="Times New Roman" w:hAnsi="Times New Roman"/>
          <w:b/>
          <w:sz w:val="24"/>
          <w:szCs w:val="24"/>
        </w:rPr>
        <w:t xml:space="preserve">  </w:t>
      </w:r>
    </w:p>
    <w:p w:rsidR="00523E31" w:rsidRPr="009923BF" w:rsidRDefault="00523E31" w:rsidP="00CE3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b/>
          <w:sz w:val="24"/>
          <w:szCs w:val="24"/>
        </w:rPr>
        <w:t>РЕШИЛ:</w:t>
      </w:r>
    </w:p>
    <w:p w:rsidR="00523E31" w:rsidRPr="009923BF" w:rsidRDefault="00CE3141" w:rsidP="00CE3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Информацию Зобовой А.</w:t>
      </w:r>
      <w:r w:rsidR="00523E31" w:rsidRPr="009923BF">
        <w:rPr>
          <w:rFonts w:ascii="Times New Roman" w:hAnsi="Times New Roman"/>
          <w:sz w:val="24"/>
          <w:szCs w:val="24"/>
        </w:rPr>
        <w:t>С., начальника отдела культуры, молодежной политики и туризма управления социального развития администрации городского округа Архангельской области «Город Коряжма», по рассматриваемому вопросу принять к сведению.</w:t>
      </w:r>
    </w:p>
    <w:p w:rsidR="00523E31" w:rsidRPr="009923BF" w:rsidRDefault="00523E31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color w:val="000000" w:themeColor="text1"/>
          <w:sz w:val="24"/>
          <w:szCs w:val="24"/>
        </w:rPr>
        <w:t xml:space="preserve">2. Рекомендовать </w:t>
      </w:r>
      <w:r w:rsidRPr="009923BF">
        <w:rPr>
          <w:rFonts w:ascii="Times New Roman" w:hAnsi="Times New Roman"/>
          <w:sz w:val="24"/>
          <w:szCs w:val="24"/>
        </w:rPr>
        <w:t>отделу культуры, молодежной политики и туризма управления социального развития администрации городского округа ежемесячно предоставлять информацию в пресс-группу Общественного совета о предстоящих мероприятиях, посвященных 80-й годовщине Победы в Великой Отечественной войне 1941-1945 годов и Году защитника Отечества.</w:t>
      </w:r>
    </w:p>
    <w:p w:rsidR="00523E31" w:rsidRPr="009923BF" w:rsidRDefault="00523E31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>3.Рекомендовать отделу образования управления социального развития администрации городского округа изучить имеющийся в городе Новодвинске Архангельской области опыт создания залов Славы в учреждениях образования и реализовать его в школах городского округа.</w:t>
      </w:r>
    </w:p>
    <w:p w:rsidR="00523E31" w:rsidRPr="009923BF" w:rsidRDefault="00523E31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>4.Пресс-группе Общественного совета ежемесячно размещать в сообществе «Общественный совет» ВКонтакте информацию о мероприятиях, посвященных 80-й годовщине Победы в Великой Отечественной войне 1941-1945 годов и Году защитника Отечества.</w:t>
      </w:r>
    </w:p>
    <w:p w:rsidR="00523E31" w:rsidRPr="009923BF" w:rsidRDefault="00523E31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>5. Предложить члену Общественного совета Ерофеевскому В.Н. подготовить информацию о героях Великой Отечественной войны1941-1945 годов и выступить в школах городского округа с беседой на эту тему.</w:t>
      </w:r>
    </w:p>
    <w:p w:rsidR="003B3615" w:rsidRPr="009923BF" w:rsidRDefault="003B3615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3615" w:rsidRPr="009923BF" w:rsidRDefault="003B3615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b/>
          <w:sz w:val="24"/>
          <w:szCs w:val="24"/>
        </w:rPr>
        <w:t>Голосовали</w:t>
      </w:r>
      <w:r w:rsidRPr="009923BF">
        <w:rPr>
          <w:rFonts w:ascii="Times New Roman" w:hAnsi="Times New Roman"/>
          <w:sz w:val="24"/>
          <w:szCs w:val="24"/>
        </w:rPr>
        <w:t xml:space="preserve">: «за» - 12 чел., «против» - нет,  «воздержавшихся» - нет.             </w:t>
      </w:r>
    </w:p>
    <w:p w:rsidR="00A15A18" w:rsidRPr="009923BF" w:rsidRDefault="00A15A18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613F" w:rsidRPr="009923BF" w:rsidRDefault="003B3615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b/>
          <w:sz w:val="24"/>
          <w:szCs w:val="24"/>
        </w:rPr>
        <w:t>4.СЛУШАЛИ:</w:t>
      </w:r>
      <w:r w:rsidR="00CE3141">
        <w:rPr>
          <w:rFonts w:ascii="Times New Roman" w:hAnsi="Times New Roman"/>
          <w:b/>
          <w:sz w:val="24"/>
          <w:szCs w:val="24"/>
        </w:rPr>
        <w:t xml:space="preserve"> </w:t>
      </w:r>
      <w:r w:rsidR="000E613F" w:rsidRPr="009923BF">
        <w:rPr>
          <w:rFonts w:ascii="Times New Roman" w:hAnsi="Times New Roman"/>
          <w:sz w:val="24"/>
          <w:szCs w:val="24"/>
        </w:rPr>
        <w:t>О формировании постоянно-действующих групп из членов Общественного совета для наблюдения за ходом строительства инициативных объектов-победителей регионального проекта «Комфортное Поморье», проведения общественных проверок их готовности к эксплуатации, состояния других объектов на территории городского округа и  посещения организаций, деятельность которых будет заслушиваться на заседаниях Общественного совета в течение срока полномочий Общественного совета третьего состава.</w:t>
      </w:r>
    </w:p>
    <w:p w:rsidR="002F7B45" w:rsidRPr="009923BF" w:rsidRDefault="00CE3141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B3615" w:rsidRPr="009923BF">
        <w:rPr>
          <w:rFonts w:ascii="Times New Roman" w:hAnsi="Times New Roman"/>
          <w:sz w:val="24"/>
          <w:szCs w:val="24"/>
        </w:rPr>
        <w:t xml:space="preserve">Доложила </w:t>
      </w:r>
      <w:r>
        <w:rPr>
          <w:rFonts w:ascii="Times New Roman" w:hAnsi="Times New Roman"/>
          <w:sz w:val="24"/>
          <w:szCs w:val="24"/>
        </w:rPr>
        <w:t>Дьячкова Л.А</w:t>
      </w:r>
      <w:r w:rsidR="003B3615" w:rsidRPr="009923BF">
        <w:rPr>
          <w:rFonts w:ascii="Times New Roman" w:hAnsi="Times New Roman"/>
          <w:sz w:val="24"/>
          <w:szCs w:val="24"/>
        </w:rPr>
        <w:t>., председатель Общественного совета.</w:t>
      </w:r>
      <w:r w:rsidR="00885D10" w:rsidRPr="009923BF">
        <w:rPr>
          <w:rFonts w:ascii="Times New Roman" w:hAnsi="Times New Roman"/>
          <w:sz w:val="24"/>
          <w:szCs w:val="24"/>
        </w:rPr>
        <w:t xml:space="preserve"> </w:t>
      </w:r>
    </w:p>
    <w:p w:rsidR="00CE3141" w:rsidRDefault="00D91156" w:rsidP="00CE314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 xml:space="preserve">            Рассмотрев поступившие предложения комиссий Общественного совета, </w:t>
      </w:r>
      <w:r w:rsidRPr="00992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23BF">
        <w:rPr>
          <w:rFonts w:ascii="Times New Roman" w:hAnsi="Times New Roman"/>
          <w:sz w:val="24"/>
          <w:szCs w:val="24"/>
        </w:rPr>
        <w:t>руководствуясь статьями 11 и 16 закона Архангельской области «Об общественном контроле в Архангельской области» и статьями 4, 17, 18,19.1 и 19.3 положения об Общественном совете, принятого решением городской Думы от 16.02.2017 № 271 (в ред. решений городской Думы от 24.09.2020 № 222,  18.02.2021 № 265 и 20.05.2021 № 281 ,от 30.03.2022 № 353 и 14.03.2023 № 40, 20.09.2023 № 72, 21.02.2024 №103),  Общественный совет</w:t>
      </w:r>
      <w:r w:rsidRPr="009923BF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D91156" w:rsidRPr="00CE3141" w:rsidRDefault="00D91156" w:rsidP="00CE314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923BF">
        <w:rPr>
          <w:rFonts w:ascii="Times New Roman" w:hAnsi="Times New Roman"/>
          <w:b/>
          <w:sz w:val="24"/>
          <w:szCs w:val="24"/>
        </w:rPr>
        <w:t>РЕШИЛ:</w:t>
      </w:r>
    </w:p>
    <w:p w:rsidR="00D91156" w:rsidRPr="009923BF" w:rsidRDefault="00D91156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>1.Сформировать пять постоянно-действующих  групп из членов Общественного совета для наблюдения за ходом строительства инициативных объектов-победителей регионального проекта «Комфортное Поморье», проведения общественных проверок их готовности к эксплуатации, состояния других социально</w:t>
      </w:r>
      <w:r w:rsidR="00CE3141">
        <w:rPr>
          <w:rFonts w:ascii="Times New Roman" w:hAnsi="Times New Roman"/>
          <w:sz w:val="24"/>
          <w:szCs w:val="24"/>
        </w:rPr>
        <w:t xml:space="preserve"> </w:t>
      </w:r>
      <w:r w:rsidRPr="009923BF">
        <w:rPr>
          <w:rFonts w:ascii="Times New Roman" w:hAnsi="Times New Roman"/>
          <w:sz w:val="24"/>
          <w:szCs w:val="24"/>
        </w:rPr>
        <w:t xml:space="preserve">- значимых объектов на территории городского округа и посещения организаций, деятельность которых будет </w:t>
      </w:r>
      <w:r w:rsidRPr="009923BF">
        <w:rPr>
          <w:rFonts w:ascii="Times New Roman" w:hAnsi="Times New Roman"/>
          <w:sz w:val="24"/>
          <w:szCs w:val="24"/>
        </w:rPr>
        <w:lastRenderedPageBreak/>
        <w:t>заслушиваться на заседаниях Общественного совета в течение срока полномочий</w:t>
      </w:r>
      <w:r w:rsidR="00FC738D" w:rsidRPr="009923BF">
        <w:rPr>
          <w:rFonts w:ascii="Times New Roman" w:hAnsi="Times New Roman"/>
          <w:sz w:val="24"/>
          <w:szCs w:val="24"/>
        </w:rPr>
        <w:t xml:space="preserve"> </w:t>
      </w:r>
      <w:r w:rsidRPr="009923BF">
        <w:rPr>
          <w:rFonts w:ascii="Times New Roman" w:hAnsi="Times New Roman"/>
          <w:sz w:val="24"/>
          <w:szCs w:val="24"/>
        </w:rPr>
        <w:t>Общественного совета третьего состава:</w:t>
      </w:r>
    </w:p>
    <w:p w:rsidR="00D91156" w:rsidRPr="009923BF" w:rsidRDefault="00D91156" w:rsidP="00CE314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b/>
          <w:sz w:val="24"/>
          <w:szCs w:val="24"/>
        </w:rPr>
        <w:t>группа № 1</w:t>
      </w:r>
      <w:r w:rsidRPr="009923BF">
        <w:rPr>
          <w:rFonts w:ascii="Times New Roman" w:hAnsi="Times New Roman"/>
          <w:sz w:val="24"/>
          <w:szCs w:val="24"/>
        </w:rPr>
        <w:t xml:space="preserve">: Гороховская М.А.- руководитель группы; Грущук О.И., Кудрявцева А.В.; </w:t>
      </w:r>
    </w:p>
    <w:p w:rsidR="00D91156" w:rsidRPr="009923BF" w:rsidRDefault="00D91156" w:rsidP="00CE314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b/>
          <w:sz w:val="24"/>
          <w:szCs w:val="24"/>
        </w:rPr>
        <w:t>группа № 2:</w:t>
      </w:r>
      <w:r w:rsidR="00CE3141">
        <w:rPr>
          <w:rFonts w:ascii="Times New Roman" w:hAnsi="Times New Roman"/>
          <w:sz w:val="24"/>
          <w:szCs w:val="24"/>
        </w:rPr>
        <w:t xml:space="preserve"> Дьячкова Л.А</w:t>
      </w:r>
      <w:r w:rsidRPr="009923BF">
        <w:rPr>
          <w:rFonts w:ascii="Times New Roman" w:hAnsi="Times New Roman"/>
          <w:sz w:val="24"/>
          <w:szCs w:val="24"/>
        </w:rPr>
        <w:t>.- руководитель группы, Курандин И.Э., Яценко С. Г.</w:t>
      </w:r>
    </w:p>
    <w:p w:rsidR="00D91156" w:rsidRPr="009923BF" w:rsidRDefault="00D91156" w:rsidP="00CE314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b/>
          <w:sz w:val="24"/>
          <w:szCs w:val="24"/>
        </w:rPr>
        <w:t>группа №</w:t>
      </w:r>
      <w:r w:rsidRPr="009923BF">
        <w:rPr>
          <w:rFonts w:ascii="Times New Roman" w:hAnsi="Times New Roman"/>
          <w:sz w:val="24"/>
          <w:szCs w:val="24"/>
        </w:rPr>
        <w:t xml:space="preserve"> </w:t>
      </w:r>
      <w:r w:rsidRPr="009923BF">
        <w:rPr>
          <w:rFonts w:ascii="Times New Roman" w:hAnsi="Times New Roman"/>
          <w:b/>
          <w:sz w:val="24"/>
          <w:szCs w:val="24"/>
        </w:rPr>
        <w:t>3</w:t>
      </w:r>
      <w:r w:rsidRPr="009923BF">
        <w:rPr>
          <w:rFonts w:ascii="Times New Roman" w:hAnsi="Times New Roman"/>
          <w:sz w:val="24"/>
          <w:szCs w:val="24"/>
        </w:rPr>
        <w:t xml:space="preserve">: Ильина С.А. -  руководитель группы; Бебякина Т.В., Лапшина М.Ю.;  </w:t>
      </w:r>
    </w:p>
    <w:p w:rsidR="00D91156" w:rsidRPr="009923BF" w:rsidRDefault="00D91156" w:rsidP="00CE314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b/>
          <w:sz w:val="24"/>
          <w:szCs w:val="24"/>
        </w:rPr>
        <w:t>группа № 4</w:t>
      </w:r>
      <w:r w:rsidRPr="009923BF">
        <w:rPr>
          <w:rFonts w:ascii="Times New Roman" w:hAnsi="Times New Roman"/>
          <w:sz w:val="24"/>
          <w:szCs w:val="24"/>
        </w:rPr>
        <w:t>: Черезов Н.А. -  руководитель группы, Цыбикдоржиев В.П.;</w:t>
      </w:r>
    </w:p>
    <w:p w:rsidR="00D91156" w:rsidRPr="009923BF" w:rsidRDefault="00D91156" w:rsidP="00CE314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 xml:space="preserve"> </w:t>
      </w:r>
      <w:r w:rsidRPr="009923BF">
        <w:rPr>
          <w:rFonts w:ascii="Times New Roman" w:hAnsi="Times New Roman"/>
          <w:b/>
          <w:sz w:val="24"/>
          <w:szCs w:val="24"/>
        </w:rPr>
        <w:t>группа №</w:t>
      </w:r>
      <w:r w:rsidRPr="009923BF">
        <w:rPr>
          <w:rFonts w:ascii="Times New Roman" w:hAnsi="Times New Roman"/>
          <w:sz w:val="24"/>
          <w:szCs w:val="24"/>
        </w:rPr>
        <w:t xml:space="preserve"> </w:t>
      </w:r>
      <w:r w:rsidRPr="009923BF">
        <w:rPr>
          <w:rFonts w:ascii="Times New Roman" w:hAnsi="Times New Roman"/>
          <w:b/>
          <w:sz w:val="24"/>
          <w:szCs w:val="24"/>
        </w:rPr>
        <w:t>5</w:t>
      </w:r>
      <w:r w:rsidRPr="009923BF">
        <w:rPr>
          <w:rFonts w:ascii="Times New Roman" w:hAnsi="Times New Roman"/>
          <w:sz w:val="24"/>
          <w:szCs w:val="24"/>
        </w:rPr>
        <w:t>: Кочетков В.Л.- руководитель группы; Шмакова А.А., Ерофеевский В.Н.</w:t>
      </w:r>
    </w:p>
    <w:p w:rsidR="00D91156" w:rsidRPr="009923BF" w:rsidRDefault="00D91156" w:rsidP="00CE314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>2. Поручить  председателю Общественного совета Дьячковой Л.А.:</w:t>
      </w:r>
    </w:p>
    <w:p w:rsidR="00D91156" w:rsidRPr="009923BF" w:rsidRDefault="00D91156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>- определять конкретные даты выполнения заданий группам Общественного совета в объеме, предусмотренном в оценочном листе в соответствии с предметом общественной проверки или в справке об итогах посещения организаций, деятельность которых будет заслушиваться на заседаниях Общественного совета в течение срока полномочий</w:t>
      </w:r>
    </w:p>
    <w:p w:rsidR="00D91156" w:rsidRPr="009923BF" w:rsidRDefault="00D91156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>Общественного совета третьего состава;</w:t>
      </w:r>
    </w:p>
    <w:p w:rsidR="00D91156" w:rsidRPr="009923BF" w:rsidRDefault="00D91156" w:rsidP="00CE3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23BF">
        <w:rPr>
          <w:rFonts w:ascii="Times New Roman" w:hAnsi="Times New Roman"/>
          <w:sz w:val="24"/>
          <w:szCs w:val="24"/>
        </w:rPr>
        <w:t>- уведомлять письменно руководителей организаций, в ведении которых находятся объекты, подлежащие общественной проверке,</w:t>
      </w:r>
      <w:r w:rsidRPr="009923BF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</w:t>
      </w:r>
      <w:r w:rsidRPr="009923BF">
        <w:rPr>
          <w:rFonts w:ascii="Times New Roman" w:hAnsi="Times New Roman"/>
          <w:sz w:val="24"/>
          <w:szCs w:val="24"/>
          <w:shd w:val="clear" w:color="auto" w:fill="FFFFFF"/>
        </w:rPr>
        <w:t xml:space="preserve">не позднее чем за десять календарных дней до начала проведения общественной проверки </w:t>
      </w:r>
      <w:r w:rsidRPr="009923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указанием в уведомлении даты, времени и цели проверки, персональный состав лиц, участвующих в общественной проверке;</w:t>
      </w:r>
    </w:p>
    <w:p w:rsidR="00D91156" w:rsidRPr="009923BF" w:rsidRDefault="00D91156" w:rsidP="00CE3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23BF">
        <w:rPr>
          <w:rFonts w:ascii="Times New Roman" w:hAnsi="Times New Roman"/>
          <w:sz w:val="24"/>
          <w:szCs w:val="24"/>
        </w:rPr>
        <w:t xml:space="preserve">- уведомлять письменно руководителей организаций о посещении  </w:t>
      </w:r>
      <w:r w:rsidRPr="009923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 позднее чем за пять календарных дней до даты посещения с указанием в уведомлении даты, времени, цели посещения и персональный состав лиц, планирующих посетить организацию;</w:t>
      </w:r>
    </w:p>
    <w:p w:rsidR="00D91156" w:rsidRPr="009923BF" w:rsidRDefault="00D91156" w:rsidP="00CE3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23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осуществлять подготовку итогового акта по результатам общественной проверки и представление его на утверждение очередного заседания Общественного совета.</w:t>
      </w:r>
    </w:p>
    <w:p w:rsidR="00D91156" w:rsidRPr="009923BF" w:rsidRDefault="00D91156" w:rsidP="00CE3141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9923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3.Руководителям групп Общественного совета обеспечить соблюдение</w:t>
      </w:r>
      <w:r w:rsidRPr="00992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23BF">
        <w:rPr>
          <w:rFonts w:ascii="Times New Roman" w:hAnsi="Times New Roman"/>
          <w:bCs/>
          <w:sz w:val="24"/>
          <w:szCs w:val="24"/>
        </w:rPr>
        <w:t xml:space="preserve">основных этических норм (принципов) при осуществлении форм общественного контроля согласно приложению № </w:t>
      </w:r>
      <w:r w:rsidR="00FC738D" w:rsidRPr="009923BF">
        <w:rPr>
          <w:rFonts w:ascii="Times New Roman" w:hAnsi="Times New Roman"/>
          <w:bCs/>
          <w:sz w:val="24"/>
          <w:szCs w:val="24"/>
        </w:rPr>
        <w:t>2</w:t>
      </w:r>
      <w:r w:rsidRPr="009923BF">
        <w:rPr>
          <w:rFonts w:ascii="Times New Roman" w:hAnsi="Times New Roman"/>
          <w:bCs/>
          <w:sz w:val="24"/>
          <w:szCs w:val="24"/>
        </w:rPr>
        <w:t xml:space="preserve"> к настоящему протоколу.</w:t>
      </w:r>
    </w:p>
    <w:p w:rsidR="002F7B45" w:rsidRPr="009923BF" w:rsidRDefault="002F7B45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7B45" w:rsidRPr="009923BF" w:rsidRDefault="002F7B45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b/>
          <w:sz w:val="24"/>
          <w:szCs w:val="24"/>
        </w:rPr>
        <w:t>Голосовали</w:t>
      </w:r>
      <w:r w:rsidRPr="009923BF">
        <w:rPr>
          <w:rFonts w:ascii="Times New Roman" w:hAnsi="Times New Roman"/>
          <w:sz w:val="24"/>
          <w:szCs w:val="24"/>
        </w:rPr>
        <w:t xml:space="preserve">: «за» - 12 чел., «против» - нет,  «воздержавшихся» - нет.  </w:t>
      </w:r>
    </w:p>
    <w:p w:rsidR="002F7B45" w:rsidRPr="009923BF" w:rsidRDefault="002F7B45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 xml:space="preserve">           </w:t>
      </w:r>
    </w:p>
    <w:p w:rsidR="00D8175F" w:rsidRPr="009923BF" w:rsidRDefault="002F7B45" w:rsidP="00CE3141">
      <w:pPr>
        <w:pStyle w:val="a3"/>
        <w:jc w:val="both"/>
        <w:rPr>
          <w:rFonts w:ascii="Times New Roman" w:hAnsi="Times New Roman" w:cstheme="minorBidi"/>
          <w:sz w:val="24"/>
          <w:szCs w:val="24"/>
        </w:rPr>
      </w:pPr>
      <w:r w:rsidRPr="009923BF">
        <w:rPr>
          <w:rFonts w:ascii="Times New Roman" w:hAnsi="Times New Roman"/>
          <w:b/>
          <w:sz w:val="24"/>
          <w:szCs w:val="24"/>
        </w:rPr>
        <w:t>5.СЛУШАЛИ:</w:t>
      </w:r>
      <w:r w:rsidRPr="009923BF">
        <w:rPr>
          <w:rFonts w:ascii="Times New Roman" w:hAnsi="Times New Roman"/>
          <w:sz w:val="24"/>
          <w:szCs w:val="24"/>
        </w:rPr>
        <w:t xml:space="preserve"> </w:t>
      </w:r>
      <w:r w:rsidR="00D8175F" w:rsidRPr="009923BF">
        <w:rPr>
          <w:rFonts w:ascii="Times New Roman" w:hAnsi="Times New Roman"/>
          <w:sz w:val="24"/>
          <w:szCs w:val="24"/>
        </w:rPr>
        <w:t>О назначении общественного эксперта-консультанта по юридическим вопросам.</w:t>
      </w:r>
    </w:p>
    <w:p w:rsidR="00CE3141" w:rsidRDefault="001568BB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 xml:space="preserve">           </w:t>
      </w:r>
      <w:r w:rsidR="00CE3141">
        <w:rPr>
          <w:rFonts w:ascii="Times New Roman" w:hAnsi="Times New Roman"/>
          <w:sz w:val="24"/>
          <w:szCs w:val="24"/>
        </w:rPr>
        <w:t>Доложила Дьячкова Л.А.</w:t>
      </w:r>
      <w:r w:rsidR="00D8175F" w:rsidRPr="009923BF">
        <w:rPr>
          <w:rFonts w:ascii="Times New Roman" w:hAnsi="Times New Roman"/>
          <w:sz w:val="24"/>
          <w:szCs w:val="24"/>
        </w:rPr>
        <w:t>, председатель Общественного совета.</w:t>
      </w:r>
    </w:p>
    <w:p w:rsidR="00CE3141" w:rsidRDefault="00CE3141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3034B" w:rsidRPr="009923BF">
        <w:rPr>
          <w:rFonts w:ascii="Times New Roman" w:hAnsi="Times New Roman"/>
          <w:sz w:val="24"/>
          <w:szCs w:val="24"/>
        </w:rPr>
        <w:t>Рассмотрев предложения комиссий Общественного совета, учитывая согл</w:t>
      </w:r>
      <w:r>
        <w:rPr>
          <w:rFonts w:ascii="Times New Roman" w:hAnsi="Times New Roman"/>
          <w:sz w:val="24"/>
          <w:szCs w:val="24"/>
        </w:rPr>
        <w:t xml:space="preserve">асие Кудрявцевой А.В., с целью </w:t>
      </w:r>
      <w:r w:rsidR="0063034B" w:rsidRPr="009923BF">
        <w:rPr>
          <w:rFonts w:ascii="Times New Roman" w:hAnsi="Times New Roman"/>
          <w:color w:val="000000" w:themeColor="text1"/>
          <w:sz w:val="24"/>
          <w:szCs w:val="24"/>
        </w:rPr>
        <w:t xml:space="preserve">содействия эффективному решению задач, планов, мероприятий, стоящих перед профильными комиссиями Общественного совета и Общественного совета в целом, </w:t>
      </w:r>
      <w:r w:rsidR="0063034B" w:rsidRPr="009923BF">
        <w:rPr>
          <w:rFonts w:ascii="Times New Roman" w:hAnsi="Times New Roman"/>
          <w:sz w:val="24"/>
          <w:szCs w:val="24"/>
        </w:rPr>
        <w:t xml:space="preserve">руководствуясь </w:t>
      </w:r>
      <w:r w:rsidR="0063034B" w:rsidRPr="00CE3141">
        <w:rPr>
          <w:rStyle w:val="a5"/>
          <w:rFonts w:ascii="Times New Roman" w:hAnsi="Times New Roman"/>
          <w:color w:val="000000" w:themeColor="text1"/>
          <w:sz w:val="24"/>
          <w:szCs w:val="24"/>
          <w:u w:val="none"/>
        </w:rPr>
        <w:t>Положением об общ</w:t>
      </w:r>
      <w:r>
        <w:rPr>
          <w:rStyle w:val="a5"/>
          <w:rFonts w:ascii="Times New Roman" w:hAnsi="Times New Roman"/>
          <w:color w:val="000000" w:themeColor="text1"/>
          <w:sz w:val="24"/>
          <w:szCs w:val="24"/>
          <w:u w:val="none"/>
        </w:rPr>
        <w:t>ественном эксперте-консультанте</w:t>
      </w:r>
      <w:r w:rsidR="0063034B" w:rsidRPr="00CE3141">
        <w:rPr>
          <w:rStyle w:val="a5"/>
          <w:rFonts w:ascii="Times New Roman" w:hAnsi="Times New Roman"/>
          <w:color w:val="000000" w:themeColor="text1"/>
          <w:sz w:val="24"/>
          <w:szCs w:val="24"/>
          <w:u w:val="none"/>
        </w:rPr>
        <w:t xml:space="preserve"> </w:t>
      </w:r>
      <w:r w:rsidR="0063034B" w:rsidRPr="00CE3141">
        <w:rPr>
          <w:rFonts w:ascii="Times New Roman" w:hAnsi="Times New Roman"/>
          <w:color w:val="000000" w:themeColor="text1"/>
          <w:sz w:val="24"/>
          <w:szCs w:val="24"/>
        </w:rPr>
        <w:t>Общественного совета городского округа Архангельской</w:t>
      </w:r>
      <w:r w:rsidR="0063034B" w:rsidRPr="009923BF">
        <w:rPr>
          <w:rFonts w:ascii="Times New Roman" w:hAnsi="Times New Roman"/>
          <w:color w:val="000000" w:themeColor="text1"/>
          <w:sz w:val="24"/>
          <w:szCs w:val="24"/>
        </w:rPr>
        <w:t xml:space="preserve"> области «Город Коряжма», утвержденным на заседании Общественного совета 25 мая 2022года, протокол № 4,</w:t>
      </w:r>
      <w:r w:rsidR="0063034B" w:rsidRPr="009923BF">
        <w:rPr>
          <w:rFonts w:ascii="Times New Roman" w:hAnsi="Times New Roman"/>
          <w:sz w:val="24"/>
          <w:szCs w:val="24"/>
        </w:rPr>
        <w:t xml:space="preserve"> Общественный совет</w:t>
      </w:r>
      <w:r w:rsidR="00121DE4" w:rsidRPr="009923BF">
        <w:rPr>
          <w:rFonts w:ascii="Times New Roman" w:hAnsi="Times New Roman"/>
          <w:sz w:val="24"/>
          <w:szCs w:val="24"/>
        </w:rPr>
        <w:t xml:space="preserve"> </w:t>
      </w:r>
    </w:p>
    <w:p w:rsidR="0063034B" w:rsidRPr="009923BF" w:rsidRDefault="0063034B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b/>
          <w:sz w:val="24"/>
          <w:szCs w:val="24"/>
        </w:rPr>
        <w:t>РЕШИЛ:</w:t>
      </w:r>
      <w:r w:rsidRPr="009923BF">
        <w:rPr>
          <w:rFonts w:ascii="Times New Roman" w:hAnsi="Times New Roman"/>
          <w:sz w:val="24"/>
          <w:szCs w:val="24"/>
        </w:rPr>
        <w:t xml:space="preserve">  </w:t>
      </w:r>
    </w:p>
    <w:p w:rsidR="0063034B" w:rsidRPr="009923BF" w:rsidRDefault="0063034B" w:rsidP="00CE31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 xml:space="preserve">1.Назначить Кудрявцеву Алевтину Витальевну, имеющую высшее юридическое образование, закончившую в 1986 году Ленинградский ордена Ленина и ордена Трудового Красного Знамени государственный университет им. А.А.Жданова по специальности «Правоведение», которой решением Государственной экзаменационной комиссии от 24 июня 1986 года присвоена квалификация юриста; юридический стаж 34 года; стаж работы в органах местного самоуправления 24 года, общественным экспертом-консультантом по юридическим вопросам Общественного совета на общественных началах </w:t>
      </w:r>
      <w:r w:rsidRPr="009923BF">
        <w:rPr>
          <w:rFonts w:ascii="Times New Roman" w:hAnsi="Times New Roman"/>
          <w:color w:val="000000" w:themeColor="text1"/>
          <w:sz w:val="24"/>
          <w:szCs w:val="24"/>
        </w:rPr>
        <w:t>для осуществления экспертных исследований, оценок, консультаций, выработки экспертных и консультативных заключений, рекомендаций, участия в разработке проектов нормативных, методических и других документов по профилю деятельности комиссий Общественного совета и Общественного совета в целом.</w:t>
      </w:r>
    </w:p>
    <w:p w:rsidR="0063034B" w:rsidRPr="009923BF" w:rsidRDefault="0063034B" w:rsidP="00CE31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23BF">
        <w:rPr>
          <w:rFonts w:ascii="Times New Roman" w:hAnsi="Times New Roman"/>
          <w:color w:val="000000" w:themeColor="text1"/>
          <w:sz w:val="24"/>
          <w:szCs w:val="24"/>
        </w:rPr>
        <w:t>2. Рекомендовать члену Общественного совета Кудрявцевой А.В. при осуществлении деятельности в качестве</w:t>
      </w:r>
      <w:r w:rsidRPr="009923BF">
        <w:rPr>
          <w:rFonts w:ascii="Times New Roman" w:hAnsi="Times New Roman"/>
          <w:sz w:val="24"/>
          <w:szCs w:val="24"/>
        </w:rPr>
        <w:t xml:space="preserve"> общественного эксперта - консультанта по юридическим вопросам руководствоваться </w:t>
      </w:r>
      <w:r w:rsidRPr="00CE3141">
        <w:rPr>
          <w:rStyle w:val="a5"/>
          <w:rFonts w:ascii="Times New Roman" w:hAnsi="Times New Roman"/>
          <w:color w:val="000000" w:themeColor="text1"/>
          <w:sz w:val="24"/>
          <w:szCs w:val="24"/>
          <w:u w:val="none"/>
        </w:rPr>
        <w:t>Положением об общественном эксперте-консультанте</w:t>
      </w:r>
      <w:r w:rsidRPr="009923BF">
        <w:rPr>
          <w:rStyle w:val="a5"/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9923BF">
        <w:rPr>
          <w:rFonts w:ascii="Times New Roman" w:hAnsi="Times New Roman"/>
          <w:color w:val="000000" w:themeColor="text1"/>
          <w:sz w:val="24"/>
          <w:szCs w:val="24"/>
        </w:rPr>
        <w:lastRenderedPageBreak/>
        <w:t>Общественного совета городского округа Архангельской области «Город Коряжма», утвержденным на заседании Общественного совета 25 мая 2022года, протокол № 4.</w:t>
      </w:r>
    </w:p>
    <w:p w:rsidR="0063034B" w:rsidRPr="009923BF" w:rsidRDefault="0063034B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C6BCB" w:rsidRDefault="00484654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b/>
          <w:sz w:val="24"/>
          <w:szCs w:val="24"/>
        </w:rPr>
        <w:t>Голосовали</w:t>
      </w:r>
      <w:r w:rsidRPr="009923BF">
        <w:rPr>
          <w:rFonts w:ascii="Times New Roman" w:hAnsi="Times New Roman"/>
          <w:sz w:val="24"/>
          <w:szCs w:val="24"/>
        </w:rPr>
        <w:t xml:space="preserve">: «за» - 12 чел., «против» - нет,  «воздержавшихся» - нет. </w:t>
      </w:r>
    </w:p>
    <w:p w:rsidR="00CE3141" w:rsidRPr="009923BF" w:rsidRDefault="00CE3141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C6BCB" w:rsidRPr="009923BF" w:rsidRDefault="00484654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 xml:space="preserve"> </w:t>
      </w:r>
      <w:r w:rsidR="003C6BCB" w:rsidRPr="009923BF">
        <w:rPr>
          <w:rFonts w:ascii="Times New Roman" w:hAnsi="Times New Roman"/>
          <w:b/>
          <w:sz w:val="24"/>
          <w:szCs w:val="24"/>
        </w:rPr>
        <w:t>6.СЛУШАЛИ:</w:t>
      </w:r>
      <w:r w:rsidR="003C6BCB" w:rsidRPr="009923BF">
        <w:rPr>
          <w:rFonts w:ascii="Times New Roman" w:hAnsi="Times New Roman"/>
          <w:sz w:val="24"/>
          <w:szCs w:val="24"/>
        </w:rPr>
        <w:t xml:space="preserve">  О подготовке вопроса «О деятельности садоводческих некоммерческих товариществ «Садоводы Севера», «Первые Садоводы», «Строитель», «Коряжемка» и «Сады 7» по развитию садоводства (положительные моменты, проблемы) к рассмотрению на расширенном заседании Общественного совета в апреле 2025 года.</w:t>
      </w:r>
    </w:p>
    <w:p w:rsidR="00484654" w:rsidRPr="009923BF" w:rsidRDefault="003C6BCB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 xml:space="preserve">             Доложил Кочетков В.Л., председатель комиссии Общественного совета по вопросам городского хозяйства.</w:t>
      </w:r>
      <w:r w:rsidRPr="009923BF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CE3141" w:rsidRDefault="00CE3141" w:rsidP="00CE31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3C6BCB" w:rsidRPr="009923BF">
        <w:rPr>
          <w:rFonts w:ascii="Times New Roman" w:hAnsi="Times New Roman"/>
          <w:sz w:val="24"/>
          <w:szCs w:val="24"/>
        </w:rPr>
        <w:t>Заслушав докладчика, руководствуясь статьей 16 закона Архангельской области «Об общественном контроле в Архангельской области» и статьей 18 положения об Общественном совете, принятого решением городской Думы от 16.02.2017 № 271 (в ред. решений городской Думы от 24.09.2020 № 222,  18.02.2021 № 265, 20.05.2021 №281,  30.03.2022 № 353,  14.03.2023 № 40, 20.09.2023 № 72  и от 21.02.2024 № 103)  Общественный совет</w:t>
      </w:r>
      <w:r w:rsidR="003C6BCB" w:rsidRPr="009923BF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3C6BCB" w:rsidRPr="009923BF" w:rsidRDefault="003C6BCB" w:rsidP="00CE3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b/>
          <w:sz w:val="24"/>
          <w:szCs w:val="24"/>
        </w:rPr>
        <w:t>РЕШИЛ:</w:t>
      </w:r>
    </w:p>
    <w:p w:rsidR="003C6BCB" w:rsidRPr="009923BF" w:rsidRDefault="003C6BCB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>1.Рассм</w:t>
      </w:r>
      <w:r w:rsidR="00CE3141">
        <w:rPr>
          <w:rFonts w:ascii="Times New Roman" w:hAnsi="Times New Roman"/>
          <w:sz w:val="24"/>
          <w:szCs w:val="24"/>
        </w:rPr>
        <w:t>отреть на расширенном заседании</w:t>
      </w:r>
      <w:r w:rsidRPr="009923BF">
        <w:rPr>
          <w:rFonts w:ascii="Times New Roman" w:hAnsi="Times New Roman"/>
          <w:sz w:val="24"/>
          <w:szCs w:val="24"/>
        </w:rPr>
        <w:t xml:space="preserve"> Общественного совета </w:t>
      </w:r>
      <w:r w:rsidRPr="009923BF">
        <w:rPr>
          <w:rFonts w:ascii="Times New Roman" w:hAnsi="Times New Roman"/>
          <w:b/>
          <w:sz w:val="24"/>
          <w:szCs w:val="24"/>
        </w:rPr>
        <w:t>15 апреля 2025 года</w:t>
      </w:r>
      <w:r w:rsidRPr="009923BF">
        <w:rPr>
          <w:rFonts w:ascii="Times New Roman" w:hAnsi="Times New Roman"/>
          <w:sz w:val="24"/>
          <w:szCs w:val="24"/>
        </w:rPr>
        <w:t xml:space="preserve"> вопрос «О деятельности садоводческих некоммерческих товариществ «Садоводы Севера», «Первые Садоводы», «Строитель», «Коряжемка» и «Сады 7» по развитию садоводства (положительные моменты, проблемы).</w:t>
      </w:r>
    </w:p>
    <w:p w:rsidR="003C6BCB" w:rsidRPr="009923BF" w:rsidRDefault="003C6BCB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 xml:space="preserve">2. Поручить постоянно-действующим  группам Общественного совета посетить правления садоводческих некоммерческих товариществ в период с </w:t>
      </w:r>
      <w:r w:rsidRPr="009923BF">
        <w:rPr>
          <w:rFonts w:ascii="Times New Roman" w:hAnsi="Times New Roman"/>
          <w:b/>
          <w:sz w:val="24"/>
          <w:szCs w:val="24"/>
        </w:rPr>
        <w:t>17 по 31</w:t>
      </w:r>
      <w:r w:rsidRPr="009923BF">
        <w:rPr>
          <w:rFonts w:ascii="Times New Roman" w:hAnsi="Times New Roman"/>
          <w:sz w:val="24"/>
          <w:szCs w:val="24"/>
        </w:rPr>
        <w:t xml:space="preserve"> </w:t>
      </w:r>
      <w:r w:rsidRPr="009923BF">
        <w:rPr>
          <w:rFonts w:ascii="Times New Roman" w:hAnsi="Times New Roman"/>
          <w:b/>
          <w:sz w:val="24"/>
          <w:szCs w:val="24"/>
        </w:rPr>
        <w:t>марта 2025 года</w:t>
      </w:r>
      <w:r w:rsidRPr="009923BF">
        <w:rPr>
          <w:rFonts w:ascii="Times New Roman" w:hAnsi="Times New Roman"/>
          <w:sz w:val="24"/>
          <w:szCs w:val="24"/>
        </w:rPr>
        <w:t xml:space="preserve"> с целью ознакомления с деятельностью по развитию садоводства на территории городского округа и подготовки вопроса к рассмотрению на очередном расширенном заседании Общественного совета:</w:t>
      </w:r>
    </w:p>
    <w:p w:rsidR="003C6BCB" w:rsidRPr="009923BF" w:rsidRDefault="003C6BCB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b/>
          <w:sz w:val="24"/>
          <w:szCs w:val="24"/>
        </w:rPr>
        <w:t>группа № 1:</w:t>
      </w:r>
      <w:r w:rsidRPr="009923BF">
        <w:rPr>
          <w:rFonts w:ascii="Times New Roman" w:hAnsi="Times New Roman"/>
          <w:sz w:val="24"/>
          <w:szCs w:val="24"/>
        </w:rPr>
        <w:t xml:space="preserve">СНТ «Садоводы Севера»; </w:t>
      </w:r>
    </w:p>
    <w:p w:rsidR="003C6BCB" w:rsidRPr="009923BF" w:rsidRDefault="003C6BCB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b/>
          <w:sz w:val="24"/>
          <w:szCs w:val="24"/>
        </w:rPr>
        <w:t xml:space="preserve">группа № 2: </w:t>
      </w:r>
      <w:r w:rsidRPr="009923BF">
        <w:rPr>
          <w:rFonts w:ascii="Times New Roman" w:hAnsi="Times New Roman"/>
          <w:sz w:val="24"/>
          <w:szCs w:val="24"/>
        </w:rPr>
        <w:t xml:space="preserve">СНТ «Строитель»; </w:t>
      </w:r>
    </w:p>
    <w:p w:rsidR="003C6BCB" w:rsidRPr="009923BF" w:rsidRDefault="003C6BCB" w:rsidP="00CE314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923BF">
        <w:rPr>
          <w:rFonts w:ascii="Times New Roman" w:hAnsi="Times New Roman"/>
          <w:b/>
          <w:sz w:val="24"/>
          <w:szCs w:val="24"/>
        </w:rPr>
        <w:t xml:space="preserve">группа № 3: </w:t>
      </w:r>
      <w:r w:rsidRPr="009923BF">
        <w:rPr>
          <w:rFonts w:ascii="Times New Roman" w:hAnsi="Times New Roman"/>
          <w:sz w:val="24"/>
          <w:szCs w:val="24"/>
        </w:rPr>
        <w:t>СНТ СН «Коряжемка»;</w:t>
      </w:r>
    </w:p>
    <w:p w:rsidR="003C6BCB" w:rsidRPr="009923BF" w:rsidRDefault="003C6BCB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b/>
          <w:sz w:val="24"/>
          <w:szCs w:val="24"/>
        </w:rPr>
        <w:t>группа № 4:</w:t>
      </w:r>
      <w:r w:rsidRPr="009923BF">
        <w:rPr>
          <w:rFonts w:ascii="Times New Roman" w:hAnsi="Times New Roman"/>
          <w:sz w:val="24"/>
          <w:szCs w:val="24"/>
        </w:rPr>
        <w:t>; СНТ «Первые садоводы» ;</w:t>
      </w:r>
    </w:p>
    <w:p w:rsidR="003C6BCB" w:rsidRPr="009923BF" w:rsidRDefault="003C6BCB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b/>
          <w:sz w:val="24"/>
          <w:szCs w:val="24"/>
        </w:rPr>
        <w:t>группа № 5:</w:t>
      </w:r>
      <w:r w:rsidRPr="009923BF">
        <w:rPr>
          <w:rFonts w:ascii="Times New Roman" w:hAnsi="Times New Roman"/>
          <w:sz w:val="24"/>
          <w:szCs w:val="24"/>
        </w:rPr>
        <w:t>. СНТ «Сады 7».</w:t>
      </w:r>
    </w:p>
    <w:p w:rsidR="003C6BCB" w:rsidRPr="009923BF" w:rsidRDefault="003C6BCB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 xml:space="preserve">3. Утвердить форму справки об итогах  посещения правления СНТ согласно приложению № </w:t>
      </w:r>
      <w:r w:rsidR="001568BB" w:rsidRPr="009923BF">
        <w:rPr>
          <w:rFonts w:ascii="Times New Roman" w:hAnsi="Times New Roman"/>
          <w:sz w:val="24"/>
          <w:szCs w:val="24"/>
        </w:rPr>
        <w:t>3</w:t>
      </w:r>
      <w:r w:rsidRPr="009923BF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:rsidR="003C6BCB" w:rsidRPr="009923BF" w:rsidRDefault="003C6BCB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>4.Руководителям групп:</w:t>
      </w:r>
    </w:p>
    <w:p w:rsidR="003C6BCB" w:rsidRPr="009923BF" w:rsidRDefault="003C6BCB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>- согласовать с председателями СНТ конкретное время и дату посещения их правлений;</w:t>
      </w:r>
    </w:p>
    <w:p w:rsidR="003C6BCB" w:rsidRPr="009923BF" w:rsidRDefault="003C6BCB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>- посетить группой в установленный срок закрепленную организацию;</w:t>
      </w:r>
    </w:p>
    <w:p w:rsidR="003C6BCB" w:rsidRPr="009923BF" w:rsidRDefault="003C6BCB" w:rsidP="00CE3141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9923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обеспечить соблюдение</w:t>
      </w:r>
      <w:r w:rsidRPr="00992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23BF">
        <w:rPr>
          <w:rFonts w:ascii="Times New Roman" w:hAnsi="Times New Roman"/>
          <w:bCs/>
          <w:sz w:val="24"/>
          <w:szCs w:val="24"/>
        </w:rPr>
        <w:t>основных этических норм (принципов) при посещении организации:</w:t>
      </w:r>
    </w:p>
    <w:p w:rsidR="003C6BCB" w:rsidRPr="009923BF" w:rsidRDefault="003C6BCB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9923BF">
        <w:rPr>
          <w:rFonts w:ascii="Times New Roman" w:hAnsi="Times New Roman"/>
          <w:sz w:val="24"/>
          <w:szCs w:val="24"/>
        </w:rPr>
        <w:t xml:space="preserve">осуществить заполнение справок по итогам посещений и передачу их председателю Общественного совета не позднее </w:t>
      </w:r>
      <w:r w:rsidRPr="009923BF">
        <w:rPr>
          <w:rFonts w:ascii="Times New Roman" w:hAnsi="Times New Roman"/>
          <w:b/>
          <w:sz w:val="24"/>
          <w:szCs w:val="24"/>
        </w:rPr>
        <w:t>5 апреля 2025 года</w:t>
      </w:r>
      <w:r w:rsidRPr="009923BF">
        <w:rPr>
          <w:rFonts w:ascii="Times New Roman" w:hAnsi="Times New Roman"/>
          <w:sz w:val="24"/>
          <w:szCs w:val="24"/>
        </w:rPr>
        <w:t>.</w:t>
      </w:r>
    </w:p>
    <w:p w:rsidR="003C6BCB" w:rsidRPr="009923BF" w:rsidRDefault="003C6BCB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>5.Председателю Общественного совета Дьячковой Л.А.:</w:t>
      </w:r>
    </w:p>
    <w:p w:rsidR="003C6BCB" w:rsidRPr="009923BF" w:rsidRDefault="003C6BCB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>5.1.</w:t>
      </w:r>
      <w:r w:rsidRPr="009923BF">
        <w:rPr>
          <w:rFonts w:ascii="Times New Roman" w:hAnsi="Times New Roman"/>
          <w:color w:val="000000"/>
          <w:sz w:val="24"/>
          <w:szCs w:val="24"/>
        </w:rPr>
        <w:t xml:space="preserve"> уведомить письмом с приложением выписки из протокола заседания Общественного совета по данному вопросу не позднее </w:t>
      </w:r>
      <w:r w:rsidRPr="009923BF">
        <w:rPr>
          <w:rFonts w:ascii="Times New Roman" w:hAnsi="Times New Roman"/>
          <w:b/>
          <w:color w:val="000000"/>
          <w:sz w:val="24"/>
          <w:szCs w:val="24"/>
        </w:rPr>
        <w:t>14 марта 2025 года</w:t>
      </w:r>
      <w:r w:rsidRPr="009923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23BF">
        <w:rPr>
          <w:rFonts w:ascii="Times New Roman" w:hAnsi="Times New Roman"/>
          <w:sz w:val="24"/>
          <w:szCs w:val="24"/>
        </w:rPr>
        <w:t>председателей СНТ  о посещении их правлений ранее сформированными группами из членов Общественного совета;</w:t>
      </w:r>
    </w:p>
    <w:p w:rsidR="003C6BCB" w:rsidRPr="009923BF" w:rsidRDefault="003C6BCB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 xml:space="preserve">5.2.совместно с комиссией Общественного совета по вопросам городского хозяйства подготовить проект решения расширенного заседания Общественного совета не  позднее </w:t>
      </w:r>
      <w:r w:rsidRPr="009923BF">
        <w:rPr>
          <w:rFonts w:ascii="Times New Roman" w:hAnsi="Times New Roman"/>
          <w:b/>
          <w:sz w:val="24"/>
          <w:szCs w:val="24"/>
        </w:rPr>
        <w:t>08 апреля 2025 года</w:t>
      </w:r>
      <w:r w:rsidRPr="009923BF">
        <w:rPr>
          <w:rFonts w:ascii="Times New Roman" w:hAnsi="Times New Roman"/>
          <w:sz w:val="24"/>
          <w:szCs w:val="24"/>
        </w:rPr>
        <w:t>;</w:t>
      </w:r>
    </w:p>
    <w:p w:rsidR="003C6BCB" w:rsidRPr="009923BF" w:rsidRDefault="003C6BCB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>5.3. пригласить на заседание Общественного совета  представителей Госпожнадзора, отдела полиции, председателя городской Думы Бунькову Е.А. и заместителя главы муниципального образования, начальника управления муниципального хозяйства и градостроительства администрации города Рыжкова А.В.</w:t>
      </w:r>
    </w:p>
    <w:p w:rsidR="003C6BCB" w:rsidRPr="009923BF" w:rsidRDefault="003C6BCB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lastRenderedPageBreak/>
        <w:t>6.Контроль  выполнения настоящего решения возложить на комиссию Общественного совета по вопросам городского хозяйства.</w:t>
      </w:r>
    </w:p>
    <w:p w:rsidR="001568BB" w:rsidRPr="009923BF" w:rsidRDefault="001568BB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568BB" w:rsidRPr="009923BF" w:rsidRDefault="001568BB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b/>
          <w:sz w:val="24"/>
          <w:szCs w:val="24"/>
        </w:rPr>
        <w:t>Голосовали</w:t>
      </w:r>
      <w:r w:rsidRPr="009923BF">
        <w:rPr>
          <w:rFonts w:ascii="Times New Roman" w:hAnsi="Times New Roman"/>
          <w:sz w:val="24"/>
          <w:szCs w:val="24"/>
        </w:rPr>
        <w:t xml:space="preserve">: «за» - 12 чел., «против» - нет,  «воздержавшихся» - нет. </w:t>
      </w:r>
    </w:p>
    <w:p w:rsidR="00484654" w:rsidRPr="009923BF" w:rsidRDefault="00484654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7B45" w:rsidRPr="009923BF" w:rsidRDefault="003C6BCB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b/>
          <w:sz w:val="24"/>
          <w:szCs w:val="24"/>
        </w:rPr>
        <w:t>7</w:t>
      </w:r>
      <w:r w:rsidR="009C0EAD" w:rsidRPr="009923BF">
        <w:rPr>
          <w:rFonts w:ascii="Times New Roman" w:hAnsi="Times New Roman"/>
          <w:b/>
          <w:sz w:val="24"/>
          <w:szCs w:val="24"/>
        </w:rPr>
        <w:t>.СЛУШАЛИ:</w:t>
      </w:r>
      <w:r w:rsidR="009C0EAD" w:rsidRPr="009923BF">
        <w:rPr>
          <w:rFonts w:ascii="Times New Roman" w:hAnsi="Times New Roman"/>
          <w:sz w:val="24"/>
          <w:szCs w:val="24"/>
        </w:rPr>
        <w:t xml:space="preserve">  Разное.</w:t>
      </w:r>
    </w:p>
    <w:p w:rsidR="001568BB" w:rsidRPr="009923BF" w:rsidRDefault="00292E65" w:rsidP="00CE314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 xml:space="preserve">   </w:t>
      </w:r>
      <w:r w:rsidR="00CE3141">
        <w:rPr>
          <w:rFonts w:ascii="Times New Roman" w:hAnsi="Times New Roman"/>
          <w:sz w:val="24"/>
          <w:szCs w:val="24"/>
        </w:rPr>
        <w:tab/>
      </w:r>
      <w:r w:rsidRPr="009923BF">
        <w:rPr>
          <w:rFonts w:ascii="Times New Roman" w:hAnsi="Times New Roman"/>
          <w:sz w:val="24"/>
          <w:szCs w:val="24"/>
        </w:rPr>
        <w:t xml:space="preserve">Проинформировала </w:t>
      </w:r>
      <w:r w:rsidR="00CE3141">
        <w:rPr>
          <w:rFonts w:ascii="Times New Roman" w:hAnsi="Times New Roman"/>
          <w:sz w:val="24"/>
          <w:szCs w:val="24"/>
        </w:rPr>
        <w:t>Дьячкова Л.А</w:t>
      </w:r>
      <w:r w:rsidRPr="009923BF">
        <w:rPr>
          <w:rFonts w:ascii="Times New Roman" w:hAnsi="Times New Roman"/>
          <w:sz w:val="24"/>
          <w:szCs w:val="24"/>
        </w:rPr>
        <w:t xml:space="preserve">., председатель Общественного совета, </w:t>
      </w:r>
      <w:r w:rsidR="001568BB" w:rsidRPr="009923BF">
        <w:rPr>
          <w:rFonts w:ascii="Times New Roman" w:hAnsi="Times New Roman"/>
          <w:sz w:val="24"/>
          <w:szCs w:val="24"/>
        </w:rPr>
        <w:t>ознакомила</w:t>
      </w:r>
      <w:r w:rsidRPr="009923BF">
        <w:rPr>
          <w:rFonts w:ascii="Times New Roman" w:hAnsi="Times New Roman"/>
          <w:sz w:val="24"/>
          <w:szCs w:val="24"/>
        </w:rPr>
        <w:t xml:space="preserve"> </w:t>
      </w:r>
      <w:r w:rsidR="001568BB" w:rsidRPr="009923BF">
        <w:rPr>
          <w:rFonts w:ascii="Times New Roman" w:hAnsi="Times New Roman"/>
          <w:sz w:val="24"/>
          <w:szCs w:val="24"/>
        </w:rPr>
        <w:t xml:space="preserve">членов Общественного совета </w:t>
      </w:r>
      <w:r w:rsidR="001568BB" w:rsidRPr="009923BF">
        <w:rPr>
          <w:rFonts w:ascii="Times New Roman" w:hAnsi="Times New Roman"/>
          <w:color w:val="000000"/>
          <w:sz w:val="24"/>
          <w:szCs w:val="24"/>
        </w:rPr>
        <w:t>с ответом Правительства Архангельской области на письмо Общественного совета «О прекращении в 2025 году оказания психиатрической и паллиативной медицинской помощи в условиях круглосуточного стационара ГБУЗ АО «Коряжемская городская больница» населению городского округа Архангельской области «Город Коряжма».</w:t>
      </w:r>
    </w:p>
    <w:p w:rsidR="00292E65" w:rsidRDefault="001568BB" w:rsidP="00CE3141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923BF">
        <w:rPr>
          <w:rFonts w:ascii="Times New Roman" w:hAnsi="Times New Roman"/>
          <w:color w:val="000000"/>
          <w:sz w:val="24"/>
          <w:szCs w:val="24"/>
        </w:rPr>
        <w:t xml:space="preserve">Председатель городской Думы Бунькова Е.А. проинформировала </w:t>
      </w:r>
      <w:r w:rsidRPr="009923BF">
        <w:rPr>
          <w:rFonts w:ascii="Times New Roman" w:hAnsi="Times New Roman"/>
          <w:sz w:val="24"/>
          <w:szCs w:val="24"/>
        </w:rPr>
        <w:t xml:space="preserve">членов Общественного совета </w:t>
      </w:r>
      <w:r w:rsidRPr="009923BF">
        <w:rPr>
          <w:rFonts w:ascii="Times New Roman" w:hAnsi="Times New Roman"/>
          <w:color w:val="000000"/>
          <w:sz w:val="24"/>
          <w:szCs w:val="24"/>
        </w:rPr>
        <w:t>о проведении 06 февраля 2025 года собрания депутатов с приглашением главных врачей ГБУЗ АО «</w:t>
      </w:r>
      <w:r w:rsidR="00CE3141">
        <w:rPr>
          <w:rFonts w:ascii="Times New Roman" w:hAnsi="Times New Roman"/>
          <w:color w:val="000000"/>
          <w:sz w:val="24"/>
          <w:szCs w:val="24"/>
        </w:rPr>
        <w:t>Коряжемская городская больница»</w:t>
      </w:r>
      <w:r w:rsidRPr="009923BF">
        <w:rPr>
          <w:rFonts w:ascii="Times New Roman" w:hAnsi="Times New Roman"/>
          <w:color w:val="000000"/>
          <w:sz w:val="24"/>
          <w:szCs w:val="24"/>
        </w:rPr>
        <w:t xml:space="preserve"> и ГБУЗ АО «Котлассская центральная городская больница» по вопросу организации деятельности отделения скорой медицинской помощи с 01 января 2025 года и маршрутизации больных бригадами скорой медицинской помощи в оба медицинских учреждения.</w:t>
      </w:r>
    </w:p>
    <w:p w:rsidR="00CE3141" w:rsidRPr="00CE3141" w:rsidRDefault="00CE3141" w:rsidP="00CE3141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6005" w:rsidRPr="009923BF" w:rsidRDefault="00292E65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3BF">
        <w:rPr>
          <w:rFonts w:ascii="Times New Roman" w:hAnsi="Times New Roman"/>
          <w:sz w:val="24"/>
          <w:szCs w:val="24"/>
        </w:rPr>
        <w:t xml:space="preserve">    </w:t>
      </w:r>
      <w:r w:rsidR="00CE3141">
        <w:rPr>
          <w:rFonts w:ascii="Times New Roman" w:hAnsi="Times New Roman"/>
          <w:sz w:val="24"/>
          <w:szCs w:val="24"/>
        </w:rPr>
        <w:tab/>
      </w:r>
      <w:r w:rsidRPr="009923BF">
        <w:rPr>
          <w:rFonts w:ascii="Times New Roman" w:hAnsi="Times New Roman"/>
          <w:sz w:val="24"/>
          <w:szCs w:val="24"/>
        </w:rPr>
        <w:t xml:space="preserve">Обсудив вышеуказанные вопросы, члены Общественного совета пришли единогласно к </w:t>
      </w:r>
      <w:r w:rsidR="00121DE4" w:rsidRPr="009923BF">
        <w:rPr>
          <w:rFonts w:ascii="Times New Roman" w:hAnsi="Times New Roman"/>
          <w:sz w:val="24"/>
          <w:szCs w:val="24"/>
        </w:rPr>
        <w:t>мнению, что и</w:t>
      </w:r>
      <w:r w:rsidR="001568BB" w:rsidRPr="009923BF">
        <w:rPr>
          <w:rFonts w:ascii="Times New Roman" w:hAnsi="Times New Roman"/>
          <w:sz w:val="24"/>
          <w:szCs w:val="24"/>
        </w:rPr>
        <w:t>нформации принять к сведению.</w:t>
      </w:r>
    </w:p>
    <w:p w:rsidR="00346005" w:rsidRDefault="00346005" w:rsidP="00CE314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3D4300" w:rsidRDefault="003D4300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245E" w:rsidRDefault="00A9245E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A9245E" w:rsidRDefault="00A9245E" w:rsidP="00CE31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549A6" w:rsidRDefault="00A9245E" w:rsidP="00CE3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                                                                 </w:t>
      </w:r>
      <w:r w:rsidR="001568BB">
        <w:rPr>
          <w:rFonts w:ascii="Times New Roman" w:hAnsi="Times New Roman" w:cs="Times New Roman"/>
          <w:sz w:val="24"/>
          <w:szCs w:val="24"/>
        </w:rPr>
        <w:t>Л.А.Дьячкова</w:t>
      </w:r>
    </w:p>
    <w:p w:rsidR="00FC52B1" w:rsidRDefault="00FC52B1" w:rsidP="00CE3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2B1" w:rsidRDefault="00FC52B1" w:rsidP="00CE3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DE4" w:rsidRDefault="00121DE4" w:rsidP="00CE3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DE4" w:rsidRDefault="00121DE4" w:rsidP="00FC5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DE4" w:rsidRDefault="00121DE4" w:rsidP="00FC5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2B1" w:rsidRDefault="00FC52B1" w:rsidP="00FC5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2B1" w:rsidRDefault="00FC52B1" w:rsidP="00FC5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141" w:rsidRDefault="00CE3141" w:rsidP="00FC5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141" w:rsidRDefault="00CE3141" w:rsidP="00FC5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141" w:rsidRDefault="00CE3141" w:rsidP="00FC5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141" w:rsidRDefault="00CE3141" w:rsidP="00FC5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141" w:rsidRDefault="00CE3141" w:rsidP="00FC5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141" w:rsidRDefault="00CE3141" w:rsidP="00FC5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141" w:rsidRDefault="00CE3141" w:rsidP="00FC5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141" w:rsidRDefault="00CE3141" w:rsidP="00FC5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141" w:rsidRDefault="00CE3141" w:rsidP="00FC5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141" w:rsidRDefault="00CE3141" w:rsidP="00FC5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141" w:rsidRDefault="00CE3141" w:rsidP="00FC5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141" w:rsidRDefault="00CE3141" w:rsidP="00FC5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141" w:rsidRDefault="00CE3141" w:rsidP="00FC5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141" w:rsidRDefault="00CE3141" w:rsidP="00FC5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141" w:rsidRDefault="00CE3141" w:rsidP="00FC5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141" w:rsidRDefault="00CE3141" w:rsidP="00FC5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141" w:rsidRDefault="00CE3141" w:rsidP="00FC5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141" w:rsidRDefault="00CE3141" w:rsidP="00FC5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141" w:rsidRDefault="00CE3141" w:rsidP="00FC5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141" w:rsidRDefault="00CE3141" w:rsidP="00FC5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141" w:rsidRDefault="00CE3141" w:rsidP="00FC5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141" w:rsidRDefault="00CE3141" w:rsidP="00FC52B1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FC52B1" w:rsidRPr="00F549A6" w:rsidRDefault="00FC52B1" w:rsidP="00FC52B1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F549A6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№1</w:t>
      </w:r>
    </w:p>
    <w:p w:rsidR="00FC52B1" w:rsidRDefault="00FC52B1" w:rsidP="00FC52B1">
      <w:pPr>
        <w:pStyle w:val="a3"/>
        <w:jc w:val="right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к протоколу № 1  заседания</w:t>
      </w:r>
    </w:p>
    <w:p w:rsidR="00FC52B1" w:rsidRDefault="00FC52B1" w:rsidP="00FC52B1">
      <w:pPr>
        <w:pStyle w:val="a3"/>
        <w:jc w:val="right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Общественного совета</w:t>
      </w:r>
    </w:p>
    <w:p w:rsidR="00FC52B1" w:rsidRPr="00FC52B1" w:rsidRDefault="00FC52B1" w:rsidP="00FC5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hd w:val="clear" w:color="auto" w:fill="FFFFFF"/>
        </w:rPr>
        <w:t>от 25 февраля 2025года</w:t>
      </w:r>
    </w:p>
    <w:p w:rsidR="00F549A6" w:rsidRDefault="00F549A6" w:rsidP="00F549A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47ABF" w:rsidRPr="00947ABF" w:rsidRDefault="00D22637" w:rsidP="00947A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22637">
        <w:rPr>
          <w:rFonts w:ascii="Times New Roman" w:hAnsi="Times New Roman"/>
          <w:b/>
          <w:sz w:val="24"/>
          <w:szCs w:val="24"/>
        </w:rPr>
        <w:t>План мероприятий по проведению в 2025 году Года защитника Отечества на территории городского округа, утвержденный постановлением администрации города от 07.02.2025 № 185</w:t>
      </w:r>
    </w:p>
    <w:tbl>
      <w:tblPr>
        <w:tblW w:w="9570" w:type="dxa"/>
        <w:jc w:val="center"/>
        <w:tblInd w:w="8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5"/>
        <w:gridCol w:w="4714"/>
        <w:gridCol w:w="1811"/>
        <w:gridCol w:w="2640"/>
      </w:tblGrid>
      <w:tr w:rsidR="00947ABF" w:rsidRPr="009923BF" w:rsidTr="00947ABF">
        <w:trPr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9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1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947ABF" w:rsidRPr="009923BF" w:rsidTr="00947ABF">
        <w:trPr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9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1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7ABF" w:rsidRPr="009923BF" w:rsidTr="00947ABF">
        <w:trPr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Акция «100 дней до Победы»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1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МУ «МКЦ «Родина», онлайн</w:t>
            </w:r>
          </w:p>
        </w:tc>
      </w:tr>
      <w:tr w:rsidR="00947ABF" w:rsidRPr="009923BF" w:rsidTr="00947ABF">
        <w:trPr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«Фестиваль книги «Память сердца» (ПФКИ) и «Ожившая книга «Память сердца» (городской грант НКО).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keepNext/>
              <w:spacing w:after="0" w:line="240" w:lineRule="auto"/>
              <w:ind w:left="-71" w:right="-7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январь - июнь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(ул. Космонавтов, д. 3 «А»)</w:t>
            </w:r>
          </w:p>
        </w:tc>
      </w:tr>
      <w:tr w:rsidR="00947ABF" w:rsidRPr="009923BF" w:rsidTr="00947ABF">
        <w:trPr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выставка «Писательская рота Севера»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keepNext/>
              <w:spacing w:after="0" w:line="240" w:lineRule="auto"/>
              <w:ind w:left="-71" w:right="-7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947ABF" w:rsidRPr="009923BF" w:rsidRDefault="00CE3141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Космонавтов, д. 3А</w:t>
            </w:r>
            <w:r w:rsidR="00947ABF" w:rsidRPr="009923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7ABF" w:rsidRPr="009923BF" w:rsidTr="00947ABF">
        <w:trPr>
          <w:trHeight w:val="2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Акция–память «Судьба солдата» (помощь в розыске и установлении фронтовой судьбы участников Великой Отечественной войны)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keepNext/>
              <w:spacing w:after="0" w:line="240" w:lineRule="auto"/>
              <w:ind w:left="-71" w:right="-7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февраль - май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(ул. Космонавтов, д. 3 «А»)</w:t>
            </w:r>
          </w:p>
        </w:tc>
      </w:tr>
      <w:tr w:rsidR="00947ABF" w:rsidRPr="009923BF" w:rsidTr="00947ABF">
        <w:trPr>
          <w:trHeight w:val="2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Памятное мероприятие, посвящённое Дню памяти о россиянах, исполнявших служебный долг за пределами Отечества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keepNext/>
              <w:spacing w:after="0" w:line="240" w:lineRule="auto"/>
              <w:ind w:left="-71" w:right="-7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 xml:space="preserve">Обелиск Славы </w:t>
            </w:r>
          </w:p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(МУ «ККДЦ»)</w:t>
            </w:r>
          </w:p>
        </w:tc>
      </w:tr>
      <w:tr w:rsidR="00947ABF" w:rsidRPr="009923BF" w:rsidTr="00947ABF">
        <w:trPr>
          <w:trHeight w:val="2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мужества «Юнги Северного флота»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keepNext/>
              <w:spacing w:after="0" w:line="240" w:lineRule="auto"/>
              <w:ind w:left="-71" w:right="-7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947ABF" w:rsidRPr="009923BF" w:rsidRDefault="00CE3141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Космонавтов, д. 3А</w:t>
            </w:r>
            <w:r w:rsidR="00947ABF" w:rsidRPr="009923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7ABF" w:rsidRPr="009923BF" w:rsidTr="00947ABF">
        <w:trPr>
          <w:trHeight w:val="2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мужества «Подвиг Сталинграда бессмертен»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keepNext/>
              <w:spacing w:after="0" w:line="240" w:lineRule="auto"/>
              <w:ind w:left="-71" w:right="-7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947ABF" w:rsidRPr="009923BF" w:rsidTr="00947ABF">
        <w:trPr>
          <w:trHeight w:val="2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по истории «Никто не забыт»  для обучающихся 9-11 кл. 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МОУ «СОШ № 2»</w:t>
            </w:r>
          </w:p>
        </w:tc>
      </w:tr>
      <w:tr w:rsidR="00947ABF" w:rsidRPr="009923BF" w:rsidTr="00947ABF">
        <w:trPr>
          <w:trHeight w:val="2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Смотр-конкурс почётных караулов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ФДОД «Дом детского творчества» МОУ «СОШ №1 г. Коряжмы»</w:t>
            </w:r>
          </w:p>
        </w:tc>
      </w:tr>
      <w:tr w:rsidR="00947ABF" w:rsidRPr="009923BF" w:rsidTr="00947ABF">
        <w:trPr>
          <w:trHeight w:val="2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Методический квест для старших воспитателей «Организация гражданско – патриотического воспитания дошкольников»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МУ «МКЦ «Родина» «Центр «Патриот»</w:t>
            </w:r>
          </w:p>
        </w:tc>
      </w:tr>
      <w:tr w:rsidR="00947ABF" w:rsidRPr="009923BF" w:rsidTr="00947ABF">
        <w:trPr>
          <w:trHeight w:val="2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ABF" w:rsidRPr="009923BF" w:rsidRDefault="00947ABF" w:rsidP="00CE31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2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Мероприятия, посвященные Дню воинской славы России – День разгрома советскими войсками немецко-фашистских войск в Сталинградской битве 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ABF" w:rsidRPr="009923BF" w:rsidRDefault="00947ABF" w:rsidP="00CE31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23BF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BF" w:rsidRPr="009923BF" w:rsidRDefault="00947ABF" w:rsidP="00CE31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23B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№№1-7», МДОУ №№1-18</w:t>
            </w:r>
          </w:p>
        </w:tc>
      </w:tr>
      <w:tr w:rsidR="00947ABF" w:rsidRPr="009923BF" w:rsidTr="00947ABF">
        <w:trPr>
          <w:trHeight w:val="2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ABF" w:rsidRPr="009923BF" w:rsidRDefault="00947ABF" w:rsidP="00CE3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iCs/>
                <w:sz w:val="24"/>
                <w:szCs w:val="24"/>
              </w:rPr>
              <w:t>Возложение цветов к обелиску Славы в рамках мероприятий, посвященных Дню памяти воинов, исполнявших служебный долг за пределами Отечества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ABF" w:rsidRPr="009923BF" w:rsidRDefault="00947ABF" w:rsidP="00CE31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23BF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BF" w:rsidRPr="009923BF" w:rsidRDefault="00947ABF" w:rsidP="00CE31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23B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№№1-7»</w:t>
            </w:r>
          </w:p>
        </w:tc>
      </w:tr>
      <w:tr w:rsidR="00947ABF" w:rsidRPr="009923BF" w:rsidTr="00947ABF">
        <w:trPr>
          <w:trHeight w:val="2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ABF" w:rsidRPr="009923BF" w:rsidRDefault="00947ABF" w:rsidP="00CE31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23BF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у мемориальных досок на фасадах МОУ «СОШ №1», ГАПОУ АО "КИТ"</w:t>
            </w:r>
            <w:r w:rsidR="00CE314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92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День памяти воинов, исполнявших служебный долг за пределами Отечества 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ABF" w:rsidRPr="009923BF" w:rsidRDefault="00947ABF" w:rsidP="00CE31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23BF">
              <w:rPr>
                <w:rFonts w:ascii="Times New Roman" w:hAnsi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BF" w:rsidRPr="009923BF" w:rsidRDefault="00947ABF" w:rsidP="00CE31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23B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№1 г. Коряжмы», ГАПОК АО «КИТ»</w:t>
            </w:r>
          </w:p>
        </w:tc>
      </w:tr>
      <w:tr w:rsidR="00947ABF" w:rsidRPr="009923BF" w:rsidTr="00947ABF">
        <w:trPr>
          <w:trHeight w:val="2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памяти о россиянах, исполнявших служебный долг за пределами Отечества (в рамках рабочей </w:t>
            </w:r>
            <w:r w:rsidRPr="00992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воспитания: классные часы, тематические занятия, встречи с ветеранами боевых действий, просмотр видеофильмов, презентаций, оформление стендов и т.п.)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10-14 февраля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МДОУ №№ 1-18,</w:t>
            </w:r>
          </w:p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МОУ «СОШ №№ 1-7»</w:t>
            </w:r>
          </w:p>
        </w:tc>
      </w:tr>
      <w:tr w:rsidR="00947ABF" w:rsidRPr="009923BF" w:rsidTr="00947ABF">
        <w:trPr>
          <w:trHeight w:val="2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Защитника Отечества (в рамках рабочей программы воспитания: классные часы, тематические занятия, встречи с ветеранами боевых действий, просмотр видеофильмов, презентаций, оформление стендов и т.п.)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17-21 февраля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МДОУ №№ 1-18,</w:t>
            </w:r>
          </w:p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МОУ «СОШ №№ 1-7»</w:t>
            </w:r>
          </w:p>
        </w:tc>
      </w:tr>
      <w:tr w:rsidR="00947ABF" w:rsidRPr="009923BF" w:rsidTr="00947ABF">
        <w:trPr>
          <w:trHeight w:val="2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Городской турнир по спортивному многоборью «Силовой экстрим»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МОУ «СОШ № 5 г. Коряжмы»</w:t>
            </w:r>
          </w:p>
        </w:tc>
      </w:tr>
      <w:tr w:rsidR="00947ABF" w:rsidRPr="009923BF" w:rsidTr="00947ABF">
        <w:trPr>
          <w:trHeight w:val="2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«Гордость. Доблесть. Честь»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МУ «ККДЦ»</w:t>
            </w:r>
          </w:p>
        </w:tc>
      </w:tr>
      <w:tr w:rsidR="00947ABF" w:rsidRPr="009923BF" w:rsidTr="00947ABF">
        <w:trPr>
          <w:trHeight w:val="2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Выставка художественных работ учащихся «Я буду помнить»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1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МБУ ДО «Коряжемская детская школа искусств»</w:t>
            </w:r>
          </w:p>
        </w:tc>
      </w:tr>
      <w:tr w:rsidR="00947ABF" w:rsidRPr="009923BF" w:rsidTr="00947ABF">
        <w:trPr>
          <w:trHeight w:val="2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– конкурс военно-патриотической песни «Дорогами войны»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1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МУ «ККДЦ»</w:t>
            </w:r>
          </w:p>
        </w:tc>
      </w:tr>
      <w:tr w:rsidR="00947ABF" w:rsidRPr="009923BF" w:rsidTr="00947ABF">
        <w:trPr>
          <w:trHeight w:val="2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«День испытаний» для подростков, состоящих на профилактических учетах в органах системы профилактики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февраль, октябрь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ФДОД «ДДТ»</w:t>
            </w:r>
          </w:p>
        </w:tc>
      </w:tr>
      <w:tr w:rsidR="00947ABF" w:rsidRPr="009923BF" w:rsidTr="00947ABF">
        <w:trPr>
          <w:trHeight w:val="2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моноспектакль «Сын артиллериста» по произведению К. Симонова 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keepNext/>
              <w:spacing w:after="0" w:line="240" w:lineRule="auto"/>
              <w:ind w:left="-71" w:right="-7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Центральная детско-юношеская библиотека</w:t>
            </w:r>
          </w:p>
        </w:tc>
      </w:tr>
      <w:tr w:rsidR="00947ABF" w:rsidRPr="009923BF" w:rsidTr="00947ABF">
        <w:trPr>
          <w:trHeight w:val="2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Читательский марафон «Километры Победы» 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keepNext/>
              <w:spacing w:after="0" w:line="240" w:lineRule="auto"/>
              <w:ind w:left="-71" w:right="-7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Центральная детско-юношеская библиотека</w:t>
            </w:r>
          </w:p>
        </w:tc>
      </w:tr>
      <w:tr w:rsidR="00947ABF" w:rsidRPr="009923BF" w:rsidTr="00947ABF">
        <w:trPr>
          <w:trHeight w:val="2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Баннерная игра «Весна. Победа. Книга» (Пушкинская карта)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1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Центральная детско-юношеская библиотека</w:t>
            </w:r>
          </w:p>
        </w:tc>
      </w:tr>
      <w:tr w:rsidR="00947ABF" w:rsidRPr="009923BF" w:rsidTr="00947ABF">
        <w:trPr>
          <w:trHeight w:val="2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мужества «Женщины Коряжмы – участницы Великой Отечественной войны 1941-1945 гг.»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keepNext/>
              <w:spacing w:after="0" w:line="240" w:lineRule="auto"/>
              <w:ind w:left="-71" w:right="-7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(ул. Космонавтов, д. 3 «А»)</w:t>
            </w:r>
          </w:p>
        </w:tc>
      </w:tr>
      <w:tr w:rsidR="00947ABF" w:rsidRPr="009923BF" w:rsidTr="00947ABF">
        <w:trPr>
          <w:trHeight w:val="2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СВО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1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МКЦ «Родина»</w:t>
            </w:r>
          </w:p>
        </w:tc>
      </w:tr>
      <w:tr w:rsidR="00947ABF" w:rsidRPr="009923BF" w:rsidTr="00947ABF">
        <w:trPr>
          <w:trHeight w:val="2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 (в рамках рабочей программы воспитания: классные часы, тематические занятия, встречи с ветеранами ВОВ, оформление стендов и т.п.)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МДОУ №№ 1-18,</w:t>
            </w:r>
          </w:p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МОУ «СОШ №№ 1-7»</w:t>
            </w:r>
          </w:p>
        </w:tc>
      </w:tr>
      <w:tr w:rsidR="00947ABF" w:rsidRPr="009923BF" w:rsidTr="00947ABF">
        <w:trPr>
          <w:trHeight w:val="2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 «Салют Победы»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МДОУ № 17</w:t>
            </w:r>
          </w:p>
        </w:tc>
      </w:tr>
      <w:tr w:rsidR="00947ABF" w:rsidRPr="009923BF" w:rsidTr="00947ABF">
        <w:trPr>
          <w:trHeight w:val="2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Вокальный конкурс «Весенний звездопад»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МДОУ № 10</w:t>
            </w:r>
          </w:p>
        </w:tc>
      </w:tr>
      <w:tr w:rsidR="00947ABF" w:rsidRPr="009923BF" w:rsidTr="00947ABF">
        <w:trPr>
          <w:trHeight w:val="2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Игра-путешествие «Путь к Победе»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keepNext/>
              <w:spacing w:after="0" w:line="240" w:lineRule="auto"/>
              <w:ind w:left="-71" w:right="-7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r w:rsidR="00CE3141">
              <w:rPr>
                <w:rFonts w:ascii="Times New Roman" w:hAnsi="Times New Roman" w:cs="Times New Roman"/>
                <w:sz w:val="24"/>
                <w:szCs w:val="24"/>
              </w:rPr>
              <w:t>Космонавтов, д. 3А</w:t>
            </w: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7ABF" w:rsidRPr="009923BF" w:rsidTr="00947ABF">
        <w:trPr>
          <w:trHeight w:val="2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исторической памяти «В честь героев былых времен» 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keepNext/>
              <w:spacing w:after="0" w:line="240" w:lineRule="auto"/>
              <w:ind w:left="-71" w:right="-7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Библиотека-филиал №1 «Библиотека семейного чтения»</w:t>
            </w:r>
          </w:p>
        </w:tc>
      </w:tr>
      <w:tr w:rsidR="00947ABF" w:rsidRPr="009923BF" w:rsidTr="00947ABF">
        <w:trPr>
          <w:trHeight w:val="2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истории «Архангельский Север в годы ВОВ»</w:t>
            </w:r>
          </w:p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(клуб «Душевные встречи»)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keepNext/>
              <w:spacing w:after="0" w:line="240" w:lineRule="auto"/>
              <w:ind w:left="-71" w:right="-7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(ул. Космонавтов, д. 3 «А»)</w:t>
            </w:r>
          </w:p>
        </w:tc>
      </w:tr>
      <w:tr w:rsidR="00947ABF" w:rsidRPr="009923BF" w:rsidTr="00947ABF">
        <w:trPr>
          <w:trHeight w:val="2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военно-спортивная игра «Весенний Дозор»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1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ЗЦ «Патриот», МКЦ «Родина»</w:t>
            </w:r>
          </w:p>
        </w:tc>
      </w:tr>
      <w:tr w:rsidR="00947ABF" w:rsidRPr="009923BF" w:rsidTr="00947ABF">
        <w:trPr>
          <w:trHeight w:val="2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Диктант Победы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1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МКЦ «Родина»</w:t>
            </w:r>
          </w:p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МДОУ №№ 1-18</w:t>
            </w:r>
          </w:p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№№ 1-7»</w:t>
            </w:r>
          </w:p>
        </w:tc>
      </w:tr>
      <w:tr w:rsidR="00947ABF" w:rsidRPr="009923BF" w:rsidTr="00947ABF">
        <w:trPr>
          <w:trHeight w:val="2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семейные выходные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1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ЗЦ «Патриот», МКЦ «Родина»</w:t>
            </w:r>
          </w:p>
        </w:tc>
      </w:tr>
      <w:tr w:rsidR="00947ABF" w:rsidRPr="009923BF" w:rsidTr="00947ABF">
        <w:trPr>
          <w:trHeight w:val="2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акция по уборке территории «Маёвка»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1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Набережная им. Н. Островского </w:t>
            </w:r>
          </w:p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(МУ «ККДЦ»)</w:t>
            </w:r>
          </w:p>
        </w:tc>
      </w:tr>
      <w:tr w:rsidR="00947ABF" w:rsidRPr="009923BF" w:rsidTr="00947ABF">
        <w:trPr>
          <w:trHeight w:val="2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Праздничные мероприятия, посвящённые 80 годовщине Дня Победы в Великой Отечественной войне 1941 – 1945 годов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1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Ленина, пл. им. В.И. Ленина, набережная им. Н. Островского, </w:t>
            </w:r>
          </w:p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МУ «ККДЦ»</w:t>
            </w:r>
          </w:p>
        </w:tc>
      </w:tr>
      <w:tr w:rsidR="00947ABF" w:rsidRPr="009923BF" w:rsidTr="00947ABF">
        <w:trPr>
          <w:trHeight w:val="2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ABF" w:rsidRPr="009923BF" w:rsidRDefault="00947ABF" w:rsidP="00CE3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iCs/>
                <w:sz w:val="24"/>
                <w:szCs w:val="24"/>
              </w:rPr>
              <w:t>Возложение цветов к обелиску Славы в рамках мероприятий, посвященных Дню Победы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ABF" w:rsidRPr="009923BF" w:rsidRDefault="00947ABF" w:rsidP="00CE31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23BF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BF" w:rsidRPr="009923BF" w:rsidRDefault="00947ABF" w:rsidP="00CE31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23B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№№1-7»</w:t>
            </w:r>
          </w:p>
        </w:tc>
      </w:tr>
      <w:tr w:rsidR="00947ABF" w:rsidRPr="009923BF" w:rsidTr="00947ABF">
        <w:trPr>
          <w:trHeight w:val="2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ABF" w:rsidRPr="009923BF" w:rsidRDefault="00947ABF" w:rsidP="00CE3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iCs/>
                <w:sz w:val="24"/>
                <w:szCs w:val="24"/>
              </w:rPr>
              <w:t>Возложение цветов к памятнику Матросова в рамках мероприятий, посвященных Дню Победы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ABF" w:rsidRPr="009923BF" w:rsidRDefault="00947ABF" w:rsidP="00CE31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23BF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BF" w:rsidRPr="009923BF" w:rsidRDefault="00947ABF" w:rsidP="00CE31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23B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№2»</w:t>
            </w:r>
          </w:p>
        </w:tc>
      </w:tr>
      <w:tr w:rsidR="00947ABF" w:rsidRPr="009923BF" w:rsidTr="00947ABF">
        <w:trPr>
          <w:trHeight w:val="2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ABF" w:rsidRPr="009923BF" w:rsidRDefault="00947ABF" w:rsidP="00CE3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iCs/>
                <w:sz w:val="24"/>
                <w:szCs w:val="24"/>
              </w:rPr>
              <w:t>Единая акция по историческому просвещению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ABF" w:rsidRPr="009923BF" w:rsidRDefault="00947ABF" w:rsidP="00CE31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23BF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BF" w:rsidRPr="009923BF" w:rsidRDefault="00947ABF" w:rsidP="00CE31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23B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№№1-7»</w:t>
            </w:r>
          </w:p>
        </w:tc>
      </w:tr>
      <w:tr w:rsidR="00947ABF" w:rsidRPr="009923BF" w:rsidTr="00947ABF">
        <w:trPr>
          <w:trHeight w:val="2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Фестиваль детей и родителей  «Победному маю посвящается…»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МДОУ № 12</w:t>
            </w:r>
          </w:p>
        </w:tc>
      </w:tr>
      <w:tr w:rsidR="00947ABF" w:rsidRPr="009923BF" w:rsidTr="00947ABF">
        <w:trPr>
          <w:trHeight w:val="26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Метапредметный веб квест «Коряжма в годы ВОВ»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МОУ «СОШ №№ 2, 6»</w:t>
            </w:r>
          </w:p>
        </w:tc>
      </w:tr>
      <w:tr w:rsidR="00947ABF" w:rsidRPr="009923BF" w:rsidTr="00947ABF">
        <w:trPr>
          <w:trHeight w:val="117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Вечер-репортаж «Я люблю тебя жизнь» к 100-летию К. Я. Ваншенкина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keepNext/>
              <w:spacing w:after="0" w:line="240" w:lineRule="auto"/>
              <w:ind w:left="-71" w:right="-7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Библиотека-филиал №1 «Библиотека семейного чтения»</w:t>
            </w:r>
          </w:p>
        </w:tc>
      </w:tr>
      <w:tr w:rsidR="00947ABF" w:rsidRPr="009923BF" w:rsidTr="00947ABF">
        <w:trPr>
          <w:trHeight w:val="171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мужества «Детство, опаленное войной»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keepNext/>
              <w:spacing w:after="0" w:line="240" w:lineRule="auto"/>
              <w:ind w:left="-71" w:right="-7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Библиотека-филиал №1 «Библиотека семейного чтения»</w:t>
            </w:r>
          </w:p>
        </w:tc>
      </w:tr>
      <w:tr w:rsidR="00947ABF" w:rsidRPr="009923BF" w:rsidTr="00947ABF">
        <w:trPr>
          <w:trHeight w:val="161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keepNext/>
              <w:spacing w:after="0" w:line="240" w:lineRule="auto"/>
              <w:ind w:right="-6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 xml:space="preserve">Чтение-впечатление «Полевая почта: письма из прошлого» 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keepNext/>
              <w:spacing w:after="0" w:line="240" w:lineRule="auto"/>
              <w:ind w:left="-71" w:right="-7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Библиотека-филиал №1 «Библиотека семейного чтения»</w:t>
            </w:r>
          </w:p>
        </w:tc>
      </w:tr>
      <w:tr w:rsidR="00947ABF" w:rsidRPr="009923BF" w:rsidTr="00947ABF">
        <w:trPr>
          <w:trHeight w:val="11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«Бессмертный книжный полк»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keepNext/>
              <w:spacing w:after="0" w:line="240" w:lineRule="auto"/>
              <w:ind w:left="-71" w:right="-7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Центральная детско-юношеская библиотека</w:t>
            </w:r>
          </w:p>
        </w:tc>
      </w:tr>
      <w:tr w:rsidR="00947ABF" w:rsidRPr="009923BF" w:rsidTr="00947ABF">
        <w:trPr>
          <w:trHeight w:val="11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 xml:space="preserve">Филворд «Наука побеждать!» 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keepNext/>
              <w:spacing w:after="0" w:line="240" w:lineRule="auto"/>
              <w:ind w:left="-71" w:right="-7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Центральная детско-юношеская библиотека</w:t>
            </w:r>
          </w:p>
        </w:tc>
      </w:tr>
      <w:tr w:rsidR="00947ABF" w:rsidRPr="009923BF" w:rsidTr="00947ABF">
        <w:trPr>
          <w:trHeight w:val="11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«С концертами на фронт»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1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Центральная детско-юношеская библиотека</w:t>
            </w:r>
          </w:p>
        </w:tc>
      </w:tr>
      <w:tr w:rsidR="00947ABF" w:rsidRPr="009923BF" w:rsidTr="00947ABF">
        <w:trPr>
          <w:trHeight w:val="11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«Северяне – герои Великой Отечественной»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keepNext/>
              <w:spacing w:after="0" w:line="240" w:lineRule="auto"/>
              <w:ind w:left="-71" w:right="-7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Центральная детско-юношеская библиотека</w:t>
            </w:r>
          </w:p>
        </w:tc>
      </w:tr>
      <w:tr w:rsidR="00947ABF" w:rsidRPr="009923BF" w:rsidTr="00947ABF">
        <w:trPr>
          <w:trHeight w:val="11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Городская патриотическая акция «Город читает. Победный май!»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7ABF" w:rsidRPr="009923BF" w:rsidRDefault="00947ABF" w:rsidP="00CE3141">
            <w:pPr>
              <w:keepNext/>
              <w:spacing w:after="0" w:line="240" w:lineRule="auto"/>
              <w:ind w:left="-71" w:right="-7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iCs/>
                <w:sz w:val="24"/>
                <w:szCs w:val="24"/>
              </w:rPr>
              <w:t>Центральная библиотека</w:t>
            </w:r>
          </w:p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iCs/>
                <w:sz w:val="24"/>
                <w:szCs w:val="24"/>
              </w:rPr>
              <w:t>(ул. Космонавтов, д. 3 «А»)</w:t>
            </w:r>
          </w:p>
        </w:tc>
      </w:tr>
      <w:tr w:rsidR="00947ABF" w:rsidRPr="009923BF" w:rsidTr="00947ABF">
        <w:trPr>
          <w:trHeight w:val="11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Мастер-класс «У каждого в сердце»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keepNext/>
              <w:spacing w:after="0" w:line="240" w:lineRule="auto"/>
              <w:ind w:left="-71" w:right="-7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(ул. Космонавтов, д. 3 «А»)</w:t>
            </w:r>
          </w:p>
        </w:tc>
      </w:tr>
      <w:tr w:rsidR="00947ABF" w:rsidRPr="009923BF" w:rsidTr="00947ABF">
        <w:trPr>
          <w:trHeight w:val="11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Фронтовой концерт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1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Т/Ц «Виконда»</w:t>
            </w:r>
          </w:p>
        </w:tc>
      </w:tr>
      <w:tr w:rsidR="00947ABF" w:rsidRPr="009923BF" w:rsidTr="00947ABF">
        <w:trPr>
          <w:trHeight w:val="11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Акция «Живая георгиевская ленточка»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1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пл. им. В.И. Ленина</w:t>
            </w:r>
          </w:p>
        </w:tc>
      </w:tr>
      <w:tr w:rsidR="00947ABF" w:rsidRPr="009923BF" w:rsidTr="00947ABF">
        <w:trPr>
          <w:trHeight w:val="11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Военная 100-ка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1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 парк</w:t>
            </w:r>
          </w:p>
        </w:tc>
      </w:tr>
      <w:tr w:rsidR="00947ABF" w:rsidRPr="009923BF" w:rsidTr="00947ABF">
        <w:trPr>
          <w:trHeight w:val="11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Встреча поколений «Часы истории»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1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МКЦ «Родина»</w:t>
            </w:r>
          </w:p>
        </w:tc>
      </w:tr>
      <w:tr w:rsidR="00947ABF" w:rsidRPr="009923BF" w:rsidTr="00947ABF">
        <w:trPr>
          <w:trHeight w:val="11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 xml:space="preserve">Концерт творческих коллективов школы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1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МБУ ДО «Коряжемская детская школа искусств»</w:t>
            </w:r>
          </w:p>
        </w:tc>
      </w:tr>
      <w:tr w:rsidR="00947ABF" w:rsidRPr="009923BF" w:rsidTr="00947ABF">
        <w:trPr>
          <w:trHeight w:val="11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Выставка итоговых  художественных работ учащихся выпускного класса «Я буду помнить»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keepNext/>
              <w:spacing w:after="0" w:line="240" w:lineRule="auto"/>
              <w:ind w:left="-71" w:right="-76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МБУ ДО «Коряжемская детская школа искусств»</w:t>
            </w:r>
          </w:p>
        </w:tc>
      </w:tr>
      <w:tr w:rsidR="00947ABF" w:rsidRPr="009923BF" w:rsidTr="00947ABF">
        <w:trPr>
          <w:trHeight w:val="11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России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keepNext/>
              <w:spacing w:after="0" w:line="240" w:lineRule="auto"/>
              <w:ind w:left="-71" w:right="-76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Александровский парк </w:t>
            </w:r>
          </w:p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(МУ «ККДЦ»)</w:t>
            </w:r>
          </w:p>
        </w:tc>
      </w:tr>
      <w:tr w:rsidR="00947ABF" w:rsidRPr="009923BF" w:rsidTr="00947ABF">
        <w:trPr>
          <w:trHeight w:val="11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памяти и скорби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keepNext/>
              <w:spacing w:after="0" w:line="240" w:lineRule="auto"/>
              <w:ind w:left="-71" w:right="-76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МУ «ККДЦ»</w:t>
            </w:r>
          </w:p>
        </w:tc>
      </w:tr>
      <w:tr w:rsidR="00947ABF" w:rsidRPr="009923BF" w:rsidTr="00947ABF">
        <w:trPr>
          <w:trHeight w:val="32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Час истории «Маленькие герои большой войны»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keepNext/>
              <w:spacing w:after="0" w:line="240" w:lineRule="auto"/>
              <w:ind w:left="-71" w:right="-7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947ABF" w:rsidRPr="009923BF" w:rsidRDefault="00CE3141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Космонавтов, д. 3А</w:t>
            </w:r>
            <w:r w:rsidR="00947ABF" w:rsidRPr="009923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7ABF" w:rsidRPr="009923BF" w:rsidTr="00947ABF">
        <w:trPr>
          <w:trHeight w:val="325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посвящённые 40-летию города Коряжма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keepNext/>
              <w:spacing w:after="0" w:line="240" w:lineRule="auto"/>
              <w:ind w:left="-71" w:right="-7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пл. им. В.И. Ленина, набережная им. Н. Островского, </w:t>
            </w:r>
          </w:p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МУ «ККДЦ»</w:t>
            </w:r>
          </w:p>
        </w:tc>
      </w:tr>
      <w:tr w:rsidR="00947ABF" w:rsidRPr="009923BF" w:rsidTr="00947ABF">
        <w:trPr>
          <w:trHeight w:val="11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Библиоигра «Они приближали Победу» (Об архангельских журналистах-фронтовиках)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keepNext/>
              <w:spacing w:after="0" w:line="240" w:lineRule="auto"/>
              <w:ind w:left="-71" w:right="-7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947ABF" w:rsidRPr="009923BF" w:rsidRDefault="00CE3141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Космонавтов, д. 3А</w:t>
            </w:r>
            <w:r w:rsidR="00947ABF" w:rsidRPr="009923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7ABF" w:rsidRPr="009923BF" w:rsidTr="00947ABF">
        <w:trPr>
          <w:trHeight w:val="11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военно-спортивная игра «Осенний Дозор»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1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ЗЦ «Патриот», МКЦ «Родина»</w:t>
            </w:r>
          </w:p>
        </w:tc>
      </w:tr>
      <w:tr w:rsidR="00947ABF" w:rsidRPr="009923BF" w:rsidTr="00947ABF">
        <w:trPr>
          <w:trHeight w:val="11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Мероприятие, посвящённое Дню народного единства России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1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МУ «ККДЦ»</w:t>
            </w:r>
          </w:p>
        </w:tc>
      </w:tr>
      <w:tr w:rsidR="00947ABF" w:rsidRPr="009923BF" w:rsidTr="00947ABF">
        <w:trPr>
          <w:trHeight w:val="11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фестиваль «Крылья души» для инвалидов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1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МУ «ККДЦ»</w:t>
            </w:r>
          </w:p>
        </w:tc>
      </w:tr>
      <w:tr w:rsidR="00947ABF" w:rsidRPr="009923BF" w:rsidTr="00947ABF">
        <w:trPr>
          <w:trHeight w:val="11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Военно-спортивное мероприятие, посвященное Дню призывника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ФДОД «ДДТ»</w:t>
            </w:r>
          </w:p>
        </w:tc>
      </w:tr>
      <w:tr w:rsidR="00947ABF" w:rsidRPr="009923BF" w:rsidTr="00947ABF">
        <w:trPr>
          <w:trHeight w:val="11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Педагогический альманах №7 "Особенности формирования гражданско-патриотических качеств личности в саду и школе"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МОУ «СОШ № 5 г. Коряжмы»</w:t>
            </w:r>
          </w:p>
        </w:tc>
      </w:tr>
      <w:tr w:rsidR="00947ABF" w:rsidRPr="009923BF" w:rsidTr="00947ABF">
        <w:trPr>
          <w:trHeight w:val="11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Городской турнир по баскетболу памяти А. Воскресенского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МОУ «СОШ № 2»</w:t>
            </w:r>
          </w:p>
        </w:tc>
      </w:tr>
      <w:tr w:rsidR="00947ABF" w:rsidRPr="009923BF" w:rsidTr="00947ABF">
        <w:trPr>
          <w:trHeight w:val="11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2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Художественная мастерская «Мы помним, мы гордимся»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keepNext/>
              <w:spacing w:after="0" w:line="240" w:lineRule="auto"/>
              <w:ind w:left="-71" w:right="-76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МБУ ДО «Коряжемская детская школа искусств»</w:t>
            </w:r>
          </w:p>
        </w:tc>
      </w:tr>
      <w:tr w:rsidR="00947ABF" w:rsidRPr="009923BF" w:rsidTr="00947ABF">
        <w:trPr>
          <w:trHeight w:val="11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1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ind w:left="-70"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eastAsia="Calibri" w:hAnsi="Times New Roman" w:cs="Times New Roman"/>
                <w:sz w:val="24"/>
                <w:szCs w:val="24"/>
              </w:rPr>
              <w:t>ЗЦ «Патриот», МКЦ «Родина»</w:t>
            </w:r>
          </w:p>
        </w:tc>
      </w:tr>
      <w:tr w:rsidR="00947ABF" w:rsidRPr="009923BF" w:rsidTr="00947ABF">
        <w:trPr>
          <w:trHeight w:val="11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Дням воинской Славы России</w:t>
            </w:r>
          </w:p>
          <w:p w:rsidR="00947ABF" w:rsidRPr="009923BF" w:rsidRDefault="00947ABF" w:rsidP="00CE3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(в рамках рабочей программы воспитания: классные часы, тематические занятия, просмотр видеофильмов, презентаций, оформление стендов и т.п.)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МДОУ №№ 1-18,</w:t>
            </w:r>
          </w:p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МОУ «СОШ №№ 1-7»</w:t>
            </w:r>
          </w:p>
        </w:tc>
      </w:tr>
      <w:tr w:rsidR="00947ABF" w:rsidRPr="009923BF" w:rsidTr="00947ABF">
        <w:trPr>
          <w:trHeight w:val="11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Экскурсии в музеи МОУ СОШ №№1,3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МОУ «СОШ №№ 1, 3»</w:t>
            </w:r>
          </w:p>
        </w:tc>
      </w:tr>
      <w:tr w:rsidR="00947ABF" w:rsidRPr="009923BF" w:rsidTr="00947ABF">
        <w:trPr>
          <w:trHeight w:val="11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Реализация Модельного плана по историческому просвещению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МОУ «СОШ №№ 1-7»</w:t>
            </w:r>
          </w:p>
        </w:tc>
      </w:tr>
      <w:tr w:rsidR="00947ABF" w:rsidRPr="009923BF" w:rsidTr="00947ABF">
        <w:trPr>
          <w:trHeight w:val="113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BF" w:rsidRPr="009923BF" w:rsidRDefault="00947ABF" w:rsidP="00CE3141">
            <w:pPr>
              <w:numPr>
                <w:ilvl w:val="0"/>
                <w:numId w:val="11"/>
              </w:numPr>
              <w:spacing w:after="0" w:line="240" w:lineRule="auto"/>
              <w:ind w:left="-90" w:right="-85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Проведение образовательно-просветительских мероприятий  с привлечением участников СВО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BF" w:rsidRPr="009923BF" w:rsidRDefault="00947ABF" w:rsidP="00CE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BF">
              <w:rPr>
                <w:rFonts w:ascii="Times New Roman" w:hAnsi="Times New Roman" w:cs="Times New Roman"/>
                <w:sz w:val="24"/>
                <w:szCs w:val="24"/>
              </w:rPr>
              <w:t>МОУ «СОШ №№ 1-7»</w:t>
            </w:r>
          </w:p>
        </w:tc>
      </w:tr>
    </w:tbl>
    <w:p w:rsidR="00947ABF" w:rsidRPr="00947ABF" w:rsidRDefault="00947ABF" w:rsidP="00CE3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ABF" w:rsidRDefault="00947ABF" w:rsidP="00947ABF">
      <w:pPr>
        <w:pStyle w:val="a3"/>
        <w:rPr>
          <w:rFonts w:ascii="Times New Roman" w:hAnsi="Times New Roman"/>
          <w:b/>
          <w:sz w:val="24"/>
          <w:szCs w:val="24"/>
        </w:rPr>
      </w:pPr>
    </w:p>
    <w:p w:rsidR="009923BF" w:rsidRDefault="009923BF" w:rsidP="00947ABF">
      <w:pPr>
        <w:pStyle w:val="a3"/>
        <w:rPr>
          <w:rFonts w:ascii="Times New Roman" w:hAnsi="Times New Roman"/>
          <w:b/>
          <w:sz w:val="24"/>
          <w:szCs w:val="24"/>
        </w:rPr>
      </w:pPr>
    </w:p>
    <w:p w:rsidR="009923BF" w:rsidRDefault="009923BF" w:rsidP="00947ABF">
      <w:pPr>
        <w:pStyle w:val="a3"/>
        <w:rPr>
          <w:rFonts w:ascii="Times New Roman" w:hAnsi="Times New Roman"/>
          <w:b/>
          <w:sz w:val="24"/>
          <w:szCs w:val="24"/>
        </w:rPr>
      </w:pPr>
    </w:p>
    <w:p w:rsidR="009923BF" w:rsidRDefault="009923BF" w:rsidP="00947ABF">
      <w:pPr>
        <w:pStyle w:val="a3"/>
        <w:rPr>
          <w:rFonts w:ascii="Times New Roman" w:hAnsi="Times New Roman"/>
          <w:b/>
          <w:sz w:val="24"/>
          <w:szCs w:val="24"/>
        </w:rPr>
      </w:pPr>
    </w:p>
    <w:p w:rsidR="009923BF" w:rsidRDefault="009923BF" w:rsidP="00947ABF">
      <w:pPr>
        <w:pStyle w:val="a3"/>
        <w:rPr>
          <w:rFonts w:ascii="Times New Roman" w:hAnsi="Times New Roman"/>
          <w:b/>
          <w:sz w:val="24"/>
          <w:szCs w:val="24"/>
        </w:rPr>
      </w:pPr>
    </w:p>
    <w:p w:rsidR="009923BF" w:rsidRPr="00947ABF" w:rsidRDefault="009923BF" w:rsidP="00947ABF">
      <w:pPr>
        <w:pStyle w:val="a3"/>
        <w:rPr>
          <w:rFonts w:ascii="Times New Roman" w:hAnsi="Times New Roman"/>
          <w:b/>
          <w:sz w:val="24"/>
          <w:szCs w:val="24"/>
        </w:rPr>
      </w:pPr>
    </w:p>
    <w:p w:rsidR="00121DE4" w:rsidRDefault="00121DE4" w:rsidP="00F549A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549A6" w:rsidRPr="00F549A6" w:rsidRDefault="00F549A6" w:rsidP="00F549A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F549A6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377899">
        <w:rPr>
          <w:rFonts w:ascii="Times New Roman" w:hAnsi="Times New Roman"/>
          <w:sz w:val="20"/>
          <w:szCs w:val="20"/>
        </w:rPr>
        <w:t>№2</w:t>
      </w:r>
    </w:p>
    <w:p w:rsidR="00377899" w:rsidRDefault="00CE3141" w:rsidP="00377899">
      <w:pPr>
        <w:pStyle w:val="a3"/>
        <w:jc w:val="right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к протоколу № 1</w:t>
      </w:r>
      <w:r w:rsidR="00377899">
        <w:rPr>
          <w:rFonts w:ascii="Times New Roman" w:hAnsi="Times New Roman"/>
          <w:color w:val="000000"/>
          <w:shd w:val="clear" w:color="auto" w:fill="FFFFFF"/>
        </w:rPr>
        <w:t xml:space="preserve"> заседания</w:t>
      </w:r>
    </w:p>
    <w:p w:rsidR="00377899" w:rsidRDefault="00377899" w:rsidP="00377899">
      <w:pPr>
        <w:pStyle w:val="a3"/>
        <w:jc w:val="right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Общественного совета</w:t>
      </w:r>
    </w:p>
    <w:p w:rsidR="00377899" w:rsidRDefault="008A61E7" w:rsidP="00377899">
      <w:pPr>
        <w:pStyle w:val="a3"/>
        <w:jc w:val="right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от 25 февраля 2025года</w:t>
      </w:r>
      <w:r w:rsidR="00377899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F549A6" w:rsidRDefault="00F549A6" w:rsidP="00F549A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549A6" w:rsidRDefault="00F549A6" w:rsidP="00F549A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этические нормы (принципы) члена группы</w:t>
      </w:r>
    </w:p>
    <w:p w:rsidR="00F549A6" w:rsidRDefault="00F549A6" w:rsidP="00F549A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общественного контроля</w:t>
      </w:r>
    </w:p>
    <w:p w:rsidR="00F549A6" w:rsidRDefault="00F549A6" w:rsidP="00F549A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549A6" w:rsidRDefault="00F549A6" w:rsidP="00F549A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группы общественного контроля в своей деятельности должен соблюдать следующие нормы (принципы):</w:t>
      </w:r>
    </w:p>
    <w:p w:rsidR="00F549A6" w:rsidRDefault="00F549A6" w:rsidP="00F549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Законность. </w:t>
      </w:r>
      <w:r>
        <w:rPr>
          <w:rFonts w:ascii="Times New Roman" w:hAnsi="Times New Roman"/>
          <w:sz w:val="24"/>
          <w:szCs w:val="24"/>
        </w:rPr>
        <w:t>Проверяющий должен осуществлять свою деятельность в соответствии с федеральными законами, законами Архангельской области, иными нормативными правовыми актами Российской Федерации и Архангельской области.</w:t>
      </w:r>
    </w:p>
    <w:p w:rsidR="00F549A6" w:rsidRDefault="00F549A6" w:rsidP="00F549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Честность и объективность. </w:t>
      </w:r>
      <w:r>
        <w:rPr>
          <w:rFonts w:ascii="Times New Roman" w:hAnsi="Times New Roman"/>
          <w:sz w:val="24"/>
          <w:szCs w:val="24"/>
        </w:rPr>
        <w:t>Проверяющий обязан придерживаться безупречных норм личного и профессионального поведения в своих отношениях с проверяемыми организациями, не должен давать поводов для подозрений и упреков. Фиксация и документация всех этапов проведения общественной проверки.</w:t>
      </w:r>
    </w:p>
    <w:p w:rsidR="00F549A6" w:rsidRDefault="00F549A6" w:rsidP="00F549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Порядочность. </w:t>
      </w:r>
      <w:r>
        <w:rPr>
          <w:rFonts w:ascii="Times New Roman" w:hAnsi="Times New Roman"/>
          <w:sz w:val="24"/>
          <w:szCs w:val="24"/>
        </w:rPr>
        <w:t>Проверяющий должен быть доброжелательным, корректным и добросовестным при осуществлении своей деятельности, соблюдать права и свободы человека и гражданина. Фото и видеосъемка совершеннолетних граждан возможна только с их личного согласия, несовершеннолетних — запрещена.</w:t>
      </w:r>
    </w:p>
    <w:p w:rsidR="00F549A6" w:rsidRDefault="00F549A6" w:rsidP="00F549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Профессиональная компетентность. </w:t>
      </w:r>
      <w:r>
        <w:rPr>
          <w:rFonts w:ascii="Times New Roman" w:hAnsi="Times New Roman"/>
          <w:sz w:val="24"/>
          <w:szCs w:val="24"/>
        </w:rPr>
        <w:t>Данный принцип требует от проверяющего постоянного повышения квалификации и качества его работы, знаний нормативных правовых актов и наличия необходимых практических навыков. Если проверяющий считает, что он не обладает должной компетенцией для выполнения общественной проверки, он обязан поставить в известность об этом руководителя Общественного совета.</w:t>
      </w:r>
    </w:p>
    <w:p w:rsidR="00F549A6" w:rsidRDefault="00F549A6" w:rsidP="00F549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Незаангажированность. </w:t>
      </w:r>
      <w:r>
        <w:rPr>
          <w:rFonts w:ascii="Times New Roman" w:hAnsi="Times New Roman"/>
          <w:sz w:val="24"/>
          <w:szCs w:val="24"/>
        </w:rPr>
        <w:t>Проверяющему запрещается принимать участие в проведении общественной проверки, если он имеет личный или имущественный интерес в проверяемом органе власти (организации), тоже самое касается его родственников.</w:t>
      </w:r>
    </w:p>
    <w:p w:rsidR="00F549A6" w:rsidRDefault="00F549A6" w:rsidP="00F549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Безупречное поведение. </w:t>
      </w:r>
      <w:r>
        <w:rPr>
          <w:rFonts w:ascii="Times New Roman" w:hAnsi="Times New Roman"/>
          <w:sz w:val="24"/>
          <w:szCs w:val="24"/>
        </w:rPr>
        <w:t>Проверяющий должен быть доброжелательным, вежливым, внимательным, корректными добросовестным при осуществлении общественной проверки. Проверяющий должен воздерживаться от грубости, проявлений пренебрежительного тона, заносчивости, предвзятых замечаний, предъявления неправомерных, незаслуженных обвинений, а также не допускать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F549A6" w:rsidRDefault="00F549A6" w:rsidP="00F549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Конфиденциальность информации. </w:t>
      </w:r>
      <w:r>
        <w:rPr>
          <w:rFonts w:ascii="Times New Roman" w:hAnsi="Times New Roman"/>
          <w:sz w:val="24"/>
          <w:szCs w:val="24"/>
        </w:rPr>
        <w:t>Проверяющий не должен раскрывать третьей стороне информацию, полученную в ходе проведения мероприятия, разглашать или использовать конфиденциальную информацию во внеслужебных целях.</w:t>
      </w:r>
    </w:p>
    <w:p w:rsidR="00F549A6" w:rsidRDefault="00F549A6" w:rsidP="00F549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Независимость. </w:t>
      </w:r>
      <w:r>
        <w:rPr>
          <w:rFonts w:ascii="Times New Roman" w:hAnsi="Times New Roman"/>
          <w:sz w:val="24"/>
          <w:szCs w:val="24"/>
        </w:rPr>
        <w:t>Независимость от проверяемых и других заинтересованных организаций и должностных лиц является неотъемлемым требованием к проверяющим. Соглашаясь на проведение общественной проверки, проверяющий должен быть свободным от какой-либо заинтересованности, которая может быть признана несовместимой с принципами честности, объективности и порядочности. Проверяющему следует сообщать о личной заинтересованности при исполнении должностных обязанностей, которая может привести к конфликту интересов, принять меры по предотвращению такого конфликта.</w:t>
      </w:r>
    </w:p>
    <w:p w:rsidR="00CF0189" w:rsidRDefault="00F549A6" w:rsidP="001C4BB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Гласность. </w:t>
      </w:r>
      <w:r>
        <w:rPr>
          <w:rFonts w:ascii="Times New Roman" w:hAnsi="Times New Roman"/>
          <w:sz w:val="24"/>
          <w:szCs w:val="24"/>
        </w:rPr>
        <w:t>Гласность - одно из важнейших условий эффективной деятельности группы общественного контроля. Однако соблюдение данного принципа не предусматривает предание гласности промежуточных результатов общественной проверки. Проверяющий не должен допускать публичные высказывания, суждения и оценки, в том числе в средствах массовой информации, в отношении деятельности органов государственной власти и органов местного самоуправления, организаций, их руководителей.</w:t>
      </w:r>
    </w:p>
    <w:p w:rsidR="008A61E7" w:rsidRPr="00F549A6" w:rsidRDefault="008A61E7" w:rsidP="009923BF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F549A6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№3</w:t>
      </w:r>
    </w:p>
    <w:p w:rsidR="0036079E" w:rsidRDefault="0036079E" w:rsidP="009923BF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Утверждена на заседании</w:t>
      </w:r>
    </w:p>
    <w:p w:rsidR="0036079E" w:rsidRDefault="0036079E" w:rsidP="009923BF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Общественного совета</w:t>
      </w:r>
    </w:p>
    <w:p w:rsidR="0036079E" w:rsidRDefault="0036079E" w:rsidP="009923BF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25 февраля  2025года, протокол № 1</w:t>
      </w:r>
    </w:p>
    <w:p w:rsidR="0036079E" w:rsidRDefault="0036079E" w:rsidP="009923BF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36079E" w:rsidRDefault="0036079E" w:rsidP="009923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СПРАВКА</w:t>
      </w:r>
    </w:p>
    <w:p w:rsidR="0036079E" w:rsidRDefault="0036079E" w:rsidP="009923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итогах посещения правления садоводческого некоммерческого товарищества</w:t>
      </w:r>
    </w:p>
    <w:p w:rsidR="0036079E" w:rsidRDefault="0036079E" w:rsidP="009923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6079E" w:rsidRDefault="0036079E" w:rsidP="009923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 __________________________________________</w:t>
      </w:r>
    </w:p>
    <w:p w:rsidR="0036079E" w:rsidRDefault="0036079E" w:rsidP="009923BF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(полное наименование  организации согласно учредительным документам)</w:t>
      </w:r>
    </w:p>
    <w:p w:rsidR="0036079E" w:rsidRDefault="0036079E" w:rsidP="009923B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6079E" w:rsidRDefault="0036079E" w:rsidP="009923BF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</w:t>
      </w:r>
    </w:p>
    <w:p w:rsidR="0036079E" w:rsidRDefault="0036079E" w:rsidP="009923BF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(сокращенное наименование организации согласно учредительным документам)</w:t>
      </w:r>
    </w:p>
    <w:p w:rsidR="0036079E" w:rsidRDefault="0036079E" w:rsidP="009923B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6079E" w:rsidRDefault="0036079E" w:rsidP="009923BF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</w:t>
      </w:r>
    </w:p>
    <w:p w:rsidR="0036079E" w:rsidRDefault="0036079E" w:rsidP="009923BF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(почтовый адрес правления СНТ)</w:t>
      </w:r>
    </w:p>
    <w:p w:rsidR="0036079E" w:rsidRDefault="0036079E" w:rsidP="009923BF">
      <w:pPr>
        <w:pStyle w:val="a3"/>
        <w:rPr>
          <w:rFonts w:ascii="Times New Roman" w:hAnsi="Times New Roman"/>
          <w:sz w:val="20"/>
          <w:szCs w:val="20"/>
        </w:rPr>
      </w:pPr>
    </w:p>
    <w:p w:rsidR="0036079E" w:rsidRDefault="0036079E" w:rsidP="009923B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Коряжма                                                                                      от «____» марта 2025 года</w:t>
      </w:r>
    </w:p>
    <w:p w:rsidR="0036079E" w:rsidRDefault="0036079E" w:rsidP="009923B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6079E" w:rsidRDefault="0036079E" w:rsidP="009923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574A7">
        <w:rPr>
          <w:rFonts w:ascii="Times New Roman" w:hAnsi="Times New Roman"/>
          <w:sz w:val="24"/>
          <w:szCs w:val="24"/>
        </w:rPr>
        <w:t xml:space="preserve">         Нами, группой № ____ </w:t>
      </w:r>
      <w:r>
        <w:rPr>
          <w:rFonts w:ascii="Times New Roman" w:hAnsi="Times New Roman"/>
          <w:sz w:val="24"/>
          <w:szCs w:val="24"/>
        </w:rPr>
        <w:t xml:space="preserve"> членов Общественного совета городского округа Архангельской области «Город Коряжма» :</w:t>
      </w:r>
    </w:p>
    <w:p w:rsidR="0036079E" w:rsidRDefault="0036079E" w:rsidP="00992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6079E" w:rsidRDefault="0036079E" w:rsidP="009923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1.____________________________________________________________________________</w:t>
      </w:r>
    </w:p>
    <w:p w:rsidR="0036079E" w:rsidRDefault="0036079E" w:rsidP="009923BF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отчество)</w:t>
      </w:r>
    </w:p>
    <w:p w:rsidR="0036079E" w:rsidRDefault="0036079E" w:rsidP="009923B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6079E" w:rsidRDefault="0036079E" w:rsidP="009923B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2.___________________________________________________________________________</w:t>
      </w:r>
    </w:p>
    <w:p w:rsidR="0036079E" w:rsidRDefault="0036079E" w:rsidP="009923BF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отчество)</w:t>
      </w:r>
    </w:p>
    <w:p w:rsidR="0036079E" w:rsidRDefault="0036079E" w:rsidP="009923B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4"/>
          <w:szCs w:val="24"/>
        </w:rPr>
        <w:t>3.____________________________________________________________________________</w:t>
      </w:r>
    </w:p>
    <w:p w:rsidR="0036079E" w:rsidRDefault="0036079E" w:rsidP="009923BF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отчество)</w:t>
      </w:r>
    </w:p>
    <w:p w:rsidR="0036079E" w:rsidRDefault="0036079E" w:rsidP="009923BF">
      <w:pPr>
        <w:pStyle w:val="a3"/>
        <w:rPr>
          <w:rFonts w:ascii="Times New Roman" w:hAnsi="Times New Roman"/>
          <w:sz w:val="20"/>
          <w:szCs w:val="20"/>
        </w:rPr>
      </w:pPr>
    </w:p>
    <w:p w:rsidR="0036079E" w:rsidRDefault="0036079E" w:rsidP="009923B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посещено правление садоводческого некоммерческого товарищества (далее по тексту –СНТ)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целью ознакомления с  деятельностью по развитию садоводства </w:t>
      </w:r>
      <w:r>
        <w:rPr>
          <w:rFonts w:ascii="Times New Roman" w:hAnsi="Times New Roman"/>
          <w:color w:val="000000"/>
          <w:sz w:val="24"/>
          <w:szCs w:val="24"/>
        </w:rPr>
        <w:t>и подготовки к рассмотрению данного вопроса на расширенном заседании Общественного совета, назначенного на 15 апреля 2025 года .</w:t>
      </w:r>
    </w:p>
    <w:p w:rsidR="0036079E" w:rsidRDefault="0036079E" w:rsidP="009923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Пояснения по  заявленной теме давал (а)_____________________________________</w:t>
      </w:r>
    </w:p>
    <w:p w:rsidR="0036079E" w:rsidRDefault="0036079E" w:rsidP="009923BF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( фамилия, имя, отчество председателя СНТ)</w:t>
      </w:r>
    </w:p>
    <w:p w:rsidR="0036079E" w:rsidRDefault="0036079E" w:rsidP="009923B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36079E" w:rsidRDefault="0036079E" w:rsidP="009923BF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36079E" w:rsidRDefault="0036079E" w:rsidP="009923B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</w:p>
    <w:p w:rsidR="0036079E" w:rsidRDefault="0036079E" w:rsidP="009923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Общественного совета  выяснила следующее:</w:t>
      </w:r>
    </w:p>
    <w:p w:rsidR="0036079E" w:rsidRDefault="0036079E" w:rsidP="009923BF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4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3404"/>
        <w:gridCol w:w="5523"/>
      </w:tblGrid>
      <w:tr w:rsidR="0036079E" w:rsidTr="003607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9E" w:rsidRDefault="0036079E" w:rsidP="00992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36079E" w:rsidRDefault="0036079E" w:rsidP="009923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9E" w:rsidRDefault="0036079E" w:rsidP="009923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вопросов, которые заданы во время посещения правления СНТ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9E" w:rsidRDefault="0036079E" w:rsidP="009923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Ответы на поставленные вопросы</w:t>
            </w:r>
          </w:p>
        </w:tc>
      </w:tr>
      <w:tr w:rsidR="0036079E" w:rsidTr="003607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E" w:rsidRDefault="0036079E" w:rsidP="009923BF">
            <w:pPr>
              <w:pStyle w:val="a8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9E" w:rsidRDefault="0036079E" w:rsidP="009923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Учредительные документы СНТ (название, дата принятия)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E" w:rsidRDefault="0036079E" w:rsidP="009923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79E" w:rsidTr="003607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E" w:rsidRDefault="0036079E" w:rsidP="009923BF">
            <w:pPr>
              <w:pStyle w:val="a8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9E" w:rsidRDefault="0036079E" w:rsidP="009923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СНТ: фамилия, имя, отчество, дата избрания, на какой срок, на освобожденной основе или безвозмездно он осуществляет полномочия председателя СНТ.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E" w:rsidRDefault="0036079E" w:rsidP="009923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79E" w:rsidTr="003607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E" w:rsidRDefault="0036079E" w:rsidP="009923BF">
            <w:pPr>
              <w:pStyle w:val="a8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9E" w:rsidRDefault="0036079E" w:rsidP="009923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Правление: количество человек (не более 5 % от общего числа членов СНТ),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дата  избрания, на какой срок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E" w:rsidRDefault="0036079E" w:rsidP="009923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79E" w:rsidTr="003607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E" w:rsidRDefault="0036079E" w:rsidP="009923BF">
            <w:pPr>
              <w:pStyle w:val="a8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9E" w:rsidRDefault="0036079E" w:rsidP="009923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 СНТ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E" w:rsidRDefault="0036079E" w:rsidP="009923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79E" w:rsidTr="003607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E" w:rsidRDefault="0036079E" w:rsidP="009923BF">
            <w:pPr>
              <w:pStyle w:val="a8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9E" w:rsidRDefault="0036079E" w:rsidP="009923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помещения правления, в чьей собственности находится, условия предостаавления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E" w:rsidRDefault="0036079E" w:rsidP="009923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79E" w:rsidTr="003607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E" w:rsidRDefault="0036079E" w:rsidP="00992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079E" w:rsidRDefault="0036079E" w:rsidP="0099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36079E" w:rsidRDefault="0036079E" w:rsidP="009923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E" w:rsidRDefault="0036079E" w:rsidP="009923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членов СНТ, из них сколько человек имеют садовые участки в собственности. Количество лиц, имеющих садовые земельные участки, но не являющихся членами СНТ.</w:t>
            </w:r>
          </w:p>
          <w:p w:rsidR="0036079E" w:rsidRDefault="0036079E" w:rsidP="009923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9E" w:rsidRDefault="0036079E" w:rsidP="009923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79E" w:rsidTr="003607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9E" w:rsidRDefault="0036079E" w:rsidP="009923B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7.</w:t>
            </w:r>
          </w:p>
          <w:p w:rsidR="00F574A7" w:rsidRDefault="00F574A7" w:rsidP="009923B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4A7" w:rsidRDefault="00F574A7" w:rsidP="009923B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4A7" w:rsidRDefault="00F574A7" w:rsidP="009923B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4A7" w:rsidRDefault="00F574A7" w:rsidP="009923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9E" w:rsidRDefault="0036079E" w:rsidP="009923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земель, отведенных под садоводство в СНТ, в т.ч. площадь земель общего пользования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9E" w:rsidRDefault="0036079E" w:rsidP="009923B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574A7" w:rsidTr="003607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A7" w:rsidRDefault="00F574A7" w:rsidP="009923B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A7" w:rsidRDefault="00F574A7" w:rsidP="009923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4A7" w:rsidRDefault="00F574A7" w:rsidP="009923B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574A7" w:rsidTr="003607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A7" w:rsidRDefault="00F574A7" w:rsidP="009923B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A7" w:rsidRDefault="00F574A7" w:rsidP="009923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4A7" w:rsidRDefault="00F574A7" w:rsidP="009923B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6079E" w:rsidTr="003607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9E" w:rsidRDefault="0036079E" w:rsidP="009923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E" w:rsidRDefault="0036079E" w:rsidP="0099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ли у СНТ задолженность по налогам, каким именно и в какой сумме?</w:t>
            </w:r>
          </w:p>
          <w:p w:rsidR="0036079E" w:rsidRDefault="0036079E" w:rsidP="009923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9E" w:rsidRDefault="0036079E" w:rsidP="009923B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6079E" w:rsidTr="003607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E" w:rsidRDefault="0036079E" w:rsidP="00992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36079E" w:rsidRDefault="0036079E" w:rsidP="0099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9E" w:rsidRDefault="0036079E" w:rsidP="009923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E" w:rsidRDefault="0036079E" w:rsidP="009923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ли у СНТ задолженность по оплате электроэнергии, какому поставщику и в какой сумме?</w:t>
            </w:r>
          </w:p>
          <w:p w:rsidR="0036079E" w:rsidRDefault="0036079E" w:rsidP="009923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9E" w:rsidRDefault="0036079E" w:rsidP="009923B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6079E" w:rsidTr="0036079E">
        <w:trPr>
          <w:trHeight w:val="6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E" w:rsidRDefault="0036079E" w:rsidP="009923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36079E" w:rsidRDefault="0036079E" w:rsidP="009923BF">
            <w:pPr>
              <w:pStyle w:val="a8"/>
              <w:spacing w:after="0" w:line="240" w:lineRule="auto"/>
              <w:ind w:left="502"/>
              <w:rPr>
                <w:rFonts w:ascii="Times New Roman" w:hAnsi="Times New Roman" w:cstheme="minorBidi"/>
                <w:sz w:val="24"/>
                <w:szCs w:val="24"/>
              </w:rPr>
            </w:pPr>
          </w:p>
          <w:p w:rsidR="0036079E" w:rsidRDefault="0036079E" w:rsidP="009923BF">
            <w:pPr>
              <w:pStyle w:val="a8"/>
              <w:spacing w:after="0" w:line="240" w:lineRule="auto"/>
              <w:ind w:left="502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6079E" w:rsidRDefault="0036079E" w:rsidP="009923BF">
            <w:pPr>
              <w:pStyle w:val="a8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  <w:p w:rsidR="0036079E" w:rsidRDefault="0036079E" w:rsidP="009923BF">
            <w:pPr>
              <w:pStyle w:val="a8"/>
              <w:spacing w:after="0" w:line="240" w:lineRule="auto"/>
              <w:ind w:left="50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9E" w:rsidRDefault="0036079E" w:rsidP="009923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ли у СНТ задолженность по оплате членских и целевых взносов, количество неплательщиков, сумма задолженности по взносам?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9E" w:rsidRDefault="0036079E" w:rsidP="009923B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6079E" w:rsidTr="0036079E">
        <w:trPr>
          <w:trHeight w:val="6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9E" w:rsidRDefault="0036079E" w:rsidP="009923B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9E" w:rsidRDefault="0036079E" w:rsidP="009923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погашения задолженностей по налогам, оплате электроэнергии и членским взносам.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9E" w:rsidRDefault="0036079E" w:rsidP="009923B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6079E" w:rsidTr="0036079E">
        <w:trPr>
          <w:trHeight w:val="6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E" w:rsidRDefault="0036079E" w:rsidP="009923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36079E" w:rsidRDefault="0036079E" w:rsidP="00992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9E" w:rsidRDefault="0036079E" w:rsidP="00992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079E" w:rsidRDefault="0036079E" w:rsidP="009923B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9E" w:rsidRDefault="0036079E" w:rsidP="009923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взаимодействия с органами государственной власти и органами местного самоуправления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9E" w:rsidRDefault="0036079E" w:rsidP="009923B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6079E" w:rsidTr="0036079E">
        <w:trPr>
          <w:trHeight w:val="6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9E" w:rsidRDefault="0036079E" w:rsidP="009923B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9E" w:rsidRDefault="0036079E" w:rsidP="009923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территории СНТ: если осуществляется, то в какой форме.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9E" w:rsidRDefault="0036079E" w:rsidP="009923B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6079E" w:rsidTr="0036079E">
        <w:trPr>
          <w:trHeight w:val="6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9E" w:rsidRDefault="0036079E" w:rsidP="009923B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9E" w:rsidRDefault="0036079E" w:rsidP="009923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СНТ: если осуществляется, то  каким образом.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9E" w:rsidRDefault="0036079E" w:rsidP="009923B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6079E" w:rsidTr="0036079E">
        <w:trPr>
          <w:trHeight w:val="6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9E" w:rsidRDefault="0036079E" w:rsidP="009923B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9E" w:rsidRDefault="0036079E" w:rsidP="009923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ли договор с </w:t>
            </w:r>
          </w:p>
          <w:p w:rsidR="0036079E" w:rsidRDefault="0036079E" w:rsidP="009923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оператором по обращению с ТКО? Если договор не заключен, то каким образом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осуществляется вывоз ТКО.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9E" w:rsidRDefault="0036079E" w:rsidP="009923B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6079E" w:rsidTr="0036079E">
        <w:trPr>
          <w:trHeight w:val="6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9E" w:rsidRDefault="0036079E" w:rsidP="009923B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9E" w:rsidRDefault="0036079E" w:rsidP="009923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 ли в СНТ правила внутреннего распорядка? Каким образом они доведены до членов СНТ?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9E" w:rsidRDefault="0036079E" w:rsidP="009923B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574A7" w:rsidTr="0036079E">
        <w:trPr>
          <w:trHeight w:val="6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A7" w:rsidRDefault="00F574A7" w:rsidP="009923B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4A7" w:rsidRPr="00F574A7" w:rsidRDefault="00F574A7" w:rsidP="009923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Имеются ли в садоводстве неосвоенные, захламленные или заросшие земельные участки, причины неосвоения. Какие меры принимает правление </w:t>
            </w:r>
            <w:r w:rsidRPr="00F574A7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собственникам (пользователям) этих земельных участков?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4A7" w:rsidRDefault="00F574A7" w:rsidP="009923BF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6079E" w:rsidRDefault="0036079E" w:rsidP="009923BF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36079E" w:rsidRDefault="0036079E" w:rsidP="009923BF">
      <w:pPr>
        <w:pStyle w:val="a3"/>
        <w:jc w:val="both"/>
        <w:rPr>
          <w:rFonts w:ascii="Times New Roman" w:hAnsi="Times New Roman" w:cstheme="minorBidi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Рекомендации группы Общественного совета  по итогам посещения правления СНТ:</w:t>
      </w:r>
    </w:p>
    <w:p w:rsidR="0036079E" w:rsidRDefault="0036079E" w:rsidP="009923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079E" w:rsidRDefault="0036079E" w:rsidP="009923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079E" w:rsidRDefault="0036079E" w:rsidP="00992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6079E" w:rsidRDefault="0036079E" w:rsidP="009923BF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Общественного совета  №_____:</w:t>
      </w:r>
    </w:p>
    <w:p w:rsidR="0036079E" w:rsidRDefault="0036079E" w:rsidP="009923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6079E" w:rsidRDefault="0036079E" w:rsidP="009923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1.___________________________________________________________________________                                                                    </w:t>
      </w:r>
    </w:p>
    <w:p w:rsidR="0036079E" w:rsidRDefault="0036079E" w:rsidP="009923BF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( фамилия, имя, отчество)                                   (подпись)</w:t>
      </w:r>
    </w:p>
    <w:p w:rsidR="0036079E" w:rsidRDefault="0036079E" w:rsidP="009923B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2.____________________________________________________________________________</w:t>
      </w:r>
    </w:p>
    <w:p w:rsidR="0036079E" w:rsidRDefault="0036079E" w:rsidP="009923BF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 фамилия, имя, отчество)                                  (подпись)</w:t>
      </w:r>
    </w:p>
    <w:p w:rsidR="0036079E" w:rsidRDefault="0036079E" w:rsidP="009923B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3.____________________________________________________________________________</w:t>
      </w:r>
    </w:p>
    <w:p w:rsidR="0036079E" w:rsidRDefault="0036079E" w:rsidP="009923BF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 фамилия, имя, отчество)                                  (подпись)</w:t>
      </w:r>
    </w:p>
    <w:p w:rsidR="0036079E" w:rsidRDefault="0036079E" w:rsidP="009923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 (а) ________________________________________________________________</w:t>
      </w:r>
    </w:p>
    <w:p w:rsidR="0036079E" w:rsidRDefault="0036079E" w:rsidP="009923BF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( фамилия, инициалы председателя СНТ, его подпись)</w:t>
      </w:r>
    </w:p>
    <w:p w:rsidR="008A61E7" w:rsidRDefault="008A61E7" w:rsidP="00F574A7">
      <w:pPr>
        <w:pStyle w:val="a3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8F63F9" w:rsidRDefault="008F63F9" w:rsidP="00F574A7">
      <w:pPr>
        <w:pStyle w:val="a3"/>
        <w:rPr>
          <w:rFonts w:ascii="Times New Roman" w:hAnsi="Times New Roman"/>
          <w:sz w:val="24"/>
          <w:szCs w:val="24"/>
        </w:rPr>
      </w:pPr>
    </w:p>
    <w:p w:rsidR="00124868" w:rsidRDefault="00124868" w:rsidP="00F574A7">
      <w:pPr>
        <w:pStyle w:val="a3"/>
        <w:rPr>
          <w:rFonts w:ascii="Times New Roman" w:hAnsi="Times New Roman"/>
          <w:sz w:val="24"/>
          <w:szCs w:val="24"/>
        </w:rPr>
      </w:pPr>
    </w:p>
    <w:p w:rsidR="00CE3141" w:rsidRDefault="00CE3141" w:rsidP="00F574A7">
      <w:pPr>
        <w:pStyle w:val="a3"/>
        <w:rPr>
          <w:rFonts w:ascii="Times New Roman" w:hAnsi="Times New Roman"/>
          <w:sz w:val="24"/>
          <w:szCs w:val="24"/>
        </w:rPr>
      </w:pPr>
    </w:p>
    <w:p w:rsidR="00CE3141" w:rsidRDefault="00CE3141" w:rsidP="00F574A7">
      <w:pPr>
        <w:pStyle w:val="a3"/>
        <w:rPr>
          <w:rFonts w:ascii="Times New Roman" w:hAnsi="Times New Roman"/>
          <w:sz w:val="24"/>
          <w:szCs w:val="24"/>
        </w:rPr>
      </w:pPr>
    </w:p>
    <w:p w:rsidR="00CE3141" w:rsidRDefault="00CE3141" w:rsidP="00F574A7">
      <w:pPr>
        <w:pStyle w:val="a3"/>
        <w:rPr>
          <w:rFonts w:ascii="Times New Roman" w:hAnsi="Times New Roman"/>
          <w:sz w:val="24"/>
          <w:szCs w:val="24"/>
        </w:rPr>
      </w:pPr>
    </w:p>
    <w:p w:rsidR="00CE3141" w:rsidRDefault="00CE3141" w:rsidP="00F574A7">
      <w:pPr>
        <w:pStyle w:val="a3"/>
        <w:rPr>
          <w:rFonts w:ascii="Times New Roman" w:hAnsi="Times New Roman"/>
          <w:sz w:val="24"/>
          <w:szCs w:val="24"/>
        </w:rPr>
      </w:pPr>
    </w:p>
    <w:p w:rsidR="00124868" w:rsidRDefault="00124868" w:rsidP="00F574A7">
      <w:pPr>
        <w:pStyle w:val="a3"/>
        <w:rPr>
          <w:rFonts w:ascii="Times New Roman" w:hAnsi="Times New Roman"/>
          <w:sz w:val="24"/>
          <w:szCs w:val="24"/>
        </w:rPr>
      </w:pPr>
    </w:p>
    <w:sectPr w:rsidR="00124868" w:rsidSect="00CE31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D4F67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5734A7"/>
    <w:multiLevelType w:val="hybridMultilevel"/>
    <w:tmpl w:val="7DBC03B0"/>
    <w:lvl w:ilvl="0" w:tplc="321A846A">
      <w:start w:val="1"/>
      <w:numFmt w:val="decimal"/>
      <w:lvlText w:val="%1."/>
      <w:lvlJc w:val="left"/>
      <w:pPr>
        <w:ind w:left="1110" w:hanging="81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D712A"/>
    <w:multiLevelType w:val="hybridMultilevel"/>
    <w:tmpl w:val="7B70F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D6744"/>
    <w:multiLevelType w:val="hybridMultilevel"/>
    <w:tmpl w:val="3EDE1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1542A"/>
    <w:multiLevelType w:val="hybridMultilevel"/>
    <w:tmpl w:val="087CE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0B317A"/>
    <w:multiLevelType w:val="hybridMultilevel"/>
    <w:tmpl w:val="88AE0DE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D987A2C"/>
    <w:multiLevelType w:val="hybridMultilevel"/>
    <w:tmpl w:val="A802D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263A71"/>
    <w:multiLevelType w:val="hybridMultilevel"/>
    <w:tmpl w:val="8968D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3012B4"/>
    <w:multiLevelType w:val="hybridMultilevel"/>
    <w:tmpl w:val="42F0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C07687"/>
    <w:multiLevelType w:val="hybridMultilevel"/>
    <w:tmpl w:val="92042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4A19D5"/>
    <w:multiLevelType w:val="hybridMultilevel"/>
    <w:tmpl w:val="59687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BD1222"/>
    <w:rsid w:val="00000A27"/>
    <w:rsid w:val="00005106"/>
    <w:rsid w:val="00015E75"/>
    <w:rsid w:val="0002121C"/>
    <w:rsid w:val="00030341"/>
    <w:rsid w:val="0003201D"/>
    <w:rsid w:val="000352F3"/>
    <w:rsid w:val="000427CA"/>
    <w:rsid w:val="00045DF5"/>
    <w:rsid w:val="000530C8"/>
    <w:rsid w:val="00073CD2"/>
    <w:rsid w:val="000745CB"/>
    <w:rsid w:val="00096315"/>
    <w:rsid w:val="000B29CC"/>
    <w:rsid w:val="000D166A"/>
    <w:rsid w:val="000D2774"/>
    <w:rsid w:val="000E2DD6"/>
    <w:rsid w:val="000E613F"/>
    <w:rsid w:val="001052A5"/>
    <w:rsid w:val="00121DE4"/>
    <w:rsid w:val="001224AA"/>
    <w:rsid w:val="00124868"/>
    <w:rsid w:val="00136308"/>
    <w:rsid w:val="00151334"/>
    <w:rsid w:val="00152F6E"/>
    <w:rsid w:val="001568BB"/>
    <w:rsid w:val="00157158"/>
    <w:rsid w:val="0018126F"/>
    <w:rsid w:val="0019508B"/>
    <w:rsid w:val="001A7B35"/>
    <w:rsid w:val="001C4BB1"/>
    <w:rsid w:val="001C6B8A"/>
    <w:rsid w:val="00227787"/>
    <w:rsid w:val="00247813"/>
    <w:rsid w:val="0025535E"/>
    <w:rsid w:val="00277258"/>
    <w:rsid w:val="00292E65"/>
    <w:rsid w:val="002A0A3A"/>
    <w:rsid w:val="002A1AB0"/>
    <w:rsid w:val="002A517A"/>
    <w:rsid w:val="002F36EF"/>
    <w:rsid w:val="002F7B45"/>
    <w:rsid w:val="00313113"/>
    <w:rsid w:val="00313A37"/>
    <w:rsid w:val="003166E1"/>
    <w:rsid w:val="0034392B"/>
    <w:rsid w:val="00346005"/>
    <w:rsid w:val="003561AE"/>
    <w:rsid w:val="0036079E"/>
    <w:rsid w:val="00366D94"/>
    <w:rsid w:val="00373CE6"/>
    <w:rsid w:val="00373F0A"/>
    <w:rsid w:val="00377899"/>
    <w:rsid w:val="00391237"/>
    <w:rsid w:val="003B3615"/>
    <w:rsid w:val="003C46E7"/>
    <w:rsid w:val="003C6BCB"/>
    <w:rsid w:val="003D4300"/>
    <w:rsid w:val="00403F5D"/>
    <w:rsid w:val="004230EF"/>
    <w:rsid w:val="00424AE3"/>
    <w:rsid w:val="004375F4"/>
    <w:rsid w:val="00442D8C"/>
    <w:rsid w:val="0044714F"/>
    <w:rsid w:val="004611D3"/>
    <w:rsid w:val="00471EBC"/>
    <w:rsid w:val="00484654"/>
    <w:rsid w:val="004863AC"/>
    <w:rsid w:val="004A50B1"/>
    <w:rsid w:val="004C077B"/>
    <w:rsid w:val="004C4AEB"/>
    <w:rsid w:val="004E3276"/>
    <w:rsid w:val="00506A71"/>
    <w:rsid w:val="005159B5"/>
    <w:rsid w:val="00523E31"/>
    <w:rsid w:val="00553EB9"/>
    <w:rsid w:val="005660E6"/>
    <w:rsid w:val="0057718E"/>
    <w:rsid w:val="005A4FCC"/>
    <w:rsid w:val="005A5A60"/>
    <w:rsid w:val="005A758A"/>
    <w:rsid w:val="005B34BB"/>
    <w:rsid w:val="005C5DF1"/>
    <w:rsid w:val="005D5610"/>
    <w:rsid w:val="005E22F2"/>
    <w:rsid w:val="005F38B7"/>
    <w:rsid w:val="00601C06"/>
    <w:rsid w:val="0060296A"/>
    <w:rsid w:val="00611919"/>
    <w:rsid w:val="0063034B"/>
    <w:rsid w:val="0068051D"/>
    <w:rsid w:val="0068780D"/>
    <w:rsid w:val="006A480E"/>
    <w:rsid w:val="006B0968"/>
    <w:rsid w:val="006B09EF"/>
    <w:rsid w:val="006C630E"/>
    <w:rsid w:val="006E5BDB"/>
    <w:rsid w:val="006F1E3B"/>
    <w:rsid w:val="006F403B"/>
    <w:rsid w:val="00702329"/>
    <w:rsid w:val="00712D49"/>
    <w:rsid w:val="00714585"/>
    <w:rsid w:val="00715F10"/>
    <w:rsid w:val="0072505D"/>
    <w:rsid w:val="0074644B"/>
    <w:rsid w:val="00755BD9"/>
    <w:rsid w:val="00757762"/>
    <w:rsid w:val="007A5756"/>
    <w:rsid w:val="007B13F5"/>
    <w:rsid w:val="007B28C7"/>
    <w:rsid w:val="00817424"/>
    <w:rsid w:val="00844EF3"/>
    <w:rsid w:val="00845B70"/>
    <w:rsid w:val="0088327D"/>
    <w:rsid w:val="00885D10"/>
    <w:rsid w:val="008A61E7"/>
    <w:rsid w:val="008B761E"/>
    <w:rsid w:val="008C0F27"/>
    <w:rsid w:val="008C5B6B"/>
    <w:rsid w:val="008C707E"/>
    <w:rsid w:val="008D1459"/>
    <w:rsid w:val="008F63F9"/>
    <w:rsid w:val="00903DE9"/>
    <w:rsid w:val="00905EEF"/>
    <w:rsid w:val="00923FFB"/>
    <w:rsid w:val="00926441"/>
    <w:rsid w:val="00947ABF"/>
    <w:rsid w:val="009522F7"/>
    <w:rsid w:val="0096311A"/>
    <w:rsid w:val="00967477"/>
    <w:rsid w:val="00971889"/>
    <w:rsid w:val="00971F82"/>
    <w:rsid w:val="00975431"/>
    <w:rsid w:val="009923BF"/>
    <w:rsid w:val="009B6928"/>
    <w:rsid w:val="009C0EAD"/>
    <w:rsid w:val="00A000C7"/>
    <w:rsid w:val="00A15A18"/>
    <w:rsid w:val="00A30BF8"/>
    <w:rsid w:val="00A329D2"/>
    <w:rsid w:val="00A7101A"/>
    <w:rsid w:val="00A87B3B"/>
    <w:rsid w:val="00A91B79"/>
    <w:rsid w:val="00A9245E"/>
    <w:rsid w:val="00A9256E"/>
    <w:rsid w:val="00AB3354"/>
    <w:rsid w:val="00AB4349"/>
    <w:rsid w:val="00AC656B"/>
    <w:rsid w:val="00AD563A"/>
    <w:rsid w:val="00B0397C"/>
    <w:rsid w:val="00B10684"/>
    <w:rsid w:val="00B17780"/>
    <w:rsid w:val="00B22985"/>
    <w:rsid w:val="00B83F85"/>
    <w:rsid w:val="00B93142"/>
    <w:rsid w:val="00B94545"/>
    <w:rsid w:val="00BC7A00"/>
    <w:rsid w:val="00BD1222"/>
    <w:rsid w:val="00BD2149"/>
    <w:rsid w:val="00BE0F2F"/>
    <w:rsid w:val="00BE750C"/>
    <w:rsid w:val="00BF6631"/>
    <w:rsid w:val="00C03C9B"/>
    <w:rsid w:val="00C25484"/>
    <w:rsid w:val="00C348D3"/>
    <w:rsid w:val="00C74AFB"/>
    <w:rsid w:val="00C9246E"/>
    <w:rsid w:val="00C93745"/>
    <w:rsid w:val="00C9380B"/>
    <w:rsid w:val="00CE3141"/>
    <w:rsid w:val="00CE3981"/>
    <w:rsid w:val="00CE47DB"/>
    <w:rsid w:val="00CF0189"/>
    <w:rsid w:val="00CF1C16"/>
    <w:rsid w:val="00CF21C5"/>
    <w:rsid w:val="00CF28AB"/>
    <w:rsid w:val="00D147B2"/>
    <w:rsid w:val="00D22637"/>
    <w:rsid w:val="00D255F9"/>
    <w:rsid w:val="00D32347"/>
    <w:rsid w:val="00D354BB"/>
    <w:rsid w:val="00D43A95"/>
    <w:rsid w:val="00D67BC3"/>
    <w:rsid w:val="00D727AC"/>
    <w:rsid w:val="00D8175F"/>
    <w:rsid w:val="00D82706"/>
    <w:rsid w:val="00D91156"/>
    <w:rsid w:val="00DD7C48"/>
    <w:rsid w:val="00DE6568"/>
    <w:rsid w:val="00DF314D"/>
    <w:rsid w:val="00DF5BB8"/>
    <w:rsid w:val="00E04677"/>
    <w:rsid w:val="00E16253"/>
    <w:rsid w:val="00E419AE"/>
    <w:rsid w:val="00E51971"/>
    <w:rsid w:val="00E52EA7"/>
    <w:rsid w:val="00E56A5F"/>
    <w:rsid w:val="00E6057E"/>
    <w:rsid w:val="00E66795"/>
    <w:rsid w:val="00E668C9"/>
    <w:rsid w:val="00E73C0A"/>
    <w:rsid w:val="00E824DD"/>
    <w:rsid w:val="00E93D01"/>
    <w:rsid w:val="00EB2F0A"/>
    <w:rsid w:val="00EB5BE2"/>
    <w:rsid w:val="00ED774C"/>
    <w:rsid w:val="00EE0AB3"/>
    <w:rsid w:val="00EE3498"/>
    <w:rsid w:val="00EF4F40"/>
    <w:rsid w:val="00EF5768"/>
    <w:rsid w:val="00EF5C59"/>
    <w:rsid w:val="00F01FBC"/>
    <w:rsid w:val="00F24E75"/>
    <w:rsid w:val="00F3219E"/>
    <w:rsid w:val="00F52D60"/>
    <w:rsid w:val="00F549A6"/>
    <w:rsid w:val="00F574A7"/>
    <w:rsid w:val="00F70B26"/>
    <w:rsid w:val="00FA2835"/>
    <w:rsid w:val="00FB3451"/>
    <w:rsid w:val="00FC3BA3"/>
    <w:rsid w:val="00FC508C"/>
    <w:rsid w:val="00FC52B1"/>
    <w:rsid w:val="00FC738D"/>
    <w:rsid w:val="00FD5A1C"/>
    <w:rsid w:val="00FE3C90"/>
    <w:rsid w:val="00FF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122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BD1222"/>
    <w:rPr>
      <w:color w:val="0000FF"/>
      <w:u w:val="single"/>
    </w:rPr>
  </w:style>
  <w:style w:type="paragraph" w:customStyle="1" w:styleId="consplustitle">
    <w:name w:val="consplustitle"/>
    <w:basedOn w:val="a"/>
    <w:rsid w:val="00BD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BD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D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755BD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755B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99"/>
    <w:qFormat/>
    <w:rsid w:val="0074644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D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C48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99"/>
    <w:locked/>
    <w:rsid w:val="007023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A6574-0484-48F5-8F57-BB9A54A0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5820</Words>
  <Characters>33177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VanXumuk</dc:creator>
  <cp:lastModifiedBy>Пользователь Windows</cp:lastModifiedBy>
  <cp:revision>47</cp:revision>
  <dcterms:created xsi:type="dcterms:W3CDTF">2025-02-27T15:57:00Z</dcterms:created>
  <dcterms:modified xsi:type="dcterms:W3CDTF">2025-03-10T08:23:00Z</dcterms:modified>
</cp:coreProperties>
</file>