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AC5" w:rsidRDefault="00526AC5" w:rsidP="00526AC5">
      <w:pPr>
        <w:spacing w:after="0" w:line="240" w:lineRule="auto"/>
        <w:jc w:val="center"/>
        <w:rPr>
          <w:rFonts w:ascii="Times New Roman" w:hAnsi="Times New Roman" w:cs="Times New Roman"/>
          <w:sz w:val="26"/>
          <w:szCs w:val="26"/>
        </w:rPr>
      </w:pPr>
      <w:r>
        <w:rPr>
          <w:noProof/>
          <w:sz w:val="28"/>
        </w:rPr>
        <w:drawing>
          <wp:anchor distT="0" distB="0" distL="114300" distR="114300" simplePos="0" relativeHeight="251658240" behindDoc="1" locked="0" layoutInCell="1" allowOverlap="1">
            <wp:simplePos x="0" y="0"/>
            <wp:positionH relativeFrom="column">
              <wp:posOffset>2634615</wp:posOffset>
            </wp:positionH>
            <wp:positionV relativeFrom="paragraph">
              <wp:posOffset>-529590</wp:posOffset>
            </wp:positionV>
            <wp:extent cx="676275" cy="828675"/>
            <wp:effectExtent l="19050" t="0" r="9525" b="0"/>
            <wp:wrapNone/>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ряжмы моно_2"/>
                    <pic:cNvPicPr>
                      <a:picLocks noChangeAspect="1" noChangeArrowheads="1"/>
                    </pic:cNvPicPr>
                  </pic:nvPicPr>
                  <pic:blipFill>
                    <a:blip r:embed="rId6" cstate="print"/>
                    <a:srcRect/>
                    <a:stretch>
                      <a:fillRect/>
                    </a:stretch>
                  </pic:blipFill>
                  <pic:spPr bwMode="auto">
                    <a:xfrm>
                      <a:off x="0" y="0"/>
                      <a:ext cx="676275" cy="828675"/>
                    </a:xfrm>
                    <a:prstGeom prst="rect">
                      <a:avLst/>
                    </a:prstGeom>
                    <a:noFill/>
                    <a:ln w="9525">
                      <a:noFill/>
                      <a:miter lim="800000"/>
                      <a:headEnd/>
                      <a:tailEnd/>
                    </a:ln>
                  </pic:spPr>
                </pic:pic>
              </a:graphicData>
            </a:graphic>
          </wp:anchor>
        </w:drawing>
      </w:r>
    </w:p>
    <w:p w:rsidR="00526AC5" w:rsidRDefault="00526AC5" w:rsidP="00526AC5">
      <w:pPr>
        <w:spacing w:after="0" w:line="240" w:lineRule="auto"/>
        <w:jc w:val="center"/>
        <w:rPr>
          <w:rFonts w:ascii="Times New Roman" w:hAnsi="Times New Roman" w:cs="Times New Roman"/>
          <w:sz w:val="26"/>
          <w:szCs w:val="26"/>
        </w:rPr>
      </w:pPr>
    </w:p>
    <w:p w:rsidR="00526AC5" w:rsidRPr="00526AC5" w:rsidRDefault="00526AC5" w:rsidP="00526AC5">
      <w:pPr>
        <w:spacing w:after="0" w:line="240" w:lineRule="auto"/>
        <w:jc w:val="center"/>
        <w:rPr>
          <w:rFonts w:ascii="Arial" w:hAnsi="Arial" w:cs="Arial"/>
          <w:sz w:val="24"/>
        </w:rPr>
      </w:pPr>
      <w:r w:rsidRPr="00526AC5">
        <w:rPr>
          <w:rFonts w:ascii="Arial" w:hAnsi="Arial" w:cs="Arial"/>
          <w:sz w:val="24"/>
        </w:rPr>
        <w:t>Архангельская область</w:t>
      </w:r>
    </w:p>
    <w:p w:rsidR="00526AC5" w:rsidRPr="00526AC5" w:rsidRDefault="00526AC5" w:rsidP="00526AC5">
      <w:pPr>
        <w:spacing w:after="0" w:line="240" w:lineRule="auto"/>
        <w:jc w:val="center"/>
        <w:rPr>
          <w:rFonts w:ascii="Arial" w:hAnsi="Arial" w:cs="Arial"/>
          <w:sz w:val="24"/>
        </w:rPr>
      </w:pPr>
      <w:r w:rsidRPr="00526AC5">
        <w:rPr>
          <w:rFonts w:ascii="Arial" w:hAnsi="Arial" w:cs="Arial"/>
          <w:sz w:val="24"/>
        </w:rPr>
        <w:t>Муниципальное образование “Город Коряжма”</w:t>
      </w:r>
    </w:p>
    <w:p w:rsidR="00526AC5" w:rsidRPr="00526AC5" w:rsidRDefault="00526AC5" w:rsidP="00526AC5">
      <w:pPr>
        <w:spacing w:after="0" w:line="240" w:lineRule="auto"/>
        <w:jc w:val="center"/>
        <w:rPr>
          <w:rFonts w:ascii="Arial" w:hAnsi="Arial" w:cs="Arial"/>
          <w:sz w:val="28"/>
        </w:rPr>
      </w:pPr>
      <w:r w:rsidRPr="00526AC5">
        <w:rPr>
          <w:rFonts w:ascii="Arial" w:hAnsi="Arial" w:cs="Arial"/>
          <w:sz w:val="28"/>
        </w:rPr>
        <w:t>Администрация города</w:t>
      </w:r>
    </w:p>
    <w:p w:rsidR="00526AC5" w:rsidRPr="00526AC5" w:rsidRDefault="00526AC5" w:rsidP="00526AC5">
      <w:pPr>
        <w:spacing w:after="0" w:line="240" w:lineRule="auto"/>
        <w:jc w:val="center"/>
        <w:rPr>
          <w:rFonts w:ascii="Arial" w:hAnsi="Arial" w:cs="Arial"/>
          <w:sz w:val="36"/>
        </w:rPr>
      </w:pPr>
      <w:r w:rsidRPr="00526AC5">
        <w:rPr>
          <w:rFonts w:ascii="Arial" w:hAnsi="Arial" w:cs="Arial"/>
          <w:sz w:val="36"/>
        </w:rPr>
        <w:t>ПОСТАНОВЛЕНИЕ</w:t>
      </w:r>
    </w:p>
    <w:p w:rsidR="00526AC5" w:rsidRPr="00526AC5" w:rsidRDefault="00526AC5" w:rsidP="00526AC5">
      <w:pPr>
        <w:spacing w:after="0" w:line="240" w:lineRule="auto"/>
        <w:rPr>
          <w:rFonts w:ascii="Times New Roman" w:hAnsi="Times New Roman" w:cs="Times New Roman"/>
        </w:rPr>
      </w:pPr>
    </w:p>
    <w:tbl>
      <w:tblPr>
        <w:tblW w:w="0" w:type="auto"/>
        <w:tblLayout w:type="fixed"/>
        <w:tblLook w:val="0000"/>
      </w:tblPr>
      <w:tblGrid>
        <w:gridCol w:w="1951"/>
        <w:gridCol w:w="1985"/>
        <w:gridCol w:w="5577"/>
      </w:tblGrid>
      <w:tr w:rsidR="00526AC5" w:rsidRPr="00526AC5" w:rsidTr="000A4F12">
        <w:trPr>
          <w:trHeight w:val="368"/>
        </w:trPr>
        <w:tc>
          <w:tcPr>
            <w:tcW w:w="1951" w:type="dxa"/>
            <w:vAlign w:val="center"/>
          </w:tcPr>
          <w:p w:rsidR="00526AC5" w:rsidRPr="00526AC5" w:rsidRDefault="00526AC5" w:rsidP="00E8102B">
            <w:pPr>
              <w:spacing w:after="0" w:line="240" w:lineRule="auto"/>
              <w:rPr>
                <w:rFonts w:ascii="Times New Roman" w:hAnsi="Times New Roman" w:cs="Times New Roman"/>
                <w:sz w:val="28"/>
              </w:rPr>
            </w:pPr>
            <w:r w:rsidRPr="00526AC5">
              <w:rPr>
                <w:rFonts w:ascii="Times New Roman" w:hAnsi="Times New Roman" w:cs="Times New Roman"/>
                <w:sz w:val="24"/>
              </w:rPr>
              <w:t>от</w:t>
            </w:r>
            <w:r w:rsidRPr="00F61BC3">
              <w:rPr>
                <w:rFonts w:ascii="Times New Roman" w:hAnsi="Times New Roman" w:cs="Times New Roman"/>
                <w:sz w:val="24"/>
              </w:rPr>
              <w:t xml:space="preserve"> </w:t>
            </w:r>
            <w:r w:rsidR="00E8102B">
              <w:rPr>
                <w:rFonts w:ascii="Times New Roman" w:hAnsi="Times New Roman" w:cs="Times New Roman"/>
                <w:sz w:val="24"/>
              </w:rPr>
              <w:t xml:space="preserve"> </w:t>
            </w:r>
            <w:r w:rsidR="00F61BC3">
              <w:rPr>
                <w:rFonts w:ascii="Times New Roman" w:hAnsi="Times New Roman" w:cs="Times New Roman"/>
                <w:sz w:val="24"/>
              </w:rPr>
              <w:t>01.11.2019</w:t>
            </w:r>
            <w:r w:rsidR="00E8102B">
              <w:rPr>
                <w:rFonts w:ascii="Times New Roman" w:hAnsi="Times New Roman" w:cs="Times New Roman"/>
                <w:sz w:val="24"/>
              </w:rPr>
              <w:t xml:space="preserve"> </w:t>
            </w:r>
          </w:p>
        </w:tc>
        <w:tc>
          <w:tcPr>
            <w:tcW w:w="1985" w:type="dxa"/>
            <w:vAlign w:val="center"/>
          </w:tcPr>
          <w:p w:rsidR="00526AC5" w:rsidRPr="00526AC5" w:rsidRDefault="00526AC5" w:rsidP="00E8102B">
            <w:pPr>
              <w:spacing w:after="0" w:line="240" w:lineRule="auto"/>
              <w:rPr>
                <w:rFonts w:ascii="Times New Roman" w:hAnsi="Times New Roman" w:cs="Times New Roman"/>
                <w:sz w:val="28"/>
              </w:rPr>
            </w:pPr>
            <w:r w:rsidRPr="00526AC5">
              <w:rPr>
                <w:rFonts w:ascii="Times New Roman" w:hAnsi="Times New Roman" w:cs="Times New Roman"/>
                <w:sz w:val="24"/>
              </w:rPr>
              <w:t xml:space="preserve">№ </w:t>
            </w:r>
            <w:r w:rsidR="00E8102B">
              <w:rPr>
                <w:rFonts w:ascii="Times New Roman" w:hAnsi="Times New Roman" w:cs="Times New Roman"/>
                <w:sz w:val="24"/>
              </w:rPr>
              <w:t xml:space="preserve"> </w:t>
            </w:r>
            <w:r w:rsidR="00F61BC3">
              <w:rPr>
                <w:rFonts w:ascii="Times New Roman" w:hAnsi="Times New Roman" w:cs="Times New Roman"/>
                <w:sz w:val="24"/>
              </w:rPr>
              <w:t>1519</w:t>
            </w:r>
          </w:p>
        </w:tc>
        <w:tc>
          <w:tcPr>
            <w:tcW w:w="5577" w:type="dxa"/>
            <w:vAlign w:val="center"/>
          </w:tcPr>
          <w:p w:rsidR="00526AC5" w:rsidRPr="00526AC5" w:rsidRDefault="00526AC5" w:rsidP="00526AC5">
            <w:pPr>
              <w:spacing w:after="0" w:line="240" w:lineRule="auto"/>
              <w:jc w:val="right"/>
              <w:rPr>
                <w:rFonts w:ascii="Times New Roman" w:hAnsi="Times New Roman" w:cs="Times New Roman"/>
                <w:sz w:val="28"/>
              </w:rPr>
            </w:pPr>
          </w:p>
        </w:tc>
      </w:tr>
    </w:tbl>
    <w:p w:rsidR="00526AC5" w:rsidRPr="00526AC5" w:rsidRDefault="00526AC5" w:rsidP="00526AC5">
      <w:pPr>
        <w:spacing w:after="0" w:line="240" w:lineRule="auto"/>
        <w:rPr>
          <w:rFonts w:ascii="Times New Roman" w:hAnsi="Times New Roman" w:cs="Times New Roman"/>
          <w:sz w:val="16"/>
          <w:szCs w:val="16"/>
        </w:rPr>
      </w:pPr>
    </w:p>
    <w:p w:rsidR="00526AC5" w:rsidRDefault="00526AC5" w:rsidP="0006773C">
      <w:pPr>
        <w:tabs>
          <w:tab w:val="left" w:pos="4536"/>
        </w:tabs>
        <w:spacing w:after="0" w:line="240" w:lineRule="auto"/>
        <w:ind w:right="4820"/>
        <w:rPr>
          <w:rFonts w:ascii="Times New Roman" w:hAnsi="Times New Roman" w:cs="Times New Roman"/>
          <w:sz w:val="26"/>
          <w:szCs w:val="26"/>
        </w:rPr>
      </w:pPr>
      <w:r w:rsidRPr="00A57439">
        <w:rPr>
          <w:rFonts w:ascii="Times New Roman" w:hAnsi="Times New Roman" w:cs="Times New Roman"/>
          <w:sz w:val="26"/>
          <w:szCs w:val="26"/>
        </w:rPr>
        <w:t xml:space="preserve">О муниципальной программе </w:t>
      </w:r>
      <w:r w:rsidR="0006773C" w:rsidRPr="0006773C">
        <w:rPr>
          <w:rFonts w:ascii="Times New Roman" w:hAnsi="Times New Roman" w:cs="Times New Roman"/>
          <w:sz w:val="26"/>
          <w:szCs w:val="26"/>
        </w:rPr>
        <w:t>профилактики правонарушений в городском округе Архангельской области «Город Коряжма</w:t>
      </w:r>
      <w:r w:rsidR="0006773C">
        <w:rPr>
          <w:rFonts w:ascii="Times New Roman" w:hAnsi="Times New Roman" w:cs="Times New Roman"/>
          <w:sz w:val="26"/>
          <w:szCs w:val="26"/>
        </w:rPr>
        <w:t>»</w:t>
      </w:r>
    </w:p>
    <w:p w:rsidR="0006773C" w:rsidRPr="00C64E86" w:rsidRDefault="0006773C" w:rsidP="0006773C">
      <w:pPr>
        <w:spacing w:after="0" w:line="240" w:lineRule="auto"/>
        <w:ind w:right="-1"/>
        <w:jc w:val="center"/>
        <w:rPr>
          <w:rFonts w:ascii="Times New Roman" w:hAnsi="Times New Roman" w:cs="Times New Roman"/>
          <w:i/>
          <w:color w:val="FF0000"/>
          <w:sz w:val="26"/>
          <w:szCs w:val="26"/>
        </w:rPr>
      </w:pPr>
      <w:r w:rsidRPr="00C64E86">
        <w:rPr>
          <w:rFonts w:ascii="Times New Roman" w:hAnsi="Times New Roman" w:cs="Times New Roman"/>
          <w:i/>
          <w:color w:val="FF0000"/>
          <w:sz w:val="26"/>
          <w:szCs w:val="26"/>
        </w:rPr>
        <w:t xml:space="preserve">(в редакции постановлений администрации города от </w:t>
      </w:r>
      <w:r w:rsidR="00E605DA">
        <w:rPr>
          <w:rFonts w:ascii="Times New Roman" w:hAnsi="Times New Roman" w:cs="Times New Roman"/>
          <w:i/>
          <w:color w:val="FF0000"/>
          <w:sz w:val="26"/>
          <w:szCs w:val="26"/>
        </w:rPr>
        <w:t>0</w:t>
      </w:r>
      <w:r w:rsidRPr="00C64E86">
        <w:rPr>
          <w:rFonts w:ascii="Times New Roman" w:hAnsi="Times New Roman" w:cs="Times New Roman"/>
          <w:i/>
          <w:color w:val="FF0000"/>
          <w:sz w:val="26"/>
          <w:szCs w:val="26"/>
        </w:rPr>
        <w:t>3.12.2020  №1374, от 12.11.2021 №1376, от 04.05.2022 №451, от 19.10.2022 №1200</w:t>
      </w:r>
      <w:r w:rsidR="008F5B35" w:rsidRPr="00C64E86">
        <w:rPr>
          <w:rFonts w:ascii="Times New Roman" w:hAnsi="Times New Roman" w:cs="Times New Roman"/>
          <w:i/>
          <w:color w:val="FF0000"/>
          <w:sz w:val="26"/>
          <w:szCs w:val="26"/>
        </w:rPr>
        <w:t>, от 11.11.2022 №1328</w:t>
      </w:r>
      <w:r w:rsidR="00E22CF9">
        <w:rPr>
          <w:rFonts w:ascii="Times New Roman" w:hAnsi="Times New Roman" w:cs="Times New Roman"/>
          <w:i/>
          <w:color w:val="FF0000"/>
          <w:sz w:val="26"/>
          <w:szCs w:val="26"/>
        </w:rPr>
        <w:t xml:space="preserve">, </w:t>
      </w:r>
      <w:proofErr w:type="gramStart"/>
      <w:r w:rsidR="00E22CF9">
        <w:rPr>
          <w:rFonts w:ascii="Times New Roman" w:hAnsi="Times New Roman" w:cs="Times New Roman"/>
          <w:i/>
          <w:color w:val="FF0000"/>
          <w:sz w:val="26"/>
          <w:szCs w:val="26"/>
        </w:rPr>
        <w:t>от</w:t>
      </w:r>
      <w:proofErr w:type="gramEnd"/>
      <w:r w:rsidR="00E22CF9">
        <w:rPr>
          <w:rFonts w:ascii="Times New Roman" w:hAnsi="Times New Roman" w:cs="Times New Roman"/>
          <w:i/>
          <w:color w:val="FF0000"/>
          <w:sz w:val="26"/>
          <w:szCs w:val="26"/>
        </w:rPr>
        <w:t xml:space="preserve"> 02.05.2023 № 531</w:t>
      </w:r>
      <w:r w:rsidR="00D0310C">
        <w:rPr>
          <w:rFonts w:ascii="Times New Roman" w:hAnsi="Times New Roman" w:cs="Times New Roman"/>
          <w:i/>
          <w:color w:val="FF0000"/>
          <w:sz w:val="26"/>
          <w:szCs w:val="26"/>
        </w:rPr>
        <w:t>, от 11.05.2023 № 571</w:t>
      </w:r>
      <w:r w:rsidR="006044D4">
        <w:rPr>
          <w:rFonts w:ascii="Times New Roman" w:hAnsi="Times New Roman" w:cs="Times New Roman"/>
          <w:i/>
          <w:color w:val="FF0000"/>
          <w:sz w:val="26"/>
          <w:szCs w:val="26"/>
        </w:rPr>
        <w:t>, от 14.09.2023 № 1270</w:t>
      </w:r>
      <w:r w:rsidR="00FF3763">
        <w:rPr>
          <w:rFonts w:ascii="Times New Roman" w:hAnsi="Times New Roman" w:cs="Times New Roman"/>
          <w:i/>
          <w:color w:val="FF0000"/>
          <w:sz w:val="26"/>
          <w:szCs w:val="26"/>
        </w:rPr>
        <w:t>, от 1</w:t>
      </w:r>
      <w:r w:rsidR="00D62608">
        <w:rPr>
          <w:rFonts w:ascii="Times New Roman" w:hAnsi="Times New Roman" w:cs="Times New Roman"/>
          <w:i/>
          <w:color w:val="FF0000"/>
          <w:sz w:val="26"/>
          <w:szCs w:val="26"/>
        </w:rPr>
        <w:t>3</w:t>
      </w:r>
      <w:r w:rsidR="00FF3763">
        <w:rPr>
          <w:rFonts w:ascii="Times New Roman" w:hAnsi="Times New Roman" w:cs="Times New Roman"/>
          <w:i/>
          <w:color w:val="FF0000"/>
          <w:sz w:val="26"/>
          <w:szCs w:val="26"/>
        </w:rPr>
        <w:t>.11.2023 №</w:t>
      </w:r>
      <w:r w:rsidR="00D62608">
        <w:rPr>
          <w:rFonts w:ascii="Times New Roman" w:hAnsi="Times New Roman" w:cs="Times New Roman"/>
          <w:i/>
          <w:color w:val="FF0000"/>
          <w:sz w:val="26"/>
          <w:szCs w:val="26"/>
        </w:rPr>
        <w:t xml:space="preserve"> 1787</w:t>
      </w:r>
      <w:r w:rsidR="00F35A7A">
        <w:rPr>
          <w:rFonts w:ascii="Times New Roman" w:hAnsi="Times New Roman" w:cs="Times New Roman"/>
          <w:i/>
          <w:color w:val="FF0000"/>
          <w:sz w:val="26"/>
          <w:szCs w:val="26"/>
        </w:rPr>
        <w:t>, от 28.11.2023 №1902</w:t>
      </w:r>
      <w:r w:rsidRPr="00C64E86">
        <w:rPr>
          <w:rFonts w:ascii="Times New Roman" w:hAnsi="Times New Roman" w:cs="Times New Roman"/>
          <w:i/>
          <w:color w:val="FF0000"/>
          <w:sz w:val="26"/>
          <w:szCs w:val="26"/>
        </w:rPr>
        <w:t>)</w:t>
      </w:r>
    </w:p>
    <w:p w:rsidR="00526AC5" w:rsidRPr="00A57439" w:rsidRDefault="00526AC5" w:rsidP="00526AC5">
      <w:pPr>
        <w:spacing w:after="0" w:line="240" w:lineRule="auto"/>
        <w:ind w:right="-1" w:firstLine="708"/>
        <w:jc w:val="both"/>
        <w:rPr>
          <w:rFonts w:ascii="Times New Roman" w:hAnsi="Times New Roman" w:cs="Times New Roman"/>
          <w:sz w:val="26"/>
          <w:szCs w:val="26"/>
        </w:rPr>
      </w:pPr>
      <w:r w:rsidRPr="00A57439">
        <w:rPr>
          <w:rFonts w:ascii="Times New Roman" w:hAnsi="Times New Roman" w:cs="Times New Roman"/>
          <w:sz w:val="26"/>
          <w:szCs w:val="26"/>
        </w:rPr>
        <w:t>В целях обеспечения реализации на территории муниципального образования «Город Коряжма» комплекса мер, направленных на профилактику правонарушений, руководствуясь статьей 179 Бюджетного кодекса РФ, Уставом муниципального образования «Город Коряжма», постановлением администрации города от 20.08.2013 №</w:t>
      </w:r>
      <w:r w:rsidR="00286107">
        <w:rPr>
          <w:rFonts w:ascii="Times New Roman" w:hAnsi="Times New Roman" w:cs="Times New Roman"/>
          <w:sz w:val="26"/>
          <w:szCs w:val="26"/>
        </w:rPr>
        <w:t xml:space="preserve"> </w:t>
      </w:r>
      <w:r w:rsidRPr="00A57439">
        <w:rPr>
          <w:rFonts w:ascii="Times New Roman" w:hAnsi="Times New Roman" w:cs="Times New Roman"/>
          <w:sz w:val="26"/>
          <w:szCs w:val="26"/>
        </w:rPr>
        <w:t xml:space="preserve">1455 «О порядке принятия решений о разработке и реализации муниципальных программ на территории муниципального образования «Город Коряжма», администрация города </w:t>
      </w:r>
    </w:p>
    <w:p w:rsidR="00526AC5" w:rsidRPr="00A57439" w:rsidRDefault="00526AC5" w:rsidP="00526AC5">
      <w:pPr>
        <w:spacing w:after="0" w:line="240" w:lineRule="auto"/>
        <w:ind w:right="-1" w:firstLine="284"/>
        <w:jc w:val="both"/>
        <w:rPr>
          <w:rFonts w:ascii="Times New Roman" w:hAnsi="Times New Roman" w:cs="Times New Roman"/>
          <w:sz w:val="26"/>
          <w:szCs w:val="26"/>
        </w:rPr>
      </w:pPr>
    </w:p>
    <w:p w:rsidR="00526AC5" w:rsidRPr="00A57439" w:rsidRDefault="00526AC5" w:rsidP="00526AC5">
      <w:pPr>
        <w:spacing w:after="0" w:line="240" w:lineRule="auto"/>
        <w:ind w:right="-1" w:firstLine="708"/>
        <w:jc w:val="both"/>
        <w:rPr>
          <w:rFonts w:ascii="Times New Roman" w:hAnsi="Times New Roman" w:cs="Times New Roman"/>
          <w:sz w:val="26"/>
          <w:szCs w:val="26"/>
        </w:rPr>
      </w:pPr>
      <w:r w:rsidRPr="00A57439">
        <w:rPr>
          <w:rFonts w:ascii="Times New Roman" w:hAnsi="Times New Roman" w:cs="Times New Roman"/>
          <w:sz w:val="26"/>
          <w:szCs w:val="26"/>
        </w:rPr>
        <w:t>ПОСТАНОВЛЯЕТ:</w:t>
      </w:r>
    </w:p>
    <w:p w:rsidR="00526AC5" w:rsidRPr="00A57439" w:rsidRDefault="00526AC5" w:rsidP="00526AC5">
      <w:pPr>
        <w:spacing w:after="0" w:line="240" w:lineRule="auto"/>
        <w:ind w:right="-1" w:firstLine="708"/>
        <w:jc w:val="both"/>
        <w:rPr>
          <w:rFonts w:ascii="Times New Roman" w:hAnsi="Times New Roman" w:cs="Times New Roman"/>
          <w:sz w:val="26"/>
          <w:szCs w:val="26"/>
        </w:rPr>
      </w:pPr>
    </w:p>
    <w:p w:rsidR="00526AC5" w:rsidRPr="00A866E5" w:rsidRDefault="00526AC5" w:rsidP="00526AC5">
      <w:pPr>
        <w:spacing w:after="0" w:line="240" w:lineRule="auto"/>
        <w:ind w:right="-1" w:firstLine="708"/>
        <w:jc w:val="both"/>
        <w:rPr>
          <w:rFonts w:ascii="Times New Roman" w:hAnsi="Times New Roman" w:cs="Times New Roman"/>
          <w:sz w:val="26"/>
          <w:szCs w:val="26"/>
        </w:rPr>
      </w:pPr>
      <w:r w:rsidRPr="00A866E5">
        <w:rPr>
          <w:rFonts w:ascii="Times New Roman" w:hAnsi="Times New Roman" w:cs="Times New Roman"/>
          <w:sz w:val="26"/>
          <w:szCs w:val="26"/>
        </w:rPr>
        <w:t xml:space="preserve">1. Утвердить муниципальную программу </w:t>
      </w:r>
      <w:r w:rsidR="00B91CA3" w:rsidRPr="00A866E5">
        <w:rPr>
          <w:rFonts w:ascii="Times New Roman" w:hAnsi="Times New Roman" w:cs="Times New Roman"/>
          <w:sz w:val="26"/>
          <w:szCs w:val="26"/>
        </w:rPr>
        <w:t>профилактики правонарушений в городском округе Архангельской области «Город Коряжма</w:t>
      </w:r>
      <w:r w:rsidRPr="00A866E5">
        <w:rPr>
          <w:rFonts w:ascii="Times New Roman" w:hAnsi="Times New Roman" w:cs="Times New Roman"/>
          <w:sz w:val="26"/>
          <w:szCs w:val="26"/>
        </w:rPr>
        <w:t>.</w:t>
      </w:r>
    </w:p>
    <w:p w:rsidR="00FE538B" w:rsidRDefault="00FE538B" w:rsidP="00526AC5">
      <w:pPr>
        <w:spacing w:after="0" w:line="240" w:lineRule="auto"/>
        <w:ind w:right="-1" w:firstLine="708"/>
        <w:jc w:val="both"/>
        <w:rPr>
          <w:rFonts w:ascii="Times New Roman" w:hAnsi="Times New Roman" w:cs="Times New Roman"/>
          <w:sz w:val="26"/>
          <w:szCs w:val="26"/>
        </w:rPr>
      </w:pPr>
      <w:r>
        <w:rPr>
          <w:rFonts w:ascii="Times New Roman" w:hAnsi="Times New Roman" w:cs="Times New Roman"/>
          <w:sz w:val="26"/>
          <w:szCs w:val="26"/>
        </w:rPr>
        <w:t>2. Финансовому управлению администрации города при формировании проекта бюджета муниципального образования «Город Коряжма» на соответствующий год предусматривать средства для реализации мероприятий муниципальной программы.</w:t>
      </w:r>
    </w:p>
    <w:p w:rsidR="00526AC5" w:rsidRPr="00A57439" w:rsidRDefault="00C83530" w:rsidP="00526AC5">
      <w:pPr>
        <w:spacing w:after="0" w:line="240" w:lineRule="auto"/>
        <w:ind w:right="-1" w:firstLine="708"/>
        <w:jc w:val="both"/>
        <w:rPr>
          <w:rFonts w:ascii="Times New Roman" w:hAnsi="Times New Roman" w:cs="Times New Roman"/>
          <w:sz w:val="26"/>
          <w:szCs w:val="26"/>
        </w:rPr>
      </w:pPr>
      <w:r w:rsidRPr="00A57439">
        <w:rPr>
          <w:rFonts w:ascii="Times New Roman" w:hAnsi="Times New Roman" w:cs="Times New Roman"/>
          <w:sz w:val="26"/>
          <w:szCs w:val="26"/>
        </w:rPr>
        <w:t>3</w:t>
      </w:r>
      <w:r w:rsidR="00526AC5" w:rsidRPr="00A57439">
        <w:rPr>
          <w:rFonts w:ascii="Times New Roman" w:hAnsi="Times New Roman" w:cs="Times New Roman"/>
          <w:sz w:val="26"/>
          <w:szCs w:val="26"/>
        </w:rPr>
        <w:t xml:space="preserve">. </w:t>
      </w:r>
      <w:proofErr w:type="gramStart"/>
      <w:r w:rsidR="00526AC5" w:rsidRPr="00A57439">
        <w:rPr>
          <w:rFonts w:ascii="Times New Roman" w:hAnsi="Times New Roman" w:cs="Times New Roman"/>
          <w:sz w:val="26"/>
          <w:szCs w:val="26"/>
        </w:rPr>
        <w:t>Контроль за</w:t>
      </w:r>
      <w:proofErr w:type="gramEnd"/>
      <w:r w:rsidR="00526AC5" w:rsidRPr="00A57439">
        <w:rPr>
          <w:rFonts w:ascii="Times New Roman" w:hAnsi="Times New Roman" w:cs="Times New Roman"/>
          <w:sz w:val="26"/>
          <w:szCs w:val="26"/>
        </w:rPr>
        <w:t xml:space="preserve"> исполнением настоящего постановления </w:t>
      </w:r>
      <w:r w:rsidR="002E7381" w:rsidRPr="00A57439">
        <w:rPr>
          <w:rFonts w:ascii="Times New Roman" w:hAnsi="Times New Roman" w:cs="Times New Roman"/>
          <w:sz w:val="26"/>
          <w:szCs w:val="26"/>
        </w:rPr>
        <w:t>возложить на заместителя главы муниципального образования по организационно-правовым вопросам, начальника управления организационно-правовой и кадровой работы</w:t>
      </w:r>
      <w:r w:rsidR="00526AC5" w:rsidRPr="00A57439">
        <w:rPr>
          <w:rFonts w:ascii="Times New Roman" w:hAnsi="Times New Roman" w:cs="Times New Roman"/>
          <w:sz w:val="26"/>
          <w:szCs w:val="26"/>
        </w:rPr>
        <w:t xml:space="preserve">. </w:t>
      </w:r>
    </w:p>
    <w:p w:rsidR="00526AC5" w:rsidRPr="00A57439" w:rsidRDefault="00526AC5" w:rsidP="00526AC5">
      <w:pPr>
        <w:spacing w:after="0" w:line="240" w:lineRule="auto"/>
        <w:ind w:right="-1" w:firstLine="284"/>
        <w:jc w:val="both"/>
        <w:rPr>
          <w:rFonts w:ascii="Times New Roman" w:hAnsi="Times New Roman" w:cs="Times New Roman"/>
          <w:sz w:val="26"/>
          <w:szCs w:val="26"/>
        </w:rPr>
      </w:pPr>
    </w:p>
    <w:p w:rsidR="00526AC5" w:rsidRPr="00A57439" w:rsidRDefault="00526AC5" w:rsidP="00526AC5">
      <w:pPr>
        <w:spacing w:after="0" w:line="240" w:lineRule="auto"/>
        <w:ind w:right="-1" w:firstLine="284"/>
        <w:jc w:val="both"/>
        <w:rPr>
          <w:rFonts w:ascii="Times New Roman" w:hAnsi="Times New Roman" w:cs="Times New Roman"/>
          <w:sz w:val="26"/>
          <w:szCs w:val="26"/>
        </w:rPr>
      </w:pPr>
    </w:p>
    <w:p w:rsidR="00526AC5" w:rsidRPr="00635720" w:rsidRDefault="00EC2843" w:rsidP="00635720">
      <w:pPr>
        <w:tabs>
          <w:tab w:val="left" w:pos="8222"/>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Глава</w:t>
      </w:r>
      <w:r w:rsidR="00526AC5" w:rsidRPr="00A57439">
        <w:rPr>
          <w:rFonts w:ascii="Times New Roman" w:hAnsi="Times New Roman" w:cs="Times New Roman"/>
          <w:sz w:val="26"/>
          <w:szCs w:val="26"/>
        </w:rPr>
        <w:t xml:space="preserve"> муниципального образования</w:t>
      </w:r>
      <w:r w:rsidR="00635720" w:rsidRPr="00635720">
        <w:rPr>
          <w:rFonts w:ascii="Times New Roman" w:hAnsi="Times New Roman" w:cs="Times New Roman"/>
          <w:sz w:val="26"/>
          <w:szCs w:val="26"/>
        </w:rPr>
        <w:tab/>
      </w:r>
      <w:r>
        <w:rPr>
          <w:rFonts w:ascii="Times New Roman" w:hAnsi="Times New Roman" w:cs="Times New Roman"/>
          <w:sz w:val="26"/>
          <w:szCs w:val="26"/>
        </w:rPr>
        <w:t>А.А. Ткач</w:t>
      </w:r>
    </w:p>
    <w:p w:rsidR="00635720" w:rsidRDefault="00635720">
      <w:pPr>
        <w:rPr>
          <w:rFonts w:ascii="Times New Roman" w:hAnsi="Times New Roman" w:cs="Times New Roman"/>
          <w:sz w:val="26"/>
          <w:szCs w:val="26"/>
        </w:rPr>
      </w:pPr>
      <w:r>
        <w:rPr>
          <w:rFonts w:ascii="Times New Roman" w:hAnsi="Times New Roman" w:cs="Times New Roman"/>
          <w:sz w:val="26"/>
          <w:szCs w:val="26"/>
        </w:rPr>
        <w:br w:type="page"/>
      </w:r>
    </w:p>
    <w:p w:rsidR="003B1D80" w:rsidRDefault="003B1D80" w:rsidP="00B62BE1">
      <w:pPr>
        <w:spacing w:after="0" w:line="240" w:lineRule="auto"/>
        <w:ind w:left="5103"/>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Приложение</w:t>
      </w:r>
    </w:p>
    <w:p w:rsidR="00B91CA3" w:rsidRPr="00B91CA3" w:rsidRDefault="003B1D80" w:rsidP="00B62BE1">
      <w:pPr>
        <w:spacing w:after="0" w:line="240" w:lineRule="auto"/>
        <w:ind w:left="5103"/>
        <w:jc w:val="center"/>
        <w:rPr>
          <w:rFonts w:ascii="Times New Roman" w:eastAsia="Times New Roman" w:hAnsi="Times New Roman" w:cs="Times New Roman"/>
          <w:sz w:val="28"/>
          <w:szCs w:val="28"/>
          <w:lang w:eastAsia="en-US" w:bidi="en-US"/>
        </w:rPr>
      </w:pPr>
      <w:r>
        <w:rPr>
          <w:rFonts w:ascii="Times New Roman" w:eastAsia="Times New Roman" w:hAnsi="Times New Roman" w:cs="Times New Roman"/>
          <w:sz w:val="26"/>
          <w:szCs w:val="26"/>
        </w:rPr>
        <w:t xml:space="preserve">к постановлению администрации города от </w:t>
      </w:r>
      <w:r w:rsidR="00B62BE1">
        <w:rPr>
          <w:rFonts w:ascii="Times New Roman" w:eastAsia="Times New Roman" w:hAnsi="Times New Roman" w:cs="Times New Roman"/>
          <w:sz w:val="28"/>
          <w:szCs w:val="28"/>
          <w:lang w:eastAsia="en-US" w:bidi="en-US"/>
        </w:rPr>
        <w:t>01.11.2019 № 1519</w:t>
      </w:r>
      <w:r>
        <w:rPr>
          <w:rFonts w:ascii="Times New Roman" w:eastAsia="Times New Roman" w:hAnsi="Times New Roman" w:cs="Times New Roman"/>
          <w:sz w:val="28"/>
          <w:szCs w:val="28"/>
          <w:lang w:eastAsia="en-US" w:bidi="en-US"/>
        </w:rPr>
        <w:t>»</w:t>
      </w:r>
    </w:p>
    <w:p w:rsidR="003B1D80" w:rsidRDefault="003B1D80" w:rsidP="00B62BE1">
      <w:pPr>
        <w:spacing w:after="0" w:line="240" w:lineRule="auto"/>
        <w:jc w:val="center"/>
        <w:rPr>
          <w:rFonts w:ascii="Times New Roman" w:eastAsia="Times New Roman" w:hAnsi="Times New Roman" w:cs="Times New Roman"/>
          <w:i/>
          <w:color w:val="FF0000"/>
          <w:sz w:val="28"/>
          <w:szCs w:val="28"/>
          <w:lang w:eastAsia="en-US" w:bidi="en-US"/>
        </w:rPr>
      </w:pPr>
    </w:p>
    <w:p w:rsidR="005A2868" w:rsidRDefault="003B1D80" w:rsidP="00D62608">
      <w:pPr>
        <w:spacing w:after="0" w:line="240" w:lineRule="auto"/>
        <w:ind w:right="-1"/>
        <w:jc w:val="center"/>
        <w:rPr>
          <w:rFonts w:ascii="Times New Roman" w:eastAsia="Times New Roman" w:hAnsi="Times New Roman" w:cs="Times New Roman"/>
          <w:i/>
          <w:color w:val="FF0000"/>
          <w:sz w:val="28"/>
          <w:szCs w:val="28"/>
          <w:lang w:eastAsia="en-US" w:bidi="en-US"/>
        </w:rPr>
      </w:pPr>
      <w:proofErr w:type="gramStart"/>
      <w:r>
        <w:rPr>
          <w:rFonts w:ascii="Times New Roman" w:eastAsia="Times New Roman" w:hAnsi="Times New Roman" w:cs="Times New Roman"/>
          <w:i/>
          <w:color w:val="FF0000"/>
          <w:sz w:val="28"/>
          <w:szCs w:val="28"/>
          <w:lang w:eastAsia="en-US" w:bidi="en-US"/>
        </w:rPr>
        <w:t>(в редакции постановлений</w:t>
      </w:r>
      <w:r w:rsidR="00B62BE1" w:rsidRPr="00B62BE1">
        <w:rPr>
          <w:rFonts w:ascii="Times New Roman" w:eastAsia="Times New Roman" w:hAnsi="Times New Roman" w:cs="Times New Roman"/>
          <w:i/>
          <w:color w:val="FF0000"/>
          <w:sz w:val="28"/>
          <w:szCs w:val="28"/>
          <w:lang w:eastAsia="en-US" w:bidi="en-US"/>
        </w:rPr>
        <w:t xml:space="preserve"> </w:t>
      </w:r>
      <w:r w:rsidR="00B91CA3" w:rsidRPr="00B62BE1">
        <w:rPr>
          <w:rFonts w:ascii="Times New Roman" w:eastAsia="Times New Roman" w:hAnsi="Times New Roman" w:cs="Times New Roman"/>
          <w:i/>
          <w:color w:val="FF0000"/>
          <w:sz w:val="28"/>
          <w:szCs w:val="28"/>
          <w:lang w:eastAsia="en-US" w:bidi="en-US"/>
        </w:rPr>
        <w:t>администрации города</w:t>
      </w:r>
      <w:r w:rsidR="00B62BE1" w:rsidRPr="00B62BE1">
        <w:rPr>
          <w:rFonts w:ascii="Times New Roman" w:eastAsia="Times New Roman" w:hAnsi="Times New Roman" w:cs="Times New Roman"/>
          <w:i/>
          <w:color w:val="FF0000"/>
          <w:sz w:val="28"/>
          <w:szCs w:val="28"/>
          <w:lang w:eastAsia="en-US" w:bidi="en-US"/>
        </w:rPr>
        <w:t xml:space="preserve"> </w:t>
      </w:r>
      <w:r w:rsidR="00B91CA3" w:rsidRPr="00B62BE1">
        <w:rPr>
          <w:rFonts w:ascii="Times New Roman" w:eastAsia="Times New Roman" w:hAnsi="Times New Roman" w:cs="Times New Roman"/>
          <w:i/>
          <w:color w:val="FF0000"/>
          <w:sz w:val="28"/>
          <w:szCs w:val="28"/>
          <w:lang w:eastAsia="en-US" w:bidi="en-US"/>
        </w:rPr>
        <w:t>от 19.10.2022 № 1200</w:t>
      </w:r>
      <w:r w:rsidR="00A866E5" w:rsidRPr="00B62BE1">
        <w:rPr>
          <w:rFonts w:ascii="Times New Roman" w:eastAsia="Times New Roman" w:hAnsi="Times New Roman" w:cs="Times New Roman"/>
          <w:i/>
          <w:color w:val="FF0000"/>
          <w:sz w:val="28"/>
          <w:szCs w:val="28"/>
          <w:lang w:eastAsia="en-US" w:bidi="en-US"/>
        </w:rPr>
        <w:t>,</w:t>
      </w:r>
      <w:r w:rsidR="00B62BE1">
        <w:rPr>
          <w:rFonts w:ascii="Times New Roman" w:eastAsia="Times New Roman" w:hAnsi="Times New Roman" w:cs="Times New Roman"/>
          <w:i/>
          <w:color w:val="FF0000"/>
          <w:sz w:val="28"/>
          <w:szCs w:val="28"/>
          <w:lang w:eastAsia="en-US" w:bidi="en-US"/>
        </w:rPr>
        <w:br/>
      </w:r>
      <w:r w:rsidR="00A866E5" w:rsidRPr="00B62BE1">
        <w:rPr>
          <w:rFonts w:ascii="Times New Roman" w:eastAsia="Times New Roman" w:hAnsi="Times New Roman" w:cs="Times New Roman"/>
          <w:i/>
          <w:color w:val="FF0000"/>
          <w:sz w:val="28"/>
          <w:szCs w:val="28"/>
          <w:lang w:eastAsia="en-US" w:bidi="en-US"/>
        </w:rPr>
        <w:t xml:space="preserve"> от 11.11.2022 № 1328</w:t>
      </w:r>
      <w:r w:rsidR="00553BFA">
        <w:rPr>
          <w:rFonts w:ascii="Times New Roman" w:eastAsia="Times New Roman" w:hAnsi="Times New Roman" w:cs="Times New Roman"/>
          <w:i/>
          <w:color w:val="FF0000"/>
          <w:sz w:val="28"/>
          <w:szCs w:val="28"/>
          <w:lang w:eastAsia="en-US" w:bidi="en-US"/>
        </w:rPr>
        <w:t>, от 02.05.2023 № 531</w:t>
      </w:r>
      <w:r w:rsidR="00D0310C">
        <w:rPr>
          <w:rFonts w:ascii="Times New Roman" w:eastAsia="Times New Roman" w:hAnsi="Times New Roman" w:cs="Times New Roman"/>
          <w:i/>
          <w:color w:val="FF0000"/>
          <w:sz w:val="28"/>
          <w:szCs w:val="28"/>
          <w:lang w:eastAsia="en-US" w:bidi="en-US"/>
        </w:rPr>
        <w:t xml:space="preserve">, от </w:t>
      </w:r>
      <w:r w:rsidR="004F2537">
        <w:rPr>
          <w:rFonts w:ascii="Times New Roman" w:eastAsia="Times New Roman" w:hAnsi="Times New Roman" w:cs="Times New Roman"/>
          <w:i/>
          <w:color w:val="FF0000"/>
          <w:sz w:val="28"/>
          <w:szCs w:val="28"/>
          <w:lang w:eastAsia="en-US" w:bidi="en-US"/>
        </w:rPr>
        <w:t>11</w:t>
      </w:r>
      <w:r w:rsidR="00D0310C">
        <w:rPr>
          <w:rFonts w:ascii="Times New Roman" w:eastAsia="Times New Roman" w:hAnsi="Times New Roman" w:cs="Times New Roman"/>
          <w:i/>
          <w:color w:val="FF0000"/>
          <w:sz w:val="28"/>
          <w:szCs w:val="28"/>
          <w:lang w:eastAsia="en-US" w:bidi="en-US"/>
        </w:rPr>
        <w:t>.05.2023 № 571</w:t>
      </w:r>
      <w:r w:rsidR="006044D4">
        <w:rPr>
          <w:rFonts w:ascii="Times New Roman" w:eastAsia="Times New Roman" w:hAnsi="Times New Roman" w:cs="Times New Roman"/>
          <w:i/>
          <w:color w:val="FF0000"/>
          <w:sz w:val="28"/>
          <w:szCs w:val="28"/>
          <w:lang w:eastAsia="en-US" w:bidi="en-US"/>
        </w:rPr>
        <w:t xml:space="preserve">, </w:t>
      </w:r>
      <w:proofErr w:type="gramEnd"/>
    </w:p>
    <w:p w:rsidR="00D62608" w:rsidRPr="00D62608" w:rsidRDefault="006044D4" w:rsidP="00D62608">
      <w:pPr>
        <w:spacing w:after="0" w:line="240" w:lineRule="auto"/>
        <w:ind w:right="-1"/>
        <w:jc w:val="center"/>
        <w:rPr>
          <w:rFonts w:ascii="Times New Roman" w:hAnsi="Times New Roman" w:cs="Times New Roman"/>
          <w:i/>
          <w:color w:val="FF0000"/>
          <w:sz w:val="28"/>
          <w:szCs w:val="28"/>
        </w:rPr>
      </w:pPr>
      <w:r>
        <w:rPr>
          <w:rFonts w:ascii="Times New Roman" w:eastAsia="Times New Roman" w:hAnsi="Times New Roman" w:cs="Times New Roman"/>
          <w:i/>
          <w:color w:val="FF0000"/>
          <w:sz w:val="28"/>
          <w:szCs w:val="28"/>
          <w:lang w:eastAsia="en-US" w:bidi="en-US"/>
        </w:rPr>
        <w:t xml:space="preserve">от </w:t>
      </w:r>
      <w:r w:rsidR="00D62608" w:rsidRPr="00D62608">
        <w:rPr>
          <w:rFonts w:ascii="Times New Roman" w:hAnsi="Times New Roman" w:cs="Times New Roman"/>
          <w:i/>
          <w:color w:val="FF0000"/>
          <w:sz w:val="28"/>
          <w:szCs w:val="28"/>
        </w:rPr>
        <w:t>14.09.2023 № 1270, от 13.11.2023 № 1787</w:t>
      </w:r>
      <w:r w:rsidR="00F35A7A">
        <w:rPr>
          <w:rFonts w:ascii="Times New Roman" w:hAnsi="Times New Roman" w:cs="Times New Roman"/>
          <w:i/>
          <w:color w:val="FF0000"/>
          <w:sz w:val="28"/>
          <w:szCs w:val="28"/>
        </w:rPr>
        <w:t xml:space="preserve">, </w:t>
      </w:r>
      <w:r w:rsidR="00F35A7A">
        <w:rPr>
          <w:rFonts w:ascii="Times New Roman" w:hAnsi="Times New Roman" w:cs="Times New Roman"/>
          <w:i/>
          <w:color w:val="FF0000"/>
          <w:sz w:val="26"/>
          <w:szCs w:val="26"/>
        </w:rPr>
        <w:t>от 28.11.2023 №1902</w:t>
      </w:r>
      <w:r w:rsidR="00D62608" w:rsidRPr="00D62608">
        <w:rPr>
          <w:rFonts w:ascii="Times New Roman" w:hAnsi="Times New Roman" w:cs="Times New Roman"/>
          <w:i/>
          <w:color w:val="FF0000"/>
          <w:sz w:val="28"/>
          <w:szCs w:val="28"/>
        </w:rPr>
        <w:t>)</w:t>
      </w:r>
    </w:p>
    <w:p w:rsidR="00B91CA3" w:rsidRPr="00B62BE1" w:rsidRDefault="00B91CA3" w:rsidP="00B62BE1">
      <w:pPr>
        <w:spacing w:after="0" w:line="240" w:lineRule="auto"/>
        <w:jc w:val="center"/>
        <w:rPr>
          <w:rFonts w:ascii="Times New Roman" w:eastAsia="Times New Roman" w:hAnsi="Times New Roman" w:cs="Times New Roman"/>
          <w:i/>
          <w:color w:val="FF0000"/>
          <w:sz w:val="28"/>
          <w:szCs w:val="28"/>
          <w:lang w:eastAsia="en-US" w:bidi="en-US"/>
        </w:rPr>
      </w:pPr>
    </w:p>
    <w:p w:rsidR="00B91CA3" w:rsidRPr="00B91CA3" w:rsidRDefault="00B91CA3" w:rsidP="00B91CA3">
      <w:pPr>
        <w:spacing w:after="0" w:line="240" w:lineRule="auto"/>
        <w:jc w:val="center"/>
        <w:rPr>
          <w:rFonts w:ascii="Times New Roman" w:eastAsia="Times New Roman" w:hAnsi="Times New Roman" w:cs="Times New Roman"/>
          <w:sz w:val="26"/>
          <w:szCs w:val="26"/>
        </w:rPr>
      </w:pPr>
    </w:p>
    <w:p w:rsidR="00B91CA3" w:rsidRPr="00B91CA3" w:rsidRDefault="00B91CA3" w:rsidP="00B91CA3">
      <w:pPr>
        <w:spacing w:after="0" w:line="240" w:lineRule="auto"/>
        <w:jc w:val="center"/>
        <w:rPr>
          <w:rFonts w:ascii="Times New Roman" w:eastAsia="Times New Roman" w:hAnsi="Times New Roman" w:cs="Times New Roman"/>
          <w:b/>
          <w:sz w:val="28"/>
          <w:szCs w:val="28"/>
        </w:rPr>
      </w:pPr>
      <w:r w:rsidRPr="00B91CA3">
        <w:rPr>
          <w:rFonts w:ascii="Times New Roman" w:eastAsia="Times New Roman" w:hAnsi="Times New Roman" w:cs="Times New Roman"/>
          <w:b/>
          <w:sz w:val="28"/>
          <w:szCs w:val="28"/>
        </w:rPr>
        <w:t>МУНИЦИПАЛЬНАЯ ПРОГРАММА</w:t>
      </w:r>
    </w:p>
    <w:p w:rsidR="00B91CA3" w:rsidRPr="00B91CA3" w:rsidRDefault="00B91CA3" w:rsidP="00B91CA3">
      <w:pPr>
        <w:spacing w:after="0" w:line="240" w:lineRule="auto"/>
        <w:jc w:val="center"/>
        <w:rPr>
          <w:rFonts w:ascii="Times New Roman" w:eastAsia="Times New Roman" w:hAnsi="Times New Roman" w:cs="Times New Roman"/>
          <w:b/>
          <w:sz w:val="28"/>
          <w:szCs w:val="26"/>
        </w:rPr>
      </w:pPr>
      <w:r w:rsidRPr="00B91CA3">
        <w:rPr>
          <w:rFonts w:ascii="Times New Roman" w:eastAsia="Times New Roman" w:hAnsi="Times New Roman" w:cs="Times New Roman"/>
          <w:b/>
          <w:sz w:val="28"/>
          <w:szCs w:val="26"/>
        </w:rPr>
        <w:t>профилактики правонарушений</w:t>
      </w:r>
    </w:p>
    <w:p w:rsidR="00B91CA3" w:rsidRPr="00B91CA3" w:rsidRDefault="00B91CA3" w:rsidP="00B91CA3">
      <w:pPr>
        <w:spacing w:after="0" w:line="240" w:lineRule="auto"/>
        <w:jc w:val="center"/>
        <w:rPr>
          <w:rFonts w:ascii="Times New Roman" w:eastAsia="Times New Roman" w:hAnsi="Times New Roman" w:cs="Times New Roman"/>
          <w:b/>
          <w:sz w:val="28"/>
          <w:szCs w:val="26"/>
        </w:rPr>
      </w:pPr>
      <w:r w:rsidRPr="00B91CA3">
        <w:rPr>
          <w:rFonts w:ascii="Times New Roman" w:eastAsia="Times New Roman" w:hAnsi="Times New Roman" w:cs="Times New Roman"/>
          <w:b/>
          <w:sz w:val="28"/>
          <w:szCs w:val="26"/>
        </w:rPr>
        <w:t xml:space="preserve">в городском округе Архангельской области </w:t>
      </w:r>
    </w:p>
    <w:p w:rsidR="00B91CA3" w:rsidRPr="00B91CA3" w:rsidRDefault="00B91CA3" w:rsidP="00B91CA3">
      <w:pPr>
        <w:spacing w:after="0" w:line="240" w:lineRule="auto"/>
        <w:jc w:val="center"/>
        <w:rPr>
          <w:rFonts w:ascii="Times New Roman" w:eastAsia="Times New Roman" w:hAnsi="Times New Roman" w:cs="Times New Roman"/>
          <w:b/>
          <w:sz w:val="28"/>
          <w:szCs w:val="26"/>
        </w:rPr>
      </w:pPr>
      <w:r w:rsidRPr="00B91CA3">
        <w:rPr>
          <w:rFonts w:ascii="Times New Roman" w:eastAsia="Times New Roman" w:hAnsi="Times New Roman" w:cs="Times New Roman"/>
          <w:b/>
          <w:sz w:val="28"/>
          <w:szCs w:val="26"/>
        </w:rPr>
        <w:t>«Город Коряжма»</w:t>
      </w:r>
    </w:p>
    <w:p w:rsidR="00B91CA3" w:rsidRPr="00B91CA3" w:rsidRDefault="00B91CA3" w:rsidP="00B91CA3">
      <w:pPr>
        <w:spacing w:after="0" w:line="240" w:lineRule="auto"/>
        <w:jc w:val="center"/>
        <w:rPr>
          <w:rFonts w:ascii="Times New Roman" w:eastAsia="Times New Roman" w:hAnsi="Times New Roman" w:cs="Times New Roman"/>
          <w:b/>
          <w:sz w:val="28"/>
          <w:szCs w:val="26"/>
        </w:rPr>
      </w:pPr>
      <w:r w:rsidRPr="00B91CA3">
        <w:rPr>
          <w:rFonts w:ascii="Times New Roman" w:eastAsia="Times New Roman" w:hAnsi="Times New Roman" w:cs="Times New Roman"/>
          <w:b/>
          <w:sz w:val="28"/>
          <w:szCs w:val="26"/>
        </w:rPr>
        <w:t>( в новой редакции)</w:t>
      </w:r>
    </w:p>
    <w:p w:rsidR="00B91CA3" w:rsidRPr="00B91CA3" w:rsidRDefault="00B91CA3" w:rsidP="00B91CA3">
      <w:pPr>
        <w:spacing w:after="0" w:line="240" w:lineRule="auto"/>
        <w:jc w:val="center"/>
        <w:rPr>
          <w:rFonts w:ascii="Times New Roman" w:eastAsia="Times New Roman" w:hAnsi="Times New Roman" w:cs="Times New Roman"/>
          <w:sz w:val="26"/>
          <w:szCs w:val="26"/>
        </w:rPr>
      </w:pPr>
    </w:p>
    <w:p w:rsidR="00B91CA3" w:rsidRPr="00B91CA3" w:rsidRDefault="00B91CA3" w:rsidP="00B91CA3">
      <w:pPr>
        <w:spacing w:after="0" w:line="240" w:lineRule="auto"/>
        <w:jc w:val="center"/>
        <w:rPr>
          <w:rFonts w:ascii="Times New Roman" w:eastAsia="Times New Roman" w:hAnsi="Times New Roman" w:cs="Times New Roman"/>
          <w:sz w:val="26"/>
          <w:szCs w:val="26"/>
        </w:rPr>
      </w:pPr>
    </w:p>
    <w:p w:rsidR="00B91CA3" w:rsidRPr="00B91CA3" w:rsidRDefault="00B91CA3" w:rsidP="00B91CA3">
      <w:pPr>
        <w:spacing w:after="0" w:line="240" w:lineRule="auto"/>
        <w:jc w:val="center"/>
        <w:rPr>
          <w:rFonts w:ascii="Times New Roman" w:eastAsia="Times New Roman" w:hAnsi="Times New Roman" w:cs="Times New Roman"/>
          <w:b/>
          <w:sz w:val="28"/>
          <w:szCs w:val="26"/>
        </w:rPr>
      </w:pPr>
      <w:r w:rsidRPr="00B91CA3">
        <w:rPr>
          <w:rFonts w:ascii="Times New Roman" w:eastAsia="Times New Roman" w:hAnsi="Times New Roman" w:cs="Times New Roman"/>
          <w:b/>
          <w:sz w:val="28"/>
          <w:szCs w:val="26"/>
        </w:rPr>
        <w:t>Паспорт муниципальной программы</w:t>
      </w:r>
    </w:p>
    <w:p w:rsidR="00B91CA3" w:rsidRPr="00B91CA3" w:rsidRDefault="00B91CA3" w:rsidP="00B91CA3">
      <w:pPr>
        <w:spacing w:after="0" w:line="240" w:lineRule="auto"/>
        <w:jc w:val="center"/>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6060"/>
      </w:tblGrid>
      <w:tr w:rsidR="00B91CA3" w:rsidRPr="00B91CA3" w:rsidTr="000A4F12">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t>Наименование муниципальной программы</w:t>
            </w:r>
          </w:p>
        </w:tc>
        <w:tc>
          <w:tcPr>
            <w:tcW w:w="606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Муниципальная программа профилактики правонарушений в городском округе Архангельской области  «Город Коряжма» (далее по тексту – Программа)</w:t>
            </w:r>
          </w:p>
        </w:tc>
      </w:tr>
      <w:tr w:rsidR="00B91CA3" w:rsidRPr="00B91CA3" w:rsidTr="000A4F12">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t>Ответственный исполнитель муниципальной программы</w:t>
            </w:r>
          </w:p>
        </w:tc>
        <w:tc>
          <w:tcPr>
            <w:tcW w:w="606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Управление организационно-правовой и кадровой работы администрации города</w:t>
            </w:r>
          </w:p>
        </w:tc>
      </w:tr>
      <w:tr w:rsidR="00B91CA3" w:rsidRPr="00B91CA3" w:rsidTr="000A4F12">
        <w:trPr>
          <w:trHeight w:val="3664"/>
        </w:trPr>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t>Соисполнители муниципальной программы</w:t>
            </w:r>
          </w:p>
        </w:tc>
        <w:tc>
          <w:tcPr>
            <w:tcW w:w="606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 xml:space="preserve">       Межведомственная комиссия по профилактике правонарушений в городском округе Архангельской области «Город Коряжма» (далее МКПП);</w:t>
            </w:r>
          </w:p>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 xml:space="preserve">      Отдел полиции по г. Коряжма ОМВД России «Котласский» (ОП по г. Коряжма);</w:t>
            </w:r>
          </w:p>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 xml:space="preserve">      </w:t>
            </w:r>
            <w:r w:rsidRPr="00B91CA3">
              <w:rPr>
                <w:rFonts w:ascii="Times New Roman" w:hAnsi="Times New Roman"/>
                <w:bCs/>
                <w:sz w:val="26"/>
                <w:szCs w:val="26"/>
              </w:rPr>
              <w:t>Коряжемский межтерриториальный  филиал    ФКУ УИИ УФСИН России по Архангельской области</w:t>
            </w:r>
            <w:r w:rsidRPr="00B91CA3">
              <w:rPr>
                <w:rFonts w:ascii="Times New Roman" w:hAnsi="Times New Roman"/>
                <w:sz w:val="26"/>
                <w:szCs w:val="26"/>
              </w:rPr>
              <w:t>;</w:t>
            </w:r>
          </w:p>
          <w:p w:rsidR="00B91CA3" w:rsidRPr="00B91CA3" w:rsidRDefault="00B91CA3" w:rsidP="00B91CA3">
            <w:pPr>
              <w:spacing w:after="0" w:line="240" w:lineRule="auto"/>
              <w:jc w:val="both"/>
              <w:rPr>
                <w:rFonts w:ascii="Times New Roman" w:hAnsi="Times New Roman"/>
                <w:sz w:val="26"/>
                <w:szCs w:val="26"/>
                <w:lang w:eastAsia="en-US" w:bidi="en-US"/>
              </w:rPr>
            </w:pPr>
            <w:r w:rsidRPr="00B91CA3">
              <w:rPr>
                <w:rFonts w:ascii="Times New Roman" w:hAnsi="Times New Roman"/>
                <w:sz w:val="26"/>
                <w:szCs w:val="26"/>
                <w:lang w:eastAsia="en-US" w:bidi="en-US"/>
              </w:rPr>
              <w:t xml:space="preserve">      Государственное казенное учреждение Архангельской области «Архангельский областной центр занятости населения» отделение занятости населения в г. Котласе сектор содействия занятости населения по г. Коряжме (далее – ГКУ АО «АОЦЗН» отделение занятости населения в г. Котласе сектор содействия занятости населения по г. Коряжме);</w:t>
            </w:r>
          </w:p>
          <w:p w:rsidR="00B91CA3" w:rsidRPr="00B91CA3" w:rsidRDefault="00B91CA3" w:rsidP="00B91CA3">
            <w:pPr>
              <w:spacing w:after="0" w:line="240" w:lineRule="auto"/>
              <w:jc w:val="both"/>
              <w:rPr>
                <w:rFonts w:ascii="Times New Roman" w:hAnsi="Times New Roman"/>
                <w:sz w:val="26"/>
                <w:szCs w:val="26"/>
                <w:lang w:eastAsia="en-US" w:bidi="en-US"/>
              </w:rPr>
            </w:pPr>
            <w:r w:rsidRPr="00B91CA3">
              <w:rPr>
                <w:lang w:eastAsia="en-US" w:bidi="en-US"/>
              </w:rPr>
              <w:t xml:space="preserve">        </w:t>
            </w:r>
            <w:r w:rsidRPr="00B91CA3">
              <w:rPr>
                <w:rFonts w:ascii="Times New Roman" w:hAnsi="Times New Roman"/>
                <w:sz w:val="26"/>
                <w:szCs w:val="26"/>
                <w:lang w:eastAsia="en-US" w:bidi="en-US"/>
              </w:rPr>
              <w:t>ГБУ СОН АО «Коряжемский комплексный центр социального обслуживания» (далее - ККЦСО);</w:t>
            </w:r>
          </w:p>
          <w:p w:rsidR="00B91CA3" w:rsidRPr="00B91CA3" w:rsidRDefault="00B91CA3" w:rsidP="00B91CA3">
            <w:pPr>
              <w:spacing w:after="0" w:line="240" w:lineRule="auto"/>
              <w:jc w:val="both"/>
              <w:rPr>
                <w:rFonts w:ascii="Times New Roman" w:hAnsi="Times New Roman"/>
                <w:sz w:val="26"/>
                <w:szCs w:val="26"/>
                <w:lang w:eastAsia="en-US" w:bidi="en-US"/>
              </w:rPr>
            </w:pPr>
            <w:r w:rsidRPr="00B91CA3">
              <w:rPr>
                <w:rFonts w:ascii="Times New Roman" w:hAnsi="Times New Roman"/>
                <w:sz w:val="26"/>
                <w:szCs w:val="26"/>
                <w:lang w:eastAsia="en-US" w:bidi="en-US"/>
              </w:rPr>
              <w:t xml:space="preserve">      Отделение судебных приставов по г. Коряжме и </w:t>
            </w:r>
            <w:proofErr w:type="spellStart"/>
            <w:r w:rsidRPr="00B91CA3">
              <w:rPr>
                <w:rFonts w:ascii="Times New Roman" w:hAnsi="Times New Roman"/>
                <w:sz w:val="26"/>
                <w:szCs w:val="26"/>
                <w:lang w:eastAsia="en-US" w:bidi="en-US"/>
              </w:rPr>
              <w:t>Вилегодскому</w:t>
            </w:r>
            <w:proofErr w:type="spellEnd"/>
            <w:r w:rsidRPr="00B91CA3">
              <w:rPr>
                <w:rFonts w:ascii="Times New Roman" w:hAnsi="Times New Roman"/>
                <w:sz w:val="26"/>
                <w:szCs w:val="26"/>
                <w:lang w:eastAsia="en-US" w:bidi="en-US"/>
              </w:rPr>
              <w:t xml:space="preserve"> району (далее - ОСП);</w:t>
            </w:r>
          </w:p>
          <w:p w:rsidR="00B91CA3" w:rsidRPr="00B91CA3" w:rsidRDefault="00B91CA3" w:rsidP="00B91CA3">
            <w:pPr>
              <w:spacing w:after="0" w:line="240" w:lineRule="auto"/>
              <w:jc w:val="both"/>
              <w:rPr>
                <w:rFonts w:ascii="Times New Roman" w:hAnsi="Times New Roman"/>
                <w:sz w:val="26"/>
                <w:szCs w:val="26"/>
                <w:lang w:eastAsia="en-US" w:bidi="en-US"/>
              </w:rPr>
            </w:pPr>
            <w:r w:rsidRPr="00B91CA3">
              <w:rPr>
                <w:rFonts w:ascii="Times New Roman" w:hAnsi="Times New Roman"/>
                <w:sz w:val="26"/>
                <w:szCs w:val="26"/>
                <w:lang w:eastAsia="en-US" w:bidi="en-US"/>
              </w:rPr>
              <w:t xml:space="preserve">Народная дружина «Родина». </w:t>
            </w:r>
          </w:p>
        </w:tc>
      </w:tr>
      <w:tr w:rsidR="00B91CA3" w:rsidRPr="00B91CA3" w:rsidTr="000A4F12">
        <w:trPr>
          <w:trHeight w:val="3664"/>
        </w:trPr>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lastRenderedPageBreak/>
              <w:t>Подпрограммы муниципальной программы</w:t>
            </w:r>
          </w:p>
        </w:tc>
        <w:tc>
          <w:tcPr>
            <w:tcW w:w="606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Нет</w:t>
            </w:r>
          </w:p>
        </w:tc>
      </w:tr>
      <w:tr w:rsidR="00B91CA3" w:rsidRPr="00B91CA3" w:rsidTr="000A4F12">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t>Цели муниципальной программы</w:t>
            </w:r>
          </w:p>
        </w:tc>
        <w:tc>
          <w:tcPr>
            <w:tcW w:w="606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 xml:space="preserve"> Снижение уровня преступности на территории городского округа Архангельской области «Город Коряжма» и развитие системы социальной профилактики правонарушений, направленной на активизацию борьбы с преступностью на территории города; </w:t>
            </w:r>
          </w:p>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 xml:space="preserve">           Перечень целевых показателей муниципальной программы приведён в приложении 1 к Программе.</w:t>
            </w:r>
          </w:p>
        </w:tc>
      </w:tr>
      <w:tr w:rsidR="00B91CA3" w:rsidRPr="00B91CA3" w:rsidTr="000A4F12">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t>Задачи муниципальной программы</w:t>
            </w:r>
          </w:p>
        </w:tc>
        <w:tc>
          <w:tcPr>
            <w:tcW w:w="6060" w:type="dxa"/>
            <w:tcBorders>
              <w:top w:val="single" w:sz="4" w:space="0" w:color="auto"/>
              <w:left w:val="single" w:sz="4" w:space="0" w:color="auto"/>
              <w:bottom w:val="single" w:sz="4" w:space="0" w:color="auto"/>
              <w:right w:val="single" w:sz="4" w:space="0" w:color="auto"/>
            </w:tcBorders>
          </w:tcPr>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Задача 1 – организация мероприятий, направленных на обеспечение общественного порядка и  безопасности населения.</w:t>
            </w:r>
          </w:p>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Задача 2 – реализация комплекса мер, направленного на привлечение граждан к деятельности по охране общественного порядка.</w:t>
            </w:r>
          </w:p>
          <w:p w:rsidR="00B91CA3" w:rsidRPr="00B91CA3" w:rsidRDefault="00B91CA3" w:rsidP="00B91CA3">
            <w:pPr>
              <w:spacing w:after="0" w:line="240" w:lineRule="auto"/>
              <w:jc w:val="both"/>
              <w:rPr>
                <w:rFonts w:ascii="Times New Roman" w:hAnsi="Times New Roman"/>
                <w:sz w:val="26"/>
                <w:szCs w:val="26"/>
              </w:rPr>
            </w:pPr>
            <w:r w:rsidRPr="00B91CA3">
              <w:rPr>
                <w:rFonts w:ascii="Times New Roman" w:hAnsi="Times New Roman"/>
                <w:sz w:val="26"/>
                <w:szCs w:val="26"/>
              </w:rPr>
              <w:t>Задача 3 -    осуществление мероприятий по совершенствованию системы социальной профилактики правонарушений, повторных преступлений.</w:t>
            </w:r>
          </w:p>
        </w:tc>
      </w:tr>
      <w:tr w:rsidR="00B91CA3" w:rsidRPr="00B91CA3" w:rsidTr="000A4F12">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t>Сроки и этапы реализации муниципальной программы</w:t>
            </w:r>
          </w:p>
        </w:tc>
        <w:tc>
          <w:tcPr>
            <w:tcW w:w="606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202</w:t>
            </w:r>
            <w:r w:rsidR="00F35A7A">
              <w:rPr>
                <w:rFonts w:ascii="Times New Roman" w:eastAsia="Times New Roman" w:hAnsi="Times New Roman" w:cs="Times New Roman"/>
                <w:sz w:val="26"/>
                <w:szCs w:val="26"/>
              </w:rPr>
              <w:t>2</w:t>
            </w:r>
            <w:r w:rsidRPr="00B91CA3">
              <w:rPr>
                <w:rFonts w:ascii="Times New Roman" w:eastAsia="Times New Roman" w:hAnsi="Times New Roman" w:cs="Times New Roman"/>
                <w:sz w:val="26"/>
                <w:szCs w:val="26"/>
              </w:rPr>
              <w:t>– 202</w:t>
            </w:r>
            <w:r w:rsidR="00F35A7A">
              <w:rPr>
                <w:rFonts w:ascii="Times New Roman" w:eastAsia="Times New Roman" w:hAnsi="Times New Roman" w:cs="Times New Roman"/>
                <w:sz w:val="26"/>
                <w:szCs w:val="26"/>
              </w:rPr>
              <w:t>8</w:t>
            </w:r>
            <w:r w:rsidRPr="00B91CA3">
              <w:rPr>
                <w:rFonts w:ascii="Times New Roman" w:eastAsia="Times New Roman" w:hAnsi="Times New Roman" w:cs="Times New Roman"/>
                <w:sz w:val="26"/>
                <w:szCs w:val="26"/>
              </w:rPr>
              <w:t xml:space="preserve"> годы.</w:t>
            </w:r>
          </w:p>
          <w:p w:rsidR="00B91CA3" w:rsidRPr="00B91CA3" w:rsidRDefault="00B91CA3" w:rsidP="00B91CA3">
            <w:pPr>
              <w:spacing w:after="0" w:line="240" w:lineRule="auto"/>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Муниципальная программа реализуется в один этап</w:t>
            </w:r>
          </w:p>
        </w:tc>
      </w:tr>
      <w:tr w:rsidR="00B91CA3" w:rsidRPr="00B91CA3" w:rsidTr="000A4F12">
        <w:tc>
          <w:tcPr>
            <w:tcW w:w="3510" w:type="dxa"/>
            <w:tcBorders>
              <w:top w:val="single" w:sz="4" w:space="0" w:color="auto"/>
              <w:left w:val="single" w:sz="4" w:space="0" w:color="auto"/>
              <w:bottom w:val="single" w:sz="4" w:space="0" w:color="auto"/>
              <w:right w:val="single" w:sz="4" w:space="0" w:color="auto"/>
            </w:tcBorders>
            <w:hideMark/>
          </w:tcPr>
          <w:p w:rsidR="00B91CA3" w:rsidRPr="00B91CA3" w:rsidRDefault="00B91CA3" w:rsidP="00B91CA3">
            <w:pPr>
              <w:spacing w:after="0" w:line="240" w:lineRule="auto"/>
              <w:rPr>
                <w:rFonts w:ascii="Times New Roman" w:hAnsi="Times New Roman"/>
                <w:sz w:val="26"/>
                <w:szCs w:val="26"/>
              </w:rPr>
            </w:pPr>
            <w:r w:rsidRPr="00B91CA3">
              <w:rPr>
                <w:rFonts w:ascii="Times New Roman" w:hAnsi="Times New Roman"/>
                <w:sz w:val="26"/>
                <w:szCs w:val="26"/>
              </w:rPr>
              <w:t>Объемы и источники финансирования муниципальной программы по годам реализации</w:t>
            </w:r>
          </w:p>
        </w:tc>
        <w:tc>
          <w:tcPr>
            <w:tcW w:w="6060" w:type="dxa"/>
            <w:tcBorders>
              <w:top w:val="single" w:sz="4" w:space="0" w:color="auto"/>
              <w:left w:val="single" w:sz="4" w:space="0" w:color="auto"/>
              <w:bottom w:val="single" w:sz="4" w:space="0" w:color="auto"/>
              <w:right w:val="single" w:sz="4" w:space="0" w:color="auto"/>
            </w:tcBorders>
            <w:hideMark/>
          </w:tcPr>
          <w:p w:rsidR="00F35A7A" w:rsidRPr="000B4FF5" w:rsidRDefault="00F35A7A" w:rsidP="00F35A7A">
            <w:pPr>
              <w:pStyle w:val="aa"/>
              <w:rPr>
                <w:rFonts w:ascii="Times New Roman" w:hAnsi="Times New Roman"/>
                <w:sz w:val="26"/>
                <w:szCs w:val="26"/>
              </w:rPr>
            </w:pPr>
            <w:r w:rsidRPr="000B4FF5">
              <w:rPr>
                <w:rFonts w:ascii="Times New Roman" w:hAnsi="Times New Roman"/>
                <w:sz w:val="26"/>
                <w:szCs w:val="26"/>
              </w:rPr>
              <w:t>Общий объём финансирования Программы составляет 100857,14 рублей, в том числе:</w:t>
            </w:r>
          </w:p>
          <w:p w:rsidR="00F35A7A" w:rsidRPr="000B4FF5" w:rsidRDefault="00F35A7A" w:rsidP="00F35A7A">
            <w:pPr>
              <w:pStyle w:val="aa"/>
              <w:rPr>
                <w:rFonts w:ascii="Times New Roman" w:hAnsi="Times New Roman"/>
                <w:sz w:val="26"/>
                <w:szCs w:val="26"/>
              </w:rPr>
            </w:pPr>
            <w:r w:rsidRPr="000B4FF5">
              <w:rPr>
                <w:rFonts w:ascii="Times New Roman" w:hAnsi="Times New Roman"/>
                <w:sz w:val="26"/>
                <w:szCs w:val="26"/>
              </w:rPr>
              <w:t xml:space="preserve">средства местного бюджета-98400 рублей; </w:t>
            </w:r>
          </w:p>
          <w:p w:rsidR="00F35A7A" w:rsidRPr="000B4FF5" w:rsidRDefault="00F35A7A" w:rsidP="00F35A7A">
            <w:pPr>
              <w:pStyle w:val="aa"/>
              <w:rPr>
                <w:rFonts w:ascii="Times New Roman" w:hAnsi="Times New Roman"/>
                <w:sz w:val="26"/>
                <w:szCs w:val="26"/>
              </w:rPr>
            </w:pPr>
            <w:r w:rsidRPr="000B4FF5">
              <w:rPr>
                <w:rFonts w:ascii="Times New Roman" w:hAnsi="Times New Roman"/>
                <w:sz w:val="26"/>
                <w:szCs w:val="26"/>
              </w:rPr>
              <w:t>средства областного бюджета-2457,14 рублей.</w:t>
            </w:r>
          </w:p>
          <w:p w:rsidR="00B62BE1" w:rsidRPr="000F3B78" w:rsidRDefault="00B62BE1" w:rsidP="00F35A7A">
            <w:pPr>
              <w:spacing w:after="0" w:line="240" w:lineRule="auto"/>
              <w:rPr>
                <w:rFonts w:ascii="Times New Roman" w:hAnsi="Times New Roman"/>
                <w:i/>
                <w:sz w:val="26"/>
                <w:szCs w:val="26"/>
              </w:rPr>
            </w:pPr>
          </w:p>
        </w:tc>
      </w:tr>
    </w:tbl>
    <w:p w:rsidR="00B91CA3" w:rsidRPr="00B91CA3" w:rsidRDefault="00B91CA3" w:rsidP="00B91CA3">
      <w:pPr>
        <w:spacing w:after="0" w:line="240" w:lineRule="auto"/>
        <w:jc w:val="center"/>
        <w:rPr>
          <w:rFonts w:ascii="Times New Roman" w:eastAsia="Times New Roman" w:hAnsi="Times New Roman" w:cs="Times New Roman"/>
          <w:sz w:val="26"/>
          <w:szCs w:val="26"/>
        </w:rPr>
      </w:pPr>
    </w:p>
    <w:p w:rsidR="00B91CA3" w:rsidRPr="00B91CA3" w:rsidRDefault="00B91CA3" w:rsidP="00B91CA3">
      <w:pPr>
        <w:numPr>
          <w:ilvl w:val="0"/>
          <w:numId w:val="14"/>
        </w:numPr>
        <w:spacing w:after="0" w:line="240" w:lineRule="auto"/>
        <w:contextualSpacing/>
        <w:jc w:val="center"/>
        <w:rPr>
          <w:rFonts w:ascii="Times New Roman" w:eastAsia="Times New Roman" w:hAnsi="Times New Roman" w:cs="Times New Roman"/>
          <w:sz w:val="26"/>
          <w:szCs w:val="26"/>
          <w:lang w:eastAsia="en-US" w:bidi="en-US"/>
        </w:rPr>
      </w:pPr>
      <w:r w:rsidRPr="00B91CA3">
        <w:rPr>
          <w:rFonts w:ascii="Times New Roman" w:eastAsia="Times New Roman" w:hAnsi="Times New Roman" w:cs="Times New Roman"/>
          <w:b/>
          <w:sz w:val="26"/>
          <w:szCs w:val="26"/>
          <w:lang w:eastAsia="en-US" w:bidi="en-US"/>
        </w:rPr>
        <w:t xml:space="preserve">Общая характеристика </w:t>
      </w:r>
      <w:proofErr w:type="gramStart"/>
      <w:r w:rsidRPr="00B91CA3">
        <w:rPr>
          <w:rFonts w:ascii="Times New Roman" w:eastAsia="Times New Roman" w:hAnsi="Times New Roman" w:cs="Times New Roman"/>
          <w:b/>
          <w:sz w:val="26"/>
          <w:szCs w:val="26"/>
          <w:lang w:eastAsia="en-US" w:bidi="en-US"/>
        </w:rPr>
        <w:t>криминогенной обстановки</w:t>
      </w:r>
      <w:proofErr w:type="gramEnd"/>
      <w:r w:rsidRPr="00B91CA3">
        <w:rPr>
          <w:rFonts w:ascii="Times New Roman" w:eastAsia="Times New Roman" w:hAnsi="Times New Roman" w:cs="Times New Roman"/>
          <w:b/>
          <w:sz w:val="26"/>
          <w:szCs w:val="26"/>
          <w:lang w:eastAsia="en-US" w:bidi="en-US"/>
        </w:rPr>
        <w:t xml:space="preserve"> на территории городского округа Архангельско</w:t>
      </w:r>
      <w:bookmarkStart w:id="0" w:name="_GoBack"/>
      <w:bookmarkEnd w:id="0"/>
      <w:r w:rsidRPr="00B91CA3">
        <w:rPr>
          <w:rFonts w:ascii="Times New Roman" w:eastAsia="Times New Roman" w:hAnsi="Times New Roman" w:cs="Times New Roman"/>
          <w:b/>
          <w:sz w:val="26"/>
          <w:szCs w:val="26"/>
          <w:lang w:eastAsia="en-US" w:bidi="en-US"/>
        </w:rPr>
        <w:t xml:space="preserve">й области «Город Коряжма» и </w:t>
      </w:r>
      <w:r w:rsidRPr="00B91CA3">
        <w:rPr>
          <w:rFonts w:ascii="Times New Roman" w:eastAsia="Times New Roman" w:hAnsi="Times New Roman" w:cs="Times New Roman"/>
          <w:b/>
          <w:bCs/>
          <w:sz w:val="26"/>
          <w:szCs w:val="26"/>
          <w:lang w:eastAsia="en-US" w:bidi="en-US"/>
        </w:rPr>
        <w:t>прогноз  с учетом реализации Программы</w:t>
      </w:r>
    </w:p>
    <w:p w:rsidR="00B91CA3" w:rsidRPr="00B91CA3" w:rsidRDefault="00B91CA3" w:rsidP="00B91CA3">
      <w:pPr>
        <w:spacing w:after="0" w:line="240" w:lineRule="auto"/>
        <w:ind w:firstLine="708"/>
        <w:jc w:val="both"/>
        <w:rPr>
          <w:rFonts w:ascii="Times New Roman" w:eastAsia="Times New Roman" w:hAnsi="Times New Roman" w:cs="Times New Roman"/>
          <w:spacing w:val="2"/>
          <w:sz w:val="26"/>
          <w:szCs w:val="26"/>
          <w:shd w:val="clear" w:color="auto" w:fill="FFFFFF"/>
        </w:rPr>
      </w:pPr>
      <w:r w:rsidRPr="00B91CA3">
        <w:rPr>
          <w:rFonts w:ascii="Times New Roman" w:eastAsia="Times New Roman" w:hAnsi="Times New Roman" w:cs="Times New Roman"/>
          <w:spacing w:val="2"/>
          <w:sz w:val="26"/>
          <w:szCs w:val="26"/>
          <w:shd w:val="clear" w:color="auto" w:fill="FFFFFF"/>
        </w:rPr>
        <w:t xml:space="preserve">Совершенствование единой системы профилактики преступлений и иных правонарушений является одним из основных направлений деятельности по обеспечению общественной безопасности в области противодействия преступным и иным противоправным посягательствам. </w:t>
      </w:r>
    </w:p>
    <w:p w:rsidR="00B91CA3" w:rsidRPr="00B91CA3" w:rsidRDefault="00B91CA3" w:rsidP="00B91CA3">
      <w:pPr>
        <w:autoSpaceDE w:val="0"/>
        <w:autoSpaceDN w:val="0"/>
        <w:adjustRightInd w:val="0"/>
        <w:spacing w:after="0" w:line="240" w:lineRule="auto"/>
        <w:ind w:firstLine="708"/>
        <w:jc w:val="both"/>
        <w:rPr>
          <w:rFonts w:ascii="Times New Roman" w:eastAsia="Times New Roman" w:hAnsi="Times New Roman" w:cs="Times New Roman"/>
          <w:b/>
          <w:color w:val="FF0000"/>
          <w:sz w:val="26"/>
          <w:szCs w:val="26"/>
        </w:rPr>
      </w:pPr>
      <w:proofErr w:type="gramStart"/>
      <w:r w:rsidRPr="00B91CA3">
        <w:rPr>
          <w:rFonts w:ascii="Times New Roman" w:eastAsia="Times New Roman" w:hAnsi="Times New Roman" w:cs="Times New Roman"/>
          <w:sz w:val="26"/>
          <w:szCs w:val="26"/>
        </w:rPr>
        <w:t xml:space="preserve">В городском округе Архангельской области «Город Коряжма» в период действия муниципальной программы профилактики правонарушений на 2020-2022 </w:t>
      </w:r>
      <w:r w:rsidRPr="00B91CA3">
        <w:rPr>
          <w:rFonts w:ascii="Times New Roman" w:eastAsia="Times New Roman" w:hAnsi="Times New Roman" w:cs="Times New Roman"/>
          <w:sz w:val="26"/>
          <w:szCs w:val="26"/>
        </w:rPr>
        <w:lastRenderedPageBreak/>
        <w:t>годы   уровень преступности незначительно вырос, так  в 2021 году зарегистрировано 594 преступлений, что на 6,8% больше, чем в 2020 году -556 преступлений;  по области снижение на 10,9%, из них: 216 преступлений следствие по которым обязательно (рост на 0,9%, с 214 до 216;</w:t>
      </w:r>
      <w:proofErr w:type="gramEnd"/>
      <w:r w:rsidRPr="00B91CA3">
        <w:rPr>
          <w:rFonts w:ascii="Times New Roman" w:eastAsia="Times New Roman" w:hAnsi="Times New Roman" w:cs="Times New Roman"/>
          <w:sz w:val="26"/>
          <w:szCs w:val="26"/>
        </w:rPr>
        <w:t xml:space="preserve"> по области снижение на 13,5%) и 378 преступлений следствие по которым необязательно  (рост на 10,5%, с 342  до 378, по области  снижение на 8,2%). Уровень преступности в пересчете на 10 тысяч населения увеличился с 153,5 до 166,3 преступлений (по области 156,1).</w:t>
      </w:r>
    </w:p>
    <w:p w:rsidR="00B91CA3" w:rsidRPr="00B91CA3" w:rsidRDefault="00B91CA3" w:rsidP="00B91CA3">
      <w:pPr>
        <w:spacing w:after="0" w:line="240" w:lineRule="auto"/>
        <w:ind w:firstLine="567"/>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Количество зарегистрированных тяжких и особо тяжких преступлений сократилось на 2,9% (с 136 до 132; по области снижение на 12,4%), уровень тяжкой и особо тяжкой преступности в пересчете на 10 тысяч населения снизился </w:t>
      </w:r>
      <w:proofErr w:type="gramStart"/>
      <w:r w:rsidRPr="00B91CA3">
        <w:rPr>
          <w:rFonts w:ascii="Times New Roman" w:eastAsia="Times New Roman" w:hAnsi="Times New Roman" w:cs="Times New Roman"/>
          <w:sz w:val="26"/>
          <w:szCs w:val="26"/>
        </w:rPr>
        <w:t>с</w:t>
      </w:r>
      <w:proofErr w:type="gramEnd"/>
      <w:r w:rsidRPr="00B91CA3">
        <w:rPr>
          <w:rFonts w:ascii="Times New Roman" w:eastAsia="Times New Roman" w:hAnsi="Times New Roman" w:cs="Times New Roman"/>
          <w:sz w:val="26"/>
          <w:szCs w:val="26"/>
        </w:rPr>
        <w:t xml:space="preserve"> 37,5 </w:t>
      </w:r>
      <w:proofErr w:type="gramStart"/>
      <w:r w:rsidRPr="00B91CA3">
        <w:rPr>
          <w:rFonts w:ascii="Times New Roman" w:eastAsia="Times New Roman" w:hAnsi="Times New Roman" w:cs="Times New Roman"/>
          <w:sz w:val="26"/>
          <w:szCs w:val="26"/>
        </w:rPr>
        <w:t>до</w:t>
      </w:r>
      <w:proofErr w:type="gramEnd"/>
      <w:r w:rsidRPr="00B91CA3">
        <w:rPr>
          <w:rFonts w:ascii="Times New Roman" w:eastAsia="Times New Roman" w:hAnsi="Times New Roman" w:cs="Times New Roman"/>
          <w:sz w:val="26"/>
          <w:szCs w:val="26"/>
        </w:rPr>
        <w:t xml:space="preserve"> 37 преступлений (областной показатель - 43,4). </w:t>
      </w:r>
    </w:p>
    <w:p w:rsidR="00B91CA3" w:rsidRPr="00B91CA3" w:rsidRDefault="00B91CA3" w:rsidP="00B91CA3">
      <w:pPr>
        <w:spacing w:after="0" w:line="240" w:lineRule="auto"/>
        <w:ind w:firstLine="567"/>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  </w:t>
      </w:r>
      <w:r w:rsidRPr="00B91CA3">
        <w:rPr>
          <w:rFonts w:ascii="Times New Roman" w:eastAsia="Times New Roman" w:hAnsi="Times New Roman" w:cs="Times New Roman"/>
          <w:sz w:val="26"/>
          <w:szCs w:val="26"/>
        </w:rPr>
        <w:tab/>
        <w:t xml:space="preserve">В структуре преступности в целом по данным отдела полиции по г. Коряжма в 2021 году совершено краж – 171 , что на 11,4% меньше, чем в 2020 году -  193 (по области снижение на 15,5%);  угонов автотранспорта на 44,4% (с 9 </w:t>
      </w:r>
      <w:proofErr w:type="gramStart"/>
      <w:r w:rsidRPr="00B91CA3">
        <w:rPr>
          <w:rFonts w:ascii="Times New Roman" w:eastAsia="Times New Roman" w:hAnsi="Times New Roman" w:cs="Times New Roman"/>
          <w:sz w:val="26"/>
          <w:szCs w:val="26"/>
        </w:rPr>
        <w:t>до</w:t>
      </w:r>
      <w:proofErr w:type="gramEnd"/>
      <w:r w:rsidRPr="00B91CA3">
        <w:rPr>
          <w:rFonts w:ascii="Times New Roman" w:eastAsia="Times New Roman" w:hAnsi="Times New Roman" w:cs="Times New Roman"/>
          <w:sz w:val="26"/>
          <w:szCs w:val="26"/>
        </w:rPr>
        <w:t xml:space="preserve"> 5;  по области снижение на 19,4%).</w:t>
      </w:r>
    </w:p>
    <w:p w:rsidR="00B91CA3" w:rsidRPr="00B91CA3" w:rsidRDefault="00B91CA3" w:rsidP="00B91CA3">
      <w:pPr>
        <w:spacing w:after="0" w:line="240" w:lineRule="auto"/>
        <w:ind w:firstLine="567"/>
        <w:jc w:val="both"/>
        <w:rPr>
          <w:rFonts w:ascii="Times New Roman" w:eastAsia="Times New Roman" w:hAnsi="Times New Roman" w:cs="Times New Roman"/>
          <w:sz w:val="26"/>
          <w:szCs w:val="26"/>
        </w:rPr>
      </w:pPr>
      <w:proofErr w:type="gramStart"/>
      <w:r w:rsidRPr="00B91CA3">
        <w:rPr>
          <w:rFonts w:ascii="Times New Roman" w:eastAsia="Times New Roman" w:hAnsi="Times New Roman" w:cs="Times New Roman"/>
          <w:sz w:val="26"/>
          <w:szCs w:val="26"/>
        </w:rPr>
        <w:t>Увеличилось количество совершенных: умышленного причинения тяжкого вреда здоровью на 40,0% (с 5 до 7; область снижение на 27,1%);  грабежей на 18,2% (с 11 до 13, область снижение на 17,9%);  мошенничеств на 16,1% (с 93 до 108; область снижение на 11,4%);  фактов вымогательства в 2 раза (с 4 до 8, область снижение на 11 %);</w:t>
      </w:r>
      <w:proofErr w:type="gramEnd"/>
      <w:r w:rsidRPr="00B91CA3">
        <w:rPr>
          <w:rFonts w:ascii="Times New Roman" w:eastAsia="Times New Roman" w:hAnsi="Times New Roman" w:cs="Times New Roman"/>
          <w:sz w:val="26"/>
          <w:szCs w:val="26"/>
        </w:rPr>
        <w:t xml:space="preserve"> поджогов в 2 раза (с 1 до 2, область снижение на 29,8%).</w:t>
      </w:r>
    </w:p>
    <w:p w:rsidR="00B91CA3" w:rsidRPr="00B91CA3" w:rsidRDefault="00B91CA3" w:rsidP="00B91CA3">
      <w:pPr>
        <w:spacing w:after="0" w:line="240" w:lineRule="auto"/>
        <w:ind w:firstLine="567"/>
        <w:jc w:val="both"/>
        <w:rPr>
          <w:rFonts w:ascii="Times New Roman" w:eastAsia="Times New Roman" w:hAnsi="Times New Roman" w:cs="Times New Roman"/>
          <w:bCs/>
          <w:color w:val="FF0000"/>
          <w:sz w:val="26"/>
          <w:szCs w:val="26"/>
        </w:rPr>
      </w:pPr>
      <w:proofErr w:type="gramStart"/>
      <w:r w:rsidRPr="00B91CA3">
        <w:rPr>
          <w:rFonts w:ascii="Times New Roman" w:eastAsia="Times New Roman" w:hAnsi="Times New Roman" w:cs="Times New Roman"/>
          <w:bCs/>
          <w:sz w:val="26"/>
          <w:szCs w:val="26"/>
        </w:rPr>
        <w:t>В  г. Коряжма зарегистрирован рост количества преступлений, совершенных в общественных местах на 1,9% (с 105 до 107),   на улицах на 33,9% (с 59 до 79), который обусловлен ростом таких составов как:  разбой (с 0 до 1); грабежей (с 0 до 3);  мошенничеств (с 1 до 2), краж (с 13 до 24).</w:t>
      </w:r>
      <w:proofErr w:type="gramEnd"/>
    </w:p>
    <w:p w:rsidR="00B91CA3" w:rsidRPr="00B91CA3" w:rsidRDefault="00B91CA3" w:rsidP="00B91CA3">
      <w:pPr>
        <w:spacing w:after="0" w:line="240" w:lineRule="auto"/>
        <w:ind w:firstLine="567"/>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Ускоренное внедрение цифровых технологий в жизни общества помимо положительных аспектов, имеет и негативную (криминогенную) сторону.</w:t>
      </w:r>
    </w:p>
    <w:p w:rsidR="00B91CA3" w:rsidRPr="00B91CA3" w:rsidRDefault="00B91CA3" w:rsidP="00B91CA3">
      <w:pPr>
        <w:spacing w:after="0" w:line="240" w:lineRule="auto"/>
        <w:ind w:firstLine="567"/>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Информационно-телекоммуникационные технологии (далее ИТТ) преимущественно используются при совершении преступлений против собственности, а также в сфере незаконного оборота наркотических средств и психотропных веществ. Уязвимость внедряемых в финансово-кредитную сферу инновационных технологий и их активное применение на практике эксплуатируют мошенники, совершая посягательства на имущество граждан и организаций на принципиально новой высокотехнологичной основе.</w:t>
      </w:r>
    </w:p>
    <w:p w:rsidR="00B91CA3" w:rsidRPr="00B91CA3" w:rsidRDefault="00B91CA3" w:rsidP="00B91CA3">
      <w:pPr>
        <w:spacing w:after="0" w:line="240" w:lineRule="auto"/>
        <w:ind w:firstLine="567"/>
        <w:jc w:val="both"/>
        <w:rPr>
          <w:rFonts w:ascii="Times New Roman" w:eastAsia="Times New Roman" w:hAnsi="Times New Roman" w:cs="Times New Roman"/>
          <w:sz w:val="26"/>
          <w:szCs w:val="26"/>
        </w:rPr>
      </w:pPr>
      <w:r w:rsidRPr="00B91CA3">
        <w:rPr>
          <w:rFonts w:ascii="Times New Roman" w:eastAsia="Times New Roman" w:hAnsi="Times New Roman" w:cs="Times New Roman"/>
          <w:color w:val="333333"/>
          <w:sz w:val="26"/>
          <w:szCs w:val="26"/>
          <w:shd w:val="clear" w:color="auto" w:fill="FFFFFF"/>
        </w:rPr>
        <w:t> Так, в</w:t>
      </w:r>
      <w:r w:rsidRPr="00B91CA3">
        <w:rPr>
          <w:rFonts w:ascii="Times New Roman" w:eastAsia="Times New Roman" w:hAnsi="Times New Roman" w:cs="Times New Roman"/>
          <w:sz w:val="26"/>
          <w:szCs w:val="26"/>
        </w:rPr>
        <w:t xml:space="preserve"> 2021 году на территории г. Коряжма в   сфере ИТТ  совершено 169 преступлений, что на 8,3% больше,  чем в 2020 году  (155). Уровень преступности в данной сфере  на 10 тыс. населения возрос с 43,7 до 47,3 преступлений (область – 43,4). </w:t>
      </w:r>
    </w:p>
    <w:p w:rsidR="00B91CA3" w:rsidRPr="00B91CA3" w:rsidRDefault="00B91CA3" w:rsidP="00B91CA3">
      <w:pPr>
        <w:spacing w:after="0" w:line="240" w:lineRule="auto"/>
        <w:ind w:firstLine="567"/>
        <w:jc w:val="both"/>
        <w:rPr>
          <w:rFonts w:ascii="Times New Roman" w:eastAsia="Times New Roman" w:hAnsi="Times New Roman" w:cs="Times New Roman"/>
          <w:sz w:val="26"/>
          <w:szCs w:val="26"/>
        </w:rPr>
      </w:pPr>
      <w:proofErr w:type="gramStart"/>
      <w:r w:rsidRPr="00B91CA3">
        <w:rPr>
          <w:rFonts w:ascii="Times New Roman" w:eastAsia="Times New Roman" w:hAnsi="Times New Roman" w:cs="Times New Roman"/>
          <w:sz w:val="26"/>
          <w:szCs w:val="26"/>
        </w:rPr>
        <w:t xml:space="preserve">В соответствии с </w:t>
      </w:r>
      <w:hyperlink r:id="rId7" w:history="1">
        <w:r w:rsidRPr="00B91CA3">
          <w:rPr>
            <w:rFonts w:ascii="Times New Roman" w:eastAsia="Times New Roman" w:hAnsi="Times New Roman" w:cs="Times New Roman"/>
            <w:sz w:val="26"/>
            <w:szCs w:val="26"/>
          </w:rPr>
          <w:t>подпунктом 2 пункта 1 статьи 20</w:t>
        </w:r>
      </w:hyperlink>
      <w:r w:rsidRPr="00B91CA3">
        <w:rPr>
          <w:rFonts w:ascii="Times New Roman" w:eastAsia="Times New Roman" w:hAnsi="Times New Roman" w:cs="Times New Roman"/>
          <w:sz w:val="26"/>
          <w:szCs w:val="26"/>
        </w:rPr>
        <w:t xml:space="preserve"> областного закона от 20 сентября 2005 года № 84-5-ОЗ «О наделении органов местного самоуправления муниципальных образований Архангельской области отдельными государственными полномочиями», главой </w:t>
      </w:r>
      <w:r w:rsidRPr="00B91CA3">
        <w:rPr>
          <w:rFonts w:ascii="Times New Roman" w:eastAsia="Times New Roman" w:hAnsi="Times New Roman" w:cs="Times New Roman"/>
          <w:sz w:val="26"/>
          <w:szCs w:val="26"/>
          <w:lang w:val="en-US"/>
        </w:rPr>
        <w:t>X</w:t>
      </w:r>
      <w:r w:rsidRPr="00B91CA3">
        <w:rPr>
          <w:rFonts w:ascii="Times New Roman" w:eastAsia="Times New Roman" w:hAnsi="Times New Roman" w:cs="Times New Roman"/>
          <w:sz w:val="26"/>
          <w:szCs w:val="26"/>
        </w:rPr>
        <w:t xml:space="preserve"> областного закона от 3 июня 2003 года № 172-22-ОЗ «Об административных правонарушениях» (далее - Областной закон), Уставом городского округа Архангельской области «Город Коряжма»,  городской Думой принято «</w:t>
      </w:r>
      <w:r w:rsidRPr="00B91CA3">
        <w:rPr>
          <w:rFonts w:ascii="Times New Roman" w:eastAsia="Times New Roman" w:hAnsi="Times New Roman" w:cs="Times New Roman"/>
          <w:bCs/>
          <w:sz w:val="26"/>
          <w:szCs w:val="26"/>
        </w:rPr>
        <w:t xml:space="preserve">Положение </w:t>
      </w:r>
      <w:r w:rsidRPr="00B91CA3">
        <w:rPr>
          <w:rFonts w:ascii="Times New Roman" w:eastAsia="Times New Roman" w:hAnsi="Times New Roman" w:cs="Times New Roman"/>
          <w:sz w:val="26"/>
          <w:szCs w:val="26"/>
        </w:rPr>
        <w:t>об административной комиссии  городского</w:t>
      </w:r>
      <w:proofErr w:type="gramEnd"/>
      <w:r w:rsidRPr="00B91CA3">
        <w:rPr>
          <w:rFonts w:ascii="Times New Roman" w:eastAsia="Times New Roman" w:hAnsi="Times New Roman" w:cs="Times New Roman"/>
          <w:sz w:val="26"/>
          <w:szCs w:val="26"/>
        </w:rPr>
        <w:t xml:space="preserve"> округа Архангельской области «Город Коряжма»</w:t>
      </w:r>
      <w:r w:rsidRPr="00B91CA3">
        <w:rPr>
          <w:rFonts w:ascii="Times New Roman" w:eastAsia="Times New Roman" w:hAnsi="Times New Roman" w:cs="Times New Roman"/>
          <w:color w:val="000000"/>
          <w:sz w:val="26"/>
          <w:szCs w:val="26"/>
          <w:shd w:val="clear" w:color="auto" w:fill="FFFFFF"/>
        </w:rPr>
        <w:t xml:space="preserve">» (далее - Положение), согласно которому </w:t>
      </w:r>
      <w:r w:rsidRPr="00B91CA3">
        <w:rPr>
          <w:rFonts w:ascii="Times New Roman" w:eastAsia="Times New Roman" w:hAnsi="Times New Roman" w:cs="Times New Roman"/>
          <w:sz w:val="26"/>
          <w:szCs w:val="26"/>
        </w:rPr>
        <w:t>административная комиссия является коллегиальным исполнительным органом по рассмотрению дел об административных правонарушениях, отнесенных Областным законом к компетенции (подведомственности) административных комиссий, кроме дел в отношении несовершеннолетних.</w:t>
      </w:r>
    </w:p>
    <w:p w:rsidR="00B91CA3" w:rsidRPr="00B91CA3" w:rsidRDefault="00B91CA3" w:rsidP="00B91CA3">
      <w:pPr>
        <w:spacing w:after="0" w:line="240" w:lineRule="auto"/>
        <w:ind w:firstLine="709"/>
        <w:jc w:val="both"/>
        <w:rPr>
          <w:rFonts w:ascii="Times New Roman" w:eastAsia="Times New Roman" w:hAnsi="Times New Roman" w:cs="Times New Roman"/>
          <w:sz w:val="26"/>
          <w:szCs w:val="26"/>
          <w:lang w:eastAsia="en-US"/>
        </w:rPr>
      </w:pPr>
      <w:r w:rsidRPr="00B91CA3">
        <w:rPr>
          <w:rFonts w:ascii="Times New Roman" w:eastAsia="Times New Roman" w:hAnsi="Times New Roman" w:cs="Times New Roman"/>
          <w:sz w:val="26"/>
          <w:szCs w:val="26"/>
          <w:lang w:eastAsia="en-US"/>
        </w:rPr>
        <w:lastRenderedPageBreak/>
        <w:t>Административная комиссия входит в структуру администрации городского округа Архангельской области «Город Коряжма» в качестве органа местной администрации.</w:t>
      </w:r>
    </w:p>
    <w:p w:rsidR="00B91CA3" w:rsidRPr="00B91CA3" w:rsidRDefault="00B91CA3" w:rsidP="00B91CA3">
      <w:pPr>
        <w:spacing w:after="0" w:line="240" w:lineRule="auto"/>
        <w:ind w:firstLine="708"/>
        <w:jc w:val="both"/>
        <w:rPr>
          <w:rFonts w:ascii="Times New Roman" w:eastAsia="Times New Roman" w:hAnsi="Times New Roman" w:cs="Times New Roman"/>
          <w:sz w:val="26"/>
          <w:szCs w:val="26"/>
        </w:rPr>
      </w:pPr>
      <w:r w:rsidRPr="00B91CA3">
        <w:rPr>
          <w:rFonts w:ascii="Times New Roman" w:eastAsia="Times New Roman" w:hAnsi="Times New Roman" w:cs="Times New Roman"/>
          <w:bCs/>
          <w:sz w:val="26"/>
          <w:szCs w:val="26"/>
        </w:rPr>
        <w:t xml:space="preserve">В 2021 году </w:t>
      </w:r>
      <w:r w:rsidRPr="00B91CA3">
        <w:rPr>
          <w:rFonts w:ascii="Times New Roman" w:eastAsia="Times New Roman" w:hAnsi="Times New Roman" w:cs="Times New Roman"/>
          <w:color w:val="000000"/>
          <w:sz w:val="26"/>
          <w:szCs w:val="26"/>
          <w:shd w:val="clear" w:color="auto" w:fill="FFFFFF"/>
        </w:rPr>
        <w:t xml:space="preserve">в административную комиссию </w:t>
      </w:r>
      <w:r w:rsidRPr="00B91CA3">
        <w:rPr>
          <w:rFonts w:ascii="Times New Roman" w:eastAsia="Times New Roman" w:hAnsi="Times New Roman" w:cs="Times New Roman"/>
          <w:sz w:val="26"/>
          <w:szCs w:val="26"/>
        </w:rPr>
        <w:t>городского округа Архангельской области «Город Коряжма» поступило 173 протокола об административных правонарушениях (в 2020 году – 163)  увеличение на 10 (на +5,78%).</w:t>
      </w:r>
    </w:p>
    <w:p w:rsidR="00B91CA3" w:rsidRPr="00B91CA3" w:rsidRDefault="00B91CA3" w:rsidP="00B91CA3">
      <w:pPr>
        <w:autoSpaceDE w:val="0"/>
        <w:autoSpaceDN w:val="0"/>
        <w:adjustRightInd w:val="0"/>
        <w:spacing w:after="0" w:line="240" w:lineRule="auto"/>
        <w:ind w:firstLine="708"/>
        <w:jc w:val="both"/>
        <w:outlineLvl w:val="0"/>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Привлечено   к административной ответственности  160 лиц, из них: 94 – подвергнуто наказанию в виде предупреждения, 66 – подвергнуто административному наказанию в виде административного штрафа.</w:t>
      </w:r>
    </w:p>
    <w:p w:rsidR="00B91CA3" w:rsidRPr="00B91CA3" w:rsidRDefault="00B91CA3" w:rsidP="00B91CA3">
      <w:pPr>
        <w:autoSpaceDE w:val="0"/>
        <w:autoSpaceDN w:val="0"/>
        <w:adjustRightInd w:val="0"/>
        <w:spacing w:after="0" w:line="240" w:lineRule="auto"/>
        <w:ind w:firstLine="708"/>
        <w:jc w:val="both"/>
        <w:outlineLvl w:val="0"/>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Из рассмотренных дел:</w:t>
      </w:r>
    </w:p>
    <w:p w:rsidR="00B91CA3" w:rsidRPr="00B91CA3" w:rsidRDefault="00B91CA3" w:rsidP="00B91CA3">
      <w:pPr>
        <w:autoSpaceDE w:val="0"/>
        <w:autoSpaceDN w:val="0"/>
        <w:adjustRightInd w:val="0"/>
        <w:spacing w:after="0" w:line="240" w:lineRule="auto"/>
        <w:jc w:val="both"/>
        <w:outlineLvl w:val="0"/>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- 155 составляют дела по административным правонарушениям, ответственность по которым предусмотрена статьёй  2.4 Областного закона «Об административных правонарушениях» (нарушение общественного порядка, выразившееся в нарушении тишины и покоя граждан); </w:t>
      </w:r>
    </w:p>
    <w:p w:rsidR="00B91CA3" w:rsidRPr="00B91CA3" w:rsidRDefault="00B91CA3" w:rsidP="00B91CA3">
      <w:pPr>
        <w:autoSpaceDE w:val="0"/>
        <w:autoSpaceDN w:val="0"/>
        <w:adjustRightInd w:val="0"/>
        <w:spacing w:after="0" w:line="240" w:lineRule="auto"/>
        <w:jc w:val="both"/>
        <w:outlineLvl w:val="0"/>
        <w:rPr>
          <w:rFonts w:ascii="Times New Roman" w:eastAsia="Times New Roman" w:hAnsi="Times New Roman" w:cs="Times New Roman"/>
          <w:bCs/>
          <w:sz w:val="26"/>
          <w:szCs w:val="26"/>
        </w:rPr>
      </w:pPr>
      <w:r w:rsidRPr="00B91CA3">
        <w:rPr>
          <w:rFonts w:ascii="Times New Roman" w:eastAsia="Times New Roman" w:hAnsi="Times New Roman" w:cs="Times New Roman"/>
          <w:sz w:val="26"/>
          <w:szCs w:val="26"/>
        </w:rPr>
        <w:t>- 11 составляют дела по административным правонарушениям, ответственность по которым предусмотрена статьей 7.9 Областного закона (р</w:t>
      </w:r>
      <w:r w:rsidRPr="00B91CA3">
        <w:rPr>
          <w:rFonts w:ascii="Times New Roman" w:eastAsia="Times New Roman" w:hAnsi="Times New Roman" w:cs="Times New Roman"/>
          <w:bCs/>
          <w:sz w:val="26"/>
          <w:szCs w:val="26"/>
        </w:rPr>
        <w:t>азмещение транспортного средства на газоне, цветнике или иной территории, занятой травянистыми растениями);</w:t>
      </w:r>
    </w:p>
    <w:p w:rsidR="00B91CA3" w:rsidRPr="00B91CA3" w:rsidRDefault="00B91CA3" w:rsidP="00B91CA3">
      <w:pPr>
        <w:autoSpaceDE w:val="0"/>
        <w:autoSpaceDN w:val="0"/>
        <w:adjustRightInd w:val="0"/>
        <w:spacing w:after="0" w:line="240" w:lineRule="auto"/>
        <w:jc w:val="both"/>
        <w:outlineLvl w:val="0"/>
        <w:rPr>
          <w:rFonts w:ascii="Times New Roman" w:eastAsia="Times New Roman" w:hAnsi="Times New Roman" w:cs="Times New Roman"/>
          <w:bCs/>
          <w:sz w:val="26"/>
          <w:szCs w:val="26"/>
        </w:rPr>
      </w:pPr>
      <w:r w:rsidRPr="00B91CA3">
        <w:rPr>
          <w:rFonts w:ascii="Times New Roman" w:eastAsia="Times New Roman" w:hAnsi="Times New Roman" w:cs="Times New Roman"/>
          <w:bCs/>
          <w:sz w:val="26"/>
          <w:szCs w:val="26"/>
        </w:rPr>
        <w:t xml:space="preserve">- 2 </w:t>
      </w:r>
      <w:r w:rsidRPr="00B91CA3">
        <w:rPr>
          <w:rFonts w:ascii="Times New Roman" w:eastAsia="Times New Roman" w:hAnsi="Times New Roman" w:cs="Times New Roman"/>
          <w:sz w:val="26"/>
          <w:szCs w:val="26"/>
        </w:rPr>
        <w:t>составляют дела по административным правонарушениям, ответственность по которым предусмотрена статьёй.8.8. Областного закона (т</w:t>
      </w:r>
      <w:r w:rsidRPr="00B91CA3">
        <w:rPr>
          <w:rFonts w:ascii="Times New Roman" w:eastAsia="Times New Roman" w:hAnsi="Times New Roman" w:cs="Times New Roman"/>
          <w:bCs/>
          <w:sz w:val="26"/>
          <w:szCs w:val="26"/>
        </w:rPr>
        <w:t>орговля в неустановленных местах).</w:t>
      </w:r>
    </w:p>
    <w:p w:rsidR="00B91CA3" w:rsidRPr="00B91CA3" w:rsidRDefault="00B91CA3" w:rsidP="00B91CA3">
      <w:pPr>
        <w:autoSpaceDE w:val="0"/>
        <w:autoSpaceDN w:val="0"/>
        <w:adjustRightInd w:val="0"/>
        <w:spacing w:after="0" w:line="240" w:lineRule="auto"/>
        <w:jc w:val="both"/>
        <w:outlineLvl w:val="0"/>
        <w:rPr>
          <w:rFonts w:ascii="Times New Roman" w:eastAsia="Times New Roman" w:hAnsi="Times New Roman" w:cs="Times New Roman"/>
          <w:sz w:val="26"/>
          <w:szCs w:val="26"/>
        </w:rPr>
      </w:pPr>
      <w:r w:rsidRPr="00B91CA3">
        <w:rPr>
          <w:rFonts w:ascii="Times New Roman" w:eastAsia="Times New Roman" w:hAnsi="Times New Roman" w:cs="Times New Roman"/>
          <w:bCs/>
          <w:sz w:val="26"/>
          <w:szCs w:val="26"/>
        </w:rPr>
        <w:tab/>
        <w:t xml:space="preserve">5 </w:t>
      </w:r>
      <w:r w:rsidRPr="00B91CA3">
        <w:rPr>
          <w:rFonts w:ascii="Times New Roman" w:eastAsia="Times New Roman" w:hAnsi="Times New Roman" w:cs="Times New Roman"/>
          <w:sz w:val="26"/>
          <w:szCs w:val="26"/>
        </w:rPr>
        <w:t>дел об административных правонарушениях (протоколы составлены в декабре 2021 года) перенесены на рассмотрение административной комиссией на  январь 2022 года.</w:t>
      </w:r>
    </w:p>
    <w:p w:rsidR="00B91CA3" w:rsidRPr="00B91CA3" w:rsidRDefault="00B91CA3" w:rsidP="00B91CA3">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Основными причинами роста совершаемых преступлений на территории города являются разрозненность </w:t>
      </w:r>
      <w:proofErr w:type="gramStart"/>
      <w:r w:rsidRPr="00B91CA3">
        <w:rPr>
          <w:rFonts w:ascii="Times New Roman" w:eastAsia="Times New Roman" w:hAnsi="Times New Roman" w:cs="Times New Roman"/>
          <w:sz w:val="26"/>
          <w:szCs w:val="26"/>
        </w:rPr>
        <w:t>действий субъектов системы профилактики правонарушений всех</w:t>
      </w:r>
      <w:proofErr w:type="gramEnd"/>
      <w:r w:rsidRPr="00B91CA3">
        <w:rPr>
          <w:rFonts w:ascii="Times New Roman" w:eastAsia="Times New Roman" w:hAnsi="Times New Roman" w:cs="Times New Roman"/>
          <w:sz w:val="26"/>
          <w:szCs w:val="26"/>
        </w:rPr>
        <w:t xml:space="preserve"> уровней, недостаточная занятость лиц, освобожденных из мест лишения свободы (их нежелание работать), </w:t>
      </w:r>
      <w:proofErr w:type="spellStart"/>
      <w:r w:rsidRPr="00B91CA3">
        <w:rPr>
          <w:rFonts w:ascii="Times New Roman" w:eastAsia="Times New Roman" w:hAnsi="Times New Roman" w:cs="Times New Roman"/>
          <w:sz w:val="26"/>
          <w:szCs w:val="26"/>
        </w:rPr>
        <w:t>виктимным</w:t>
      </w:r>
      <w:proofErr w:type="spellEnd"/>
      <w:r w:rsidRPr="00B91CA3">
        <w:rPr>
          <w:rFonts w:ascii="Times New Roman" w:eastAsia="Times New Roman" w:hAnsi="Times New Roman" w:cs="Times New Roman"/>
          <w:sz w:val="26"/>
          <w:szCs w:val="26"/>
        </w:rPr>
        <w:t xml:space="preserve"> поведением потерпевших, совершение преступлений и правонарушений лицами, находящимися в состоянии опьянения, низкий уровень материально-технического обеспечения существующей системы профилактики правонарушений.</w:t>
      </w:r>
    </w:p>
    <w:p w:rsidR="00B91CA3" w:rsidRPr="00B91CA3" w:rsidRDefault="00B91CA3" w:rsidP="00B91CA3">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 Стабилизация и последующее улучшение </w:t>
      </w:r>
      <w:proofErr w:type="gramStart"/>
      <w:r w:rsidRPr="00B91CA3">
        <w:rPr>
          <w:rFonts w:ascii="Times New Roman" w:eastAsia="Times New Roman" w:hAnsi="Times New Roman" w:cs="Times New Roman"/>
          <w:sz w:val="26"/>
          <w:szCs w:val="26"/>
        </w:rPr>
        <w:t>криминогенной ситуации</w:t>
      </w:r>
      <w:proofErr w:type="gramEnd"/>
      <w:r w:rsidRPr="00B91CA3">
        <w:rPr>
          <w:rFonts w:ascii="Times New Roman" w:eastAsia="Times New Roman" w:hAnsi="Times New Roman" w:cs="Times New Roman"/>
          <w:sz w:val="26"/>
          <w:szCs w:val="26"/>
        </w:rPr>
        <w:t xml:space="preserve"> невозможны без создания и совершенствования эффективной многоуровневой системы профилактики правонарушений и преступлений. </w:t>
      </w:r>
    </w:p>
    <w:p w:rsidR="00B91CA3" w:rsidRPr="00B91CA3" w:rsidRDefault="00B91CA3" w:rsidP="00B91CA3">
      <w:pPr>
        <w:autoSpaceDE w:val="0"/>
        <w:autoSpaceDN w:val="0"/>
        <w:adjustRightInd w:val="0"/>
        <w:spacing w:after="0" w:line="240" w:lineRule="auto"/>
        <w:ind w:firstLine="708"/>
        <w:jc w:val="both"/>
        <w:rPr>
          <w:rFonts w:ascii="Times New Roman" w:eastAsia="Times New Roman" w:hAnsi="Times New Roman" w:cs="Times New Roman"/>
          <w:sz w:val="26"/>
          <w:szCs w:val="26"/>
        </w:rPr>
      </w:pPr>
      <w:proofErr w:type="gramStart"/>
      <w:r w:rsidRPr="00B91CA3">
        <w:rPr>
          <w:rFonts w:ascii="Times New Roman" w:eastAsia="Times New Roman" w:hAnsi="Times New Roman" w:cs="Times New Roman"/>
          <w:sz w:val="26"/>
          <w:szCs w:val="26"/>
        </w:rPr>
        <w:t>Задача снижения уровня преступлений и правонарушений, совершаемых на улицах и в общественных местах, предполагает совершенствование форм и методов несения службы сотрудниками правоохранительных органов,  развитие систем технического наблюдения и связи, активное использование и увеличение численности правоохранительных сил,  осуществляющих охрану общественного порядка  в городе, за счет более активного привлечения населения и разработки системы моральных (материальных) стимулов, обеспечения правовой и социальной защиты лиц</w:t>
      </w:r>
      <w:proofErr w:type="gramEnd"/>
      <w:r w:rsidRPr="00B91CA3">
        <w:rPr>
          <w:rFonts w:ascii="Times New Roman" w:eastAsia="Times New Roman" w:hAnsi="Times New Roman" w:cs="Times New Roman"/>
          <w:sz w:val="26"/>
          <w:szCs w:val="26"/>
        </w:rPr>
        <w:t xml:space="preserve">, участвующих в поддержании правопорядка.  </w:t>
      </w:r>
    </w:p>
    <w:p w:rsidR="00B91CA3" w:rsidRPr="00B91CA3" w:rsidRDefault="00B91CA3" w:rsidP="00B91CA3">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Решение всего этого комплекса задач невозможно без постоянной государственной поддержки, объединения и координации усилий органов государственной власти и местного самоуправления, активного привлечения негосударственных структур, общественных объединений и населения к осуществлению охраны общественного порядка в городе. </w:t>
      </w:r>
    </w:p>
    <w:p w:rsidR="00B91CA3" w:rsidRPr="00B91CA3" w:rsidRDefault="00B91CA3" w:rsidP="00B91CA3">
      <w:pPr>
        <w:spacing w:after="0" w:line="240" w:lineRule="auto"/>
        <w:ind w:firstLine="708"/>
        <w:jc w:val="both"/>
        <w:rPr>
          <w:rFonts w:ascii="Times New Roman" w:eastAsia="Times New Roman" w:hAnsi="Times New Roman" w:cs="Times New Roman"/>
          <w:sz w:val="26"/>
          <w:szCs w:val="26"/>
          <w:lang w:eastAsia="en-US" w:bidi="en-US"/>
        </w:rPr>
      </w:pPr>
      <w:r w:rsidRPr="00B91CA3">
        <w:rPr>
          <w:rFonts w:ascii="Times New Roman" w:eastAsia="Times New Roman" w:hAnsi="Times New Roman" w:cs="Times New Roman"/>
          <w:sz w:val="26"/>
          <w:szCs w:val="26"/>
          <w:lang w:eastAsia="en-US" w:bidi="en-US"/>
        </w:rPr>
        <w:t xml:space="preserve">С 26 декабря 2014 года на территории муниципального образования «Город Коряжма» зарегистрирована народная дружина «Родина». В её состав входят 15 </w:t>
      </w:r>
      <w:r w:rsidRPr="00B91CA3">
        <w:rPr>
          <w:rFonts w:ascii="Times New Roman" w:eastAsia="Times New Roman" w:hAnsi="Times New Roman" w:cs="Times New Roman"/>
          <w:sz w:val="26"/>
          <w:szCs w:val="26"/>
          <w:lang w:eastAsia="en-US" w:bidi="en-US"/>
        </w:rPr>
        <w:lastRenderedPageBreak/>
        <w:t xml:space="preserve">народных дружинников. </w:t>
      </w:r>
      <w:r w:rsidRPr="00B91CA3">
        <w:rPr>
          <w:rFonts w:ascii="Times New Roman" w:eastAsia="Times New Roman" w:hAnsi="Times New Roman" w:cs="Times New Roman"/>
          <w:sz w:val="26"/>
          <w:szCs w:val="26"/>
          <w:shd w:val="clear" w:color="auto" w:fill="FFFFFF"/>
          <w:lang w:eastAsia="en-US" w:bidi="en-US"/>
        </w:rPr>
        <w:t xml:space="preserve">Народной дружине «Родина» выделено помещение в </w:t>
      </w:r>
      <w:r w:rsidRPr="00B91CA3">
        <w:rPr>
          <w:rFonts w:ascii="Times New Roman" w:eastAsia="Times New Roman" w:hAnsi="Times New Roman" w:cs="Times New Roman"/>
          <w:sz w:val="26"/>
          <w:szCs w:val="26"/>
          <w:lang w:eastAsia="en-US" w:bidi="en-US"/>
        </w:rPr>
        <w:t>муниципальном учреждении «Молодежно-культурный центр «Родина». Народные дружинник принимают участие в охране общественного порядка и общественной безопасности при проведении массовых мероприятий, осуществляют совместное патрулирование с сотрудниками полиции.</w:t>
      </w:r>
    </w:p>
    <w:p w:rsidR="00B91CA3" w:rsidRPr="00B91CA3" w:rsidRDefault="00B91CA3" w:rsidP="00B91CA3">
      <w:pPr>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Обеспечение общественной безопасности осуществляется путем повышения эффективности деятельности правоохранительных органов и специальных служб, совершенствования единой системы профилактики преступности (включая мониторинг и оценку эффективности правоприменительной практики), разработки и </w:t>
      </w:r>
      <w:proofErr w:type="gramStart"/>
      <w:r w:rsidRPr="00B91CA3">
        <w:rPr>
          <w:rFonts w:ascii="Times New Roman" w:eastAsia="Times New Roman" w:hAnsi="Times New Roman" w:cs="Times New Roman"/>
          <w:sz w:val="26"/>
          <w:szCs w:val="26"/>
        </w:rPr>
        <w:t>использования</w:t>
      </w:r>
      <w:proofErr w:type="gramEnd"/>
      <w:r w:rsidRPr="00B91CA3">
        <w:rPr>
          <w:rFonts w:ascii="Times New Roman" w:eastAsia="Times New Roman" w:hAnsi="Times New Roman" w:cs="Times New Roman"/>
          <w:sz w:val="26"/>
          <w:szCs w:val="26"/>
        </w:rPr>
        <w:t xml:space="preserve"> специальных мер, направленных на снижение уровня криминализации общественных отношений. </w:t>
      </w:r>
    </w:p>
    <w:p w:rsidR="00B91CA3" w:rsidRPr="00B91CA3" w:rsidRDefault="00B91CA3" w:rsidP="00B91CA3">
      <w:pPr>
        <w:spacing w:after="0" w:line="240" w:lineRule="auto"/>
        <w:ind w:firstLine="708"/>
        <w:jc w:val="both"/>
        <w:rPr>
          <w:rFonts w:ascii="Times New Roman" w:eastAsia="Times New Roman" w:hAnsi="Times New Roman" w:cs="Times New Roman"/>
          <w:spacing w:val="2"/>
          <w:sz w:val="26"/>
          <w:szCs w:val="26"/>
          <w:shd w:val="clear" w:color="auto" w:fill="FFFFFF"/>
        </w:rPr>
      </w:pPr>
      <w:r w:rsidRPr="00B91CA3">
        <w:rPr>
          <w:rFonts w:ascii="Times New Roman" w:eastAsia="Times New Roman" w:hAnsi="Times New Roman" w:cs="Times New Roman"/>
          <w:spacing w:val="2"/>
          <w:sz w:val="26"/>
          <w:szCs w:val="26"/>
          <w:shd w:val="clear" w:color="auto" w:fill="FFFFFF"/>
        </w:rPr>
        <w:t xml:space="preserve">Проведение комплекса мероприятий, направленных на профилактику преступлений и обеспечение охраны общественного порядка, при поддержке правоохранительной деятельности, объединении усилий субъектов профилактики правонарушений, привлечении к охране общественного порядка общественных объединений и граждан позволит стабилизировать </w:t>
      </w:r>
      <w:proofErr w:type="gramStart"/>
      <w:r w:rsidRPr="00B91CA3">
        <w:rPr>
          <w:rFonts w:ascii="Times New Roman" w:eastAsia="Times New Roman" w:hAnsi="Times New Roman" w:cs="Times New Roman"/>
          <w:spacing w:val="2"/>
          <w:sz w:val="26"/>
          <w:szCs w:val="26"/>
          <w:shd w:val="clear" w:color="auto" w:fill="FFFFFF"/>
        </w:rPr>
        <w:t>криминогенную обстановку</w:t>
      </w:r>
      <w:proofErr w:type="gramEnd"/>
      <w:r w:rsidRPr="00B91CA3">
        <w:rPr>
          <w:rFonts w:ascii="Times New Roman" w:eastAsia="Times New Roman" w:hAnsi="Times New Roman" w:cs="Times New Roman"/>
          <w:spacing w:val="2"/>
          <w:sz w:val="26"/>
          <w:szCs w:val="26"/>
          <w:shd w:val="clear" w:color="auto" w:fill="FFFFFF"/>
        </w:rPr>
        <w:t xml:space="preserve"> на территории города.</w:t>
      </w:r>
    </w:p>
    <w:p w:rsidR="00B91CA3" w:rsidRPr="00B91CA3" w:rsidRDefault="00B91CA3" w:rsidP="00B91CA3">
      <w:pPr>
        <w:spacing w:after="0" w:line="240" w:lineRule="auto"/>
        <w:ind w:firstLine="708"/>
        <w:jc w:val="both"/>
        <w:rPr>
          <w:rFonts w:ascii="Times New Roman" w:eastAsia="Times New Roman" w:hAnsi="Times New Roman" w:cs="Times New Roman"/>
          <w:spacing w:val="2"/>
          <w:sz w:val="26"/>
          <w:szCs w:val="26"/>
          <w:shd w:val="clear" w:color="auto" w:fill="FFFFFF"/>
        </w:rPr>
      </w:pPr>
      <w:r w:rsidRPr="00B91CA3">
        <w:rPr>
          <w:rFonts w:ascii="Times New Roman" w:eastAsia="Times New Roman" w:hAnsi="Times New Roman" w:cs="Times New Roman"/>
          <w:spacing w:val="2"/>
          <w:sz w:val="26"/>
          <w:szCs w:val="26"/>
          <w:shd w:val="clear" w:color="auto" w:fill="FFFFFF"/>
        </w:rPr>
        <w:t xml:space="preserve">Программно-целевой подход обусловлен необходимостью концентрации имеющихся возможностей и ресурсов для решения ключевых проблем в правоохранительной сфере, а также необходимостью последовательного решения стоящих задач, в том числе по совершенствованию </w:t>
      </w:r>
      <w:proofErr w:type="gramStart"/>
      <w:r w:rsidRPr="00B91CA3">
        <w:rPr>
          <w:rFonts w:ascii="Times New Roman" w:eastAsia="Times New Roman" w:hAnsi="Times New Roman" w:cs="Times New Roman"/>
          <w:spacing w:val="2"/>
          <w:sz w:val="26"/>
          <w:szCs w:val="26"/>
          <w:shd w:val="clear" w:color="auto" w:fill="FFFFFF"/>
        </w:rPr>
        <w:t>механизмов развития системы профилактики правонарушений</w:t>
      </w:r>
      <w:proofErr w:type="gramEnd"/>
      <w:r w:rsidRPr="00B91CA3">
        <w:rPr>
          <w:rFonts w:ascii="Times New Roman" w:eastAsia="Times New Roman" w:hAnsi="Times New Roman" w:cs="Times New Roman"/>
          <w:spacing w:val="2"/>
          <w:sz w:val="26"/>
          <w:szCs w:val="26"/>
          <w:shd w:val="clear" w:color="auto" w:fill="FFFFFF"/>
        </w:rPr>
        <w:t>.</w:t>
      </w:r>
    </w:p>
    <w:p w:rsidR="00B91CA3" w:rsidRPr="00B91CA3" w:rsidRDefault="00B91CA3" w:rsidP="00B91CA3">
      <w:pPr>
        <w:spacing w:after="0" w:line="240" w:lineRule="auto"/>
        <w:ind w:firstLine="708"/>
        <w:jc w:val="both"/>
        <w:rPr>
          <w:rFonts w:ascii="Times New Roman" w:eastAsia="Times New Roman" w:hAnsi="Times New Roman" w:cs="Times New Roman"/>
          <w:spacing w:val="2"/>
          <w:sz w:val="26"/>
          <w:szCs w:val="26"/>
          <w:shd w:val="clear" w:color="auto" w:fill="FFFFFF"/>
        </w:rPr>
      </w:pPr>
    </w:p>
    <w:p w:rsidR="00B91CA3" w:rsidRPr="00B91CA3" w:rsidRDefault="00B91CA3" w:rsidP="00B91CA3">
      <w:pPr>
        <w:numPr>
          <w:ilvl w:val="0"/>
          <w:numId w:val="14"/>
        </w:numPr>
        <w:spacing w:after="0" w:line="240" w:lineRule="auto"/>
        <w:contextualSpacing/>
        <w:jc w:val="center"/>
        <w:rPr>
          <w:rFonts w:ascii="Times New Roman" w:eastAsia="Times New Roman" w:hAnsi="Times New Roman" w:cs="Times New Roman"/>
          <w:b/>
          <w:sz w:val="26"/>
          <w:szCs w:val="26"/>
          <w:lang w:eastAsia="en-US" w:bidi="en-US"/>
        </w:rPr>
      </w:pPr>
      <w:r w:rsidRPr="00B91CA3">
        <w:rPr>
          <w:rFonts w:ascii="Times New Roman" w:eastAsia="Times New Roman" w:hAnsi="Times New Roman" w:cs="Times New Roman"/>
          <w:b/>
          <w:sz w:val="26"/>
          <w:szCs w:val="26"/>
          <w:lang w:eastAsia="en-US" w:bidi="en-US"/>
        </w:rPr>
        <w:t>Механизм реализации Программы</w:t>
      </w:r>
    </w:p>
    <w:p w:rsidR="00B91CA3" w:rsidRPr="00B91CA3" w:rsidRDefault="00B91CA3" w:rsidP="00B91CA3">
      <w:pPr>
        <w:spacing w:after="0" w:line="240" w:lineRule="auto"/>
        <w:ind w:left="720"/>
        <w:contextualSpacing/>
        <w:rPr>
          <w:rFonts w:ascii="Times New Roman" w:eastAsia="Times New Roman" w:hAnsi="Times New Roman" w:cs="Times New Roman"/>
          <w:b/>
          <w:sz w:val="26"/>
          <w:szCs w:val="26"/>
          <w:lang w:eastAsia="en-US" w:bidi="en-US"/>
        </w:rPr>
      </w:pPr>
    </w:p>
    <w:p w:rsidR="00B91CA3" w:rsidRPr="00B91CA3" w:rsidRDefault="00B91CA3" w:rsidP="00B91CA3">
      <w:pPr>
        <w:spacing w:after="0" w:line="240" w:lineRule="auto"/>
        <w:ind w:firstLine="720"/>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Управление реализацией Программы осуществляется в соответствии с Порядком принятия решений о разработке и реализации муниципальных программ на территории городского округа Архангельской области  «Город Коряжма», утвержденным постановлением администрации города № 860 от 03.08.2022.  </w:t>
      </w:r>
    </w:p>
    <w:p w:rsidR="00B91CA3" w:rsidRPr="00B91CA3" w:rsidRDefault="00B91CA3" w:rsidP="00B91CA3">
      <w:pPr>
        <w:spacing w:after="0" w:line="240" w:lineRule="auto"/>
        <w:ind w:firstLine="708"/>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Оперативное управление Программой осуществляет  заместитель главы муниципального образования по организационно-правовым вопросам, начальник управления организационно-правовой и кадровой работы, который определяет первоочередность выполнения мероприятий, связанных с использованием средств местного бюджета.</w:t>
      </w:r>
    </w:p>
    <w:p w:rsidR="00B91CA3" w:rsidRPr="00B91CA3" w:rsidRDefault="00B91CA3" w:rsidP="00B91CA3">
      <w:pPr>
        <w:spacing w:after="0" w:line="240" w:lineRule="auto"/>
        <w:ind w:firstLine="720"/>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Программа реализуется с привлечением органов и учреждений системы профилактики правонарушений на территории города. Соисполнители перечислены в паспорте Программы.  </w:t>
      </w:r>
    </w:p>
    <w:p w:rsidR="00B91CA3" w:rsidRPr="00B91CA3" w:rsidRDefault="00B91CA3" w:rsidP="00B91CA3">
      <w:pPr>
        <w:spacing w:after="0" w:line="240" w:lineRule="auto"/>
        <w:ind w:firstLine="720"/>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 xml:space="preserve"> Отчет о ходе реализации Программы за отчетный год предоставляется главе муниципального образования до 1 марта каждого года. На основании мониторинга  делается обоснованный вывод о возможности/невозможности достижения годовых целевых индикаторов Программы, а также необходимости корректировки Программы.</w:t>
      </w:r>
    </w:p>
    <w:p w:rsidR="00B91CA3" w:rsidRPr="00B91CA3" w:rsidRDefault="00B91CA3" w:rsidP="00B91CA3">
      <w:pPr>
        <w:spacing w:after="0" w:line="240" w:lineRule="auto"/>
        <w:ind w:left="426"/>
        <w:contextualSpacing/>
        <w:jc w:val="both"/>
        <w:rPr>
          <w:rFonts w:ascii="Times New Roman" w:eastAsia="Times New Roman" w:hAnsi="Times New Roman" w:cs="Times New Roman"/>
          <w:sz w:val="26"/>
          <w:szCs w:val="26"/>
          <w:lang w:eastAsia="en-US" w:bidi="en-US"/>
        </w:rPr>
      </w:pPr>
    </w:p>
    <w:p w:rsidR="00B91CA3" w:rsidRPr="00B91CA3" w:rsidRDefault="00B91CA3" w:rsidP="00B91CA3">
      <w:pPr>
        <w:numPr>
          <w:ilvl w:val="0"/>
          <w:numId w:val="14"/>
        </w:numPr>
        <w:spacing w:after="0" w:line="240" w:lineRule="auto"/>
        <w:contextualSpacing/>
        <w:jc w:val="center"/>
        <w:rPr>
          <w:rFonts w:ascii="Times New Roman" w:eastAsia="Times New Roman" w:hAnsi="Times New Roman" w:cs="Times New Roman"/>
          <w:b/>
          <w:sz w:val="28"/>
          <w:szCs w:val="28"/>
          <w:lang w:eastAsia="en-US" w:bidi="en-US"/>
        </w:rPr>
      </w:pPr>
      <w:proofErr w:type="spellStart"/>
      <w:r w:rsidRPr="00B91CA3">
        <w:rPr>
          <w:rFonts w:ascii="Times New Roman" w:eastAsia="Times New Roman" w:hAnsi="Times New Roman" w:cs="Times New Roman"/>
          <w:b/>
          <w:sz w:val="28"/>
          <w:szCs w:val="28"/>
          <w:lang w:val="en-US" w:eastAsia="en-US" w:bidi="en-US"/>
        </w:rPr>
        <w:t>Ожидаемые</w:t>
      </w:r>
      <w:proofErr w:type="spellEnd"/>
      <w:r w:rsidRPr="00B91CA3">
        <w:rPr>
          <w:rFonts w:ascii="Times New Roman" w:eastAsia="Times New Roman" w:hAnsi="Times New Roman" w:cs="Times New Roman"/>
          <w:b/>
          <w:sz w:val="28"/>
          <w:szCs w:val="28"/>
          <w:lang w:val="en-US" w:eastAsia="en-US" w:bidi="en-US"/>
        </w:rPr>
        <w:t xml:space="preserve"> </w:t>
      </w:r>
      <w:proofErr w:type="spellStart"/>
      <w:r w:rsidRPr="00B91CA3">
        <w:rPr>
          <w:rFonts w:ascii="Times New Roman" w:eastAsia="Times New Roman" w:hAnsi="Times New Roman" w:cs="Times New Roman"/>
          <w:b/>
          <w:sz w:val="28"/>
          <w:szCs w:val="28"/>
          <w:lang w:val="en-US" w:eastAsia="en-US" w:bidi="en-US"/>
        </w:rPr>
        <w:t>результаты</w:t>
      </w:r>
      <w:proofErr w:type="spellEnd"/>
      <w:r w:rsidRPr="00B91CA3">
        <w:rPr>
          <w:rFonts w:ascii="Times New Roman" w:eastAsia="Times New Roman" w:hAnsi="Times New Roman" w:cs="Times New Roman"/>
          <w:b/>
          <w:sz w:val="28"/>
          <w:szCs w:val="28"/>
          <w:lang w:val="en-US" w:eastAsia="en-US" w:bidi="en-US"/>
        </w:rPr>
        <w:t xml:space="preserve"> </w:t>
      </w:r>
      <w:proofErr w:type="spellStart"/>
      <w:r w:rsidRPr="00B91CA3">
        <w:rPr>
          <w:rFonts w:ascii="Times New Roman" w:eastAsia="Times New Roman" w:hAnsi="Times New Roman" w:cs="Times New Roman"/>
          <w:b/>
          <w:sz w:val="28"/>
          <w:szCs w:val="28"/>
          <w:lang w:val="en-US" w:eastAsia="en-US" w:bidi="en-US"/>
        </w:rPr>
        <w:t>реализации</w:t>
      </w:r>
      <w:proofErr w:type="spellEnd"/>
      <w:r w:rsidRPr="00B91CA3">
        <w:rPr>
          <w:rFonts w:ascii="Times New Roman" w:eastAsia="Times New Roman" w:hAnsi="Times New Roman" w:cs="Times New Roman"/>
          <w:b/>
          <w:sz w:val="28"/>
          <w:szCs w:val="28"/>
          <w:lang w:val="en-US" w:eastAsia="en-US" w:bidi="en-US"/>
        </w:rPr>
        <w:t xml:space="preserve"> </w:t>
      </w:r>
      <w:proofErr w:type="spellStart"/>
      <w:r w:rsidRPr="00B91CA3">
        <w:rPr>
          <w:rFonts w:ascii="Times New Roman" w:eastAsia="Times New Roman" w:hAnsi="Times New Roman" w:cs="Times New Roman"/>
          <w:b/>
          <w:sz w:val="28"/>
          <w:szCs w:val="28"/>
          <w:lang w:val="en-US" w:eastAsia="en-US" w:bidi="en-US"/>
        </w:rPr>
        <w:t>Программы</w:t>
      </w:r>
      <w:proofErr w:type="spellEnd"/>
    </w:p>
    <w:p w:rsidR="00B91CA3" w:rsidRPr="00B91CA3" w:rsidRDefault="00B91CA3" w:rsidP="00B91CA3">
      <w:pPr>
        <w:spacing w:after="0" w:line="240" w:lineRule="auto"/>
        <w:ind w:left="720"/>
        <w:contextualSpacing/>
        <w:rPr>
          <w:rFonts w:ascii="Times New Roman" w:eastAsia="Times New Roman" w:hAnsi="Times New Roman" w:cs="Times New Roman"/>
          <w:b/>
          <w:sz w:val="28"/>
          <w:szCs w:val="28"/>
          <w:lang w:eastAsia="en-US" w:bidi="en-US"/>
        </w:rPr>
      </w:pPr>
    </w:p>
    <w:p w:rsidR="00B91CA3" w:rsidRPr="00B91CA3" w:rsidRDefault="00B91CA3" w:rsidP="00B91CA3">
      <w:pPr>
        <w:spacing w:after="0" w:line="240" w:lineRule="auto"/>
        <w:ind w:firstLine="708"/>
        <w:jc w:val="both"/>
        <w:rPr>
          <w:rFonts w:ascii="Times New Roman" w:eastAsia="Times New Roman" w:hAnsi="Times New Roman" w:cs="Times New Roman"/>
          <w:spacing w:val="2"/>
          <w:sz w:val="26"/>
          <w:szCs w:val="26"/>
          <w:shd w:val="clear" w:color="auto" w:fill="FFFFFF"/>
        </w:rPr>
      </w:pPr>
      <w:r w:rsidRPr="00B91CA3">
        <w:rPr>
          <w:rFonts w:ascii="Times New Roman" w:eastAsia="Times New Roman" w:hAnsi="Times New Roman" w:cs="Times New Roman"/>
          <w:sz w:val="26"/>
          <w:szCs w:val="26"/>
        </w:rPr>
        <w:t xml:space="preserve">1. </w:t>
      </w:r>
      <w:r w:rsidRPr="00B91CA3">
        <w:rPr>
          <w:rFonts w:ascii="Times New Roman" w:eastAsia="Times New Roman" w:hAnsi="Times New Roman" w:cs="Times New Roman"/>
          <w:spacing w:val="2"/>
          <w:sz w:val="26"/>
          <w:szCs w:val="26"/>
          <w:shd w:val="clear" w:color="auto" w:fill="FFFFFF"/>
        </w:rPr>
        <w:t xml:space="preserve">Организация профилактики правонарушений на территории муниципального образования в рамках муниципальной программы позволит определить стратегию правоохранительных органов и органов местного самоуправления, заинтересованных ведомств и организаций, общественных </w:t>
      </w:r>
      <w:r w:rsidRPr="00B91CA3">
        <w:rPr>
          <w:rFonts w:ascii="Times New Roman" w:eastAsia="Times New Roman" w:hAnsi="Times New Roman" w:cs="Times New Roman"/>
          <w:spacing w:val="2"/>
          <w:sz w:val="26"/>
          <w:szCs w:val="26"/>
          <w:shd w:val="clear" w:color="auto" w:fill="FFFFFF"/>
        </w:rPr>
        <w:lastRenderedPageBreak/>
        <w:t xml:space="preserve">формирований и реализовать конкретные совместные меры по улучшению </w:t>
      </w:r>
      <w:proofErr w:type="gramStart"/>
      <w:r w:rsidRPr="00B91CA3">
        <w:rPr>
          <w:rFonts w:ascii="Times New Roman" w:eastAsia="Times New Roman" w:hAnsi="Times New Roman" w:cs="Times New Roman"/>
          <w:spacing w:val="2"/>
          <w:sz w:val="26"/>
          <w:szCs w:val="26"/>
          <w:shd w:val="clear" w:color="auto" w:fill="FFFFFF"/>
        </w:rPr>
        <w:t>криминогенной ситуации</w:t>
      </w:r>
      <w:proofErr w:type="gramEnd"/>
      <w:r w:rsidRPr="00B91CA3">
        <w:rPr>
          <w:rFonts w:ascii="Times New Roman" w:eastAsia="Times New Roman" w:hAnsi="Times New Roman" w:cs="Times New Roman"/>
          <w:spacing w:val="2"/>
          <w:sz w:val="26"/>
          <w:szCs w:val="26"/>
          <w:shd w:val="clear" w:color="auto" w:fill="FFFFFF"/>
        </w:rPr>
        <w:t xml:space="preserve"> в городе.</w:t>
      </w:r>
    </w:p>
    <w:p w:rsidR="00B91CA3" w:rsidRPr="00B91CA3" w:rsidRDefault="00B91CA3" w:rsidP="00B91CA3">
      <w:pPr>
        <w:spacing w:after="0" w:line="240" w:lineRule="auto"/>
        <w:ind w:firstLine="708"/>
        <w:jc w:val="both"/>
        <w:rPr>
          <w:rFonts w:ascii="Times New Roman" w:eastAsia="Times New Roman" w:hAnsi="Times New Roman" w:cs="Times New Roman"/>
          <w:spacing w:val="2"/>
          <w:sz w:val="26"/>
          <w:szCs w:val="26"/>
          <w:shd w:val="clear" w:color="auto" w:fill="FFFFFF"/>
        </w:rPr>
      </w:pPr>
      <w:r w:rsidRPr="00B91CA3">
        <w:rPr>
          <w:rFonts w:ascii="Times New Roman" w:eastAsia="Times New Roman" w:hAnsi="Times New Roman" w:cs="Times New Roman"/>
          <w:spacing w:val="2"/>
          <w:sz w:val="26"/>
          <w:szCs w:val="26"/>
          <w:shd w:val="clear" w:color="auto" w:fill="FFFFFF"/>
        </w:rPr>
        <w:t>2. Мероприятия, осуществляемые в рамках Программы, позволят повысить эффективность государственной системы социальной профилактики правонарушений, снизить количество преступлений и правонарушений на территории города</w:t>
      </w:r>
    </w:p>
    <w:p w:rsidR="00B91CA3" w:rsidRPr="00B91CA3" w:rsidRDefault="00B91CA3" w:rsidP="00B91CA3">
      <w:pPr>
        <w:spacing w:after="0" w:line="240" w:lineRule="auto"/>
        <w:ind w:firstLine="708"/>
        <w:jc w:val="both"/>
        <w:rPr>
          <w:rFonts w:ascii="Times New Roman" w:eastAsia="Times New Roman" w:hAnsi="Times New Roman" w:cs="Times New Roman"/>
          <w:sz w:val="26"/>
          <w:szCs w:val="26"/>
        </w:rPr>
      </w:pPr>
      <w:r w:rsidRPr="00B91CA3">
        <w:rPr>
          <w:rFonts w:ascii="Times New Roman" w:eastAsia="Times New Roman" w:hAnsi="Times New Roman" w:cs="Times New Roman"/>
          <w:sz w:val="26"/>
          <w:szCs w:val="26"/>
        </w:rPr>
        <w:t>3. Повышение качества взаимодействия органов местного самоуправления с правоохранительными органами, населением и общественными организациями по профилактике правонарушений.</w:t>
      </w:r>
    </w:p>
    <w:p w:rsidR="00635720" w:rsidRDefault="00635720">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br w:type="page"/>
      </w:r>
    </w:p>
    <w:p w:rsidR="00B91CA3" w:rsidRPr="00B91CA3" w:rsidRDefault="00B91CA3" w:rsidP="00B91CA3">
      <w:pPr>
        <w:spacing w:after="0" w:line="240" w:lineRule="auto"/>
        <w:jc w:val="center"/>
        <w:rPr>
          <w:rFonts w:ascii="Times New Roman" w:eastAsia="Times New Roman" w:hAnsi="Times New Roman" w:cs="Times New Roman"/>
          <w:sz w:val="20"/>
          <w:szCs w:val="20"/>
        </w:rPr>
      </w:pPr>
      <w:r w:rsidRPr="00B91CA3">
        <w:rPr>
          <w:rFonts w:ascii="Times New Roman" w:eastAsia="Times New Roman" w:hAnsi="Times New Roman" w:cs="Times New Roman"/>
          <w:sz w:val="20"/>
          <w:szCs w:val="20"/>
        </w:rPr>
        <w:lastRenderedPageBreak/>
        <w:t xml:space="preserve">                                                                                              </w:t>
      </w:r>
      <w:r w:rsidR="00027C15">
        <w:rPr>
          <w:rFonts w:ascii="Times New Roman" w:eastAsia="Times New Roman" w:hAnsi="Times New Roman" w:cs="Times New Roman"/>
          <w:sz w:val="20"/>
          <w:szCs w:val="20"/>
        </w:rPr>
        <w:t xml:space="preserve">   </w:t>
      </w:r>
      <w:r w:rsidRPr="00B91CA3">
        <w:rPr>
          <w:rFonts w:ascii="Times New Roman" w:eastAsia="Times New Roman" w:hAnsi="Times New Roman" w:cs="Times New Roman"/>
          <w:sz w:val="20"/>
          <w:szCs w:val="20"/>
        </w:rPr>
        <w:t>Приложение 1 к муниципальной программе</w:t>
      </w:r>
    </w:p>
    <w:p w:rsidR="00B91CA3" w:rsidRPr="00B91CA3" w:rsidRDefault="00B91CA3" w:rsidP="00B91CA3">
      <w:pPr>
        <w:spacing w:after="0" w:line="240" w:lineRule="auto"/>
        <w:jc w:val="center"/>
        <w:rPr>
          <w:rFonts w:ascii="Times New Roman" w:eastAsia="Times New Roman" w:hAnsi="Times New Roman" w:cs="Times New Roman"/>
          <w:sz w:val="20"/>
          <w:szCs w:val="20"/>
        </w:rPr>
      </w:pPr>
      <w:r w:rsidRPr="00B91CA3">
        <w:rPr>
          <w:rFonts w:ascii="Times New Roman" w:eastAsia="Times New Roman" w:hAnsi="Times New Roman" w:cs="Times New Roman"/>
          <w:sz w:val="20"/>
          <w:szCs w:val="20"/>
        </w:rPr>
        <w:t xml:space="preserve">                                                                                                      профилактики правонарушений на территории </w:t>
      </w:r>
    </w:p>
    <w:p w:rsidR="00B91CA3" w:rsidRPr="00B91CA3" w:rsidRDefault="00B91CA3" w:rsidP="00B91CA3">
      <w:pPr>
        <w:spacing w:after="0" w:line="240" w:lineRule="auto"/>
        <w:jc w:val="both"/>
        <w:rPr>
          <w:rFonts w:ascii="Times New Roman" w:eastAsia="Times New Roman" w:hAnsi="Times New Roman" w:cs="Times New Roman"/>
          <w:sz w:val="20"/>
          <w:szCs w:val="20"/>
        </w:rPr>
      </w:pPr>
      <w:r w:rsidRPr="00B91CA3">
        <w:rPr>
          <w:rFonts w:ascii="Times New Roman" w:eastAsia="Times New Roman" w:hAnsi="Times New Roman" w:cs="Times New Roman"/>
          <w:sz w:val="20"/>
          <w:szCs w:val="20"/>
        </w:rPr>
        <w:t xml:space="preserve">                                                                                                       </w:t>
      </w:r>
      <w:r w:rsidR="00027C15">
        <w:rPr>
          <w:rFonts w:ascii="Times New Roman" w:eastAsia="Times New Roman" w:hAnsi="Times New Roman" w:cs="Times New Roman"/>
          <w:sz w:val="20"/>
          <w:szCs w:val="20"/>
        </w:rPr>
        <w:t xml:space="preserve"> </w:t>
      </w:r>
      <w:r w:rsidRPr="00B91CA3">
        <w:rPr>
          <w:rFonts w:ascii="Times New Roman" w:eastAsia="Times New Roman" w:hAnsi="Times New Roman" w:cs="Times New Roman"/>
          <w:sz w:val="20"/>
          <w:szCs w:val="20"/>
        </w:rPr>
        <w:t xml:space="preserve">городского  округа Архангельской области                                                                          </w:t>
      </w:r>
    </w:p>
    <w:p w:rsidR="00B91CA3" w:rsidRPr="00B91CA3" w:rsidRDefault="00B91CA3" w:rsidP="00B91CA3">
      <w:pPr>
        <w:ind w:left="719"/>
        <w:contextualSpacing/>
        <w:jc w:val="both"/>
        <w:rPr>
          <w:rFonts w:ascii="Calibri" w:eastAsia="Times New Roman" w:hAnsi="Calibri" w:cs="Times New Roman"/>
          <w:lang w:eastAsia="en-US" w:bidi="en-US"/>
        </w:rPr>
      </w:pPr>
      <w:r w:rsidRPr="00B91CA3">
        <w:rPr>
          <w:rFonts w:ascii="Calibri" w:eastAsia="Times New Roman" w:hAnsi="Calibri" w:cs="Times New Roman"/>
          <w:lang w:eastAsia="en-US" w:bidi="en-US"/>
        </w:rPr>
        <w:t xml:space="preserve"> </w:t>
      </w:r>
    </w:p>
    <w:p w:rsidR="00B91CA3" w:rsidRPr="00B91CA3" w:rsidRDefault="00B91CA3" w:rsidP="00B91CA3">
      <w:pPr>
        <w:spacing w:after="0" w:line="240" w:lineRule="auto"/>
        <w:jc w:val="center"/>
        <w:rPr>
          <w:rFonts w:ascii="Times New Roman" w:eastAsia="Times New Roman" w:hAnsi="Times New Roman" w:cs="Times New Roman"/>
          <w:sz w:val="28"/>
          <w:szCs w:val="28"/>
        </w:rPr>
      </w:pPr>
      <w:r w:rsidRPr="00B91CA3">
        <w:rPr>
          <w:rFonts w:ascii="Times New Roman" w:eastAsia="Times New Roman" w:hAnsi="Times New Roman" w:cs="Times New Roman"/>
          <w:sz w:val="28"/>
          <w:szCs w:val="28"/>
        </w:rPr>
        <w:t>ПЕРЕЧЕНЬ</w:t>
      </w:r>
    </w:p>
    <w:p w:rsidR="00B91CA3" w:rsidRPr="00B91CA3" w:rsidRDefault="00B91CA3" w:rsidP="00B91CA3">
      <w:pPr>
        <w:spacing w:after="0" w:line="240" w:lineRule="auto"/>
        <w:jc w:val="center"/>
        <w:rPr>
          <w:rFonts w:ascii="Times New Roman" w:eastAsia="Times New Roman" w:hAnsi="Times New Roman" w:cs="Times New Roman"/>
          <w:sz w:val="28"/>
          <w:szCs w:val="28"/>
        </w:rPr>
      </w:pPr>
      <w:r w:rsidRPr="00B91CA3">
        <w:rPr>
          <w:rFonts w:ascii="Times New Roman" w:eastAsia="Times New Roman" w:hAnsi="Times New Roman" w:cs="Times New Roman"/>
          <w:sz w:val="28"/>
          <w:szCs w:val="28"/>
        </w:rPr>
        <w:t xml:space="preserve">целевых показателей  муниципальной программы </w:t>
      </w:r>
    </w:p>
    <w:p w:rsidR="00B91CA3" w:rsidRPr="00B91CA3" w:rsidRDefault="00B91CA3" w:rsidP="00B91CA3">
      <w:pPr>
        <w:spacing w:after="0" w:line="240" w:lineRule="auto"/>
        <w:jc w:val="center"/>
        <w:rPr>
          <w:rFonts w:ascii="Times New Roman" w:eastAsia="Times New Roman" w:hAnsi="Times New Roman" w:cs="Times New Roman"/>
          <w:sz w:val="28"/>
          <w:szCs w:val="28"/>
        </w:rPr>
      </w:pPr>
      <w:r w:rsidRPr="00B91CA3">
        <w:rPr>
          <w:rFonts w:ascii="Times New Roman" w:eastAsia="Times New Roman" w:hAnsi="Times New Roman" w:cs="Times New Roman"/>
          <w:sz w:val="28"/>
          <w:szCs w:val="28"/>
        </w:rPr>
        <w:t xml:space="preserve">профилактики правонарушений в городском округе </w:t>
      </w:r>
    </w:p>
    <w:p w:rsidR="00B91CA3" w:rsidRPr="00B91CA3" w:rsidRDefault="00B91CA3" w:rsidP="00B91CA3">
      <w:pPr>
        <w:spacing w:after="0" w:line="240" w:lineRule="auto"/>
        <w:jc w:val="center"/>
        <w:rPr>
          <w:rFonts w:ascii="Times New Roman" w:eastAsia="Times New Roman" w:hAnsi="Times New Roman" w:cs="Times New Roman"/>
          <w:sz w:val="28"/>
          <w:szCs w:val="28"/>
        </w:rPr>
      </w:pPr>
      <w:r w:rsidRPr="00B91CA3">
        <w:rPr>
          <w:rFonts w:ascii="Times New Roman" w:eastAsia="Times New Roman" w:hAnsi="Times New Roman" w:cs="Times New Roman"/>
          <w:sz w:val="28"/>
          <w:szCs w:val="28"/>
        </w:rPr>
        <w:t>Архангельской области «Город Коряжма»</w:t>
      </w:r>
    </w:p>
    <w:p w:rsidR="00B91CA3" w:rsidRPr="00B91CA3" w:rsidRDefault="00B91CA3" w:rsidP="00B91CA3">
      <w:pPr>
        <w:spacing w:after="0" w:line="240" w:lineRule="auto"/>
        <w:jc w:val="both"/>
        <w:rPr>
          <w:rFonts w:ascii="Times New Roman" w:eastAsia="Times New Roman" w:hAnsi="Times New Roman" w:cs="Times New Roman"/>
          <w:b/>
          <w:sz w:val="28"/>
          <w:szCs w:val="28"/>
        </w:rPr>
      </w:pPr>
    </w:p>
    <w:p w:rsidR="00F35A7A" w:rsidRPr="00F35A7A" w:rsidRDefault="00F35A7A" w:rsidP="00F35A7A">
      <w:pPr>
        <w:jc w:val="both"/>
        <w:rPr>
          <w:rFonts w:ascii="Times New Roman" w:hAnsi="Times New Roman" w:cs="Times New Roman"/>
          <w:sz w:val="24"/>
          <w:szCs w:val="24"/>
        </w:rPr>
      </w:pPr>
      <w:r w:rsidRPr="00F35A7A">
        <w:rPr>
          <w:rFonts w:ascii="Times New Roman" w:hAnsi="Times New Roman" w:cs="Times New Roman"/>
          <w:sz w:val="24"/>
          <w:szCs w:val="24"/>
        </w:rPr>
        <w:t>Ответственный исполнитель: управление организационно-правовой и кадровой работы  городского округа Архангельской области «Город Коряжма»</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851"/>
        <w:gridCol w:w="1276"/>
        <w:gridCol w:w="850"/>
        <w:gridCol w:w="851"/>
        <w:gridCol w:w="850"/>
        <w:gridCol w:w="851"/>
        <w:gridCol w:w="850"/>
        <w:gridCol w:w="851"/>
        <w:gridCol w:w="992"/>
      </w:tblGrid>
      <w:tr w:rsidR="00F35A7A" w:rsidRPr="00F35A7A" w:rsidTr="00570027">
        <w:trPr>
          <w:trHeight w:val="150"/>
        </w:trPr>
        <w:tc>
          <w:tcPr>
            <w:tcW w:w="184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hideMark/>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Наименование     </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целевого показателя </w:t>
            </w:r>
          </w:p>
        </w:tc>
        <w:tc>
          <w:tcPr>
            <w:tcW w:w="851" w:type="dxa"/>
            <w:tcBorders>
              <w:top w:val="single" w:sz="4" w:space="0" w:color="auto"/>
              <w:left w:val="single" w:sz="4" w:space="0" w:color="auto"/>
              <w:bottom w:val="single" w:sz="4" w:space="0" w:color="auto"/>
              <w:right w:val="single" w:sz="4" w:space="0" w:color="auto"/>
            </w:tcBorders>
            <w:vAlign w:val="center"/>
            <w:hideMark/>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Единица </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измерения</w:t>
            </w:r>
          </w:p>
        </w:tc>
        <w:tc>
          <w:tcPr>
            <w:tcW w:w="7371" w:type="dxa"/>
            <w:gridSpan w:val="8"/>
            <w:tcBorders>
              <w:top w:val="single" w:sz="4" w:space="0" w:color="auto"/>
              <w:left w:val="single" w:sz="4" w:space="0" w:color="auto"/>
              <w:bottom w:val="single" w:sz="4" w:space="0" w:color="auto"/>
              <w:right w:val="single" w:sz="4" w:space="0" w:color="auto"/>
            </w:tcBorders>
            <w:vAlign w:val="center"/>
            <w:hideMark/>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Значения       целевых             показателей</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Pr>
          <w:p w:rsidR="00F35A7A" w:rsidRPr="00F35A7A" w:rsidRDefault="00F35A7A" w:rsidP="000B4FF5">
            <w:pPr>
              <w:widowControl w:val="0"/>
              <w:autoSpaceDE w:val="0"/>
              <w:autoSpaceDN w:val="0"/>
              <w:adjustRightInd w:val="0"/>
              <w:ind w:firstLine="540"/>
              <w:jc w:val="both"/>
              <w:rPr>
                <w:rFonts w:ascii="Times New Roman" w:hAnsi="Times New Roman" w:cs="Times New Roman"/>
                <w:sz w:val="24"/>
                <w:szCs w:val="24"/>
              </w:rPr>
            </w:pPr>
          </w:p>
        </w:tc>
        <w:tc>
          <w:tcPr>
            <w:tcW w:w="851" w:type="dxa"/>
          </w:tcPr>
          <w:p w:rsidR="00F35A7A" w:rsidRPr="00F35A7A" w:rsidRDefault="00F35A7A" w:rsidP="000B4FF5">
            <w:pPr>
              <w:widowControl w:val="0"/>
              <w:autoSpaceDE w:val="0"/>
              <w:autoSpaceDN w:val="0"/>
              <w:adjustRightInd w:val="0"/>
              <w:ind w:firstLine="540"/>
              <w:jc w:val="both"/>
              <w:rPr>
                <w:rFonts w:ascii="Times New Roman" w:hAnsi="Times New Roman" w:cs="Times New Roman"/>
                <w:sz w:val="24"/>
                <w:szCs w:val="24"/>
              </w:rPr>
            </w:pPr>
          </w:p>
        </w:tc>
        <w:tc>
          <w:tcPr>
            <w:tcW w:w="1276" w:type="dxa"/>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базовый 2021 год </w:t>
            </w:r>
          </w:p>
        </w:tc>
        <w:tc>
          <w:tcPr>
            <w:tcW w:w="850" w:type="dxa"/>
            <w:tcBorders>
              <w:right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 2022г. </w:t>
            </w:r>
          </w:p>
        </w:tc>
        <w:tc>
          <w:tcPr>
            <w:tcW w:w="851" w:type="dxa"/>
            <w:tcBorders>
              <w:left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2023 г.</w:t>
            </w:r>
          </w:p>
        </w:tc>
        <w:tc>
          <w:tcPr>
            <w:tcW w:w="850" w:type="dxa"/>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 2024г. </w:t>
            </w:r>
          </w:p>
        </w:tc>
        <w:tc>
          <w:tcPr>
            <w:tcW w:w="851" w:type="dxa"/>
            <w:tcBorders>
              <w:right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 2025г. </w:t>
            </w:r>
          </w:p>
        </w:tc>
        <w:tc>
          <w:tcPr>
            <w:tcW w:w="850" w:type="dxa"/>
            <w:tcBorders>
              <w:top w:val="single" w:sz="4" w:space="0" w:color="auto"/>
              <w:right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2026г.</w:t>
            </w:r>
          </w:p>
        </w:tc>
        <w:tc>
          <w:tcPr>
            <w:tcW w:w="851" w:type="dxa"/>
            <w:tcBorders>
              <w:top w:val="single" w:sz="4" w:space="0" w:color="auto"/>
              <w:right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2027г.</w:t>
            </w:r>
          </w:p>
        </w:tc>
        <w:tc>
          <w:tcPr>
            <w:tcW w:w="992" w:type="dxa"/>
            <w:tcBorders>
              <w:top w:val="single" w:sz="4" w:space="0" w:color="auto"/>
              <w:right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2028г.</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          1          </w:t>
            </w:r>
          </w:p>
        </w:tc>
        <w:tc>
          <w:tcPr>
            <w:tcW w:w="851" w:type="dxa"/>
            <w:tcBorders>
              <w:bottom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    2    </w:t>
            </w:r>
          </w:p>
        </w:tc>
        <w:tc>
          <w:tcPr>
            <w:tcW w:w="1276" w:type="dxa"/>
            <w:tcBorders>
              <w:bottom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     3        </w:t>
            </w:r>
          </w:p>
        </w:tc>
        <w:tc>
          <w:tcPr>
            <w:tcW w:w="850" w:type="dxa"/>
            <w:tcBorders>
              <w:bottom w:val="single" w:sz="4" w:space="0" w:color="auto"/>
              <w:right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851" w:type="dxa"/>
            <w:tcBorders>
              <w:left w:val="single" w:sz="4" w:space="0" w:color="auto"/>
              <w:bottom w:val="single" w:sz="4" w:space="0" w:color="auto"/>
            </w:tcBorders>
          </w:tcPr>
          <w:p w:rsidR="00F35A7A" w:rsidRPr="00F35A7A" w:rsidRDefault="00F35A7A" w:rsidP="000B4FF5">
            <w:pPr>
              <w:widowControl w:val="0"/>
              <w:autoSpaceDE w:val="0"/>
              <w:autoSpaceDN w:val="0"/>
              <w:adjustRightInd w:val="0"/>
              <w:ind w:left="67"/>
              <w:jc w:val="center"/>
              <w:rPr>
                <w:rFonts w:ascii="Times New Roman" w:hAnsi="Times New Roman" w:cs="Times New Roman"/>
                <w:sz w:val="24"/>
                <w:szCs w:val="24"/>
              </w:rPr>
            </w:pPr>
            <w:r w:rsidRPr="00F35A7A">
              <w:rPr>
                <w:rFonts w:ascii="Times New Roman" w:hAnsi="Times New Roman" w:cs="Times New Roman"/>
                <w:sz w:val="24"/>
                <w:szCs w:val="24"/>
              </w:rPr>
              <w:t>5</w:t>
            </w:r>
          </w:p>
        </w:tc>
        <w:tc>
          <w:tcPr>
            <w:tcW w:w="850" w:type="dxa"/>
            <w:tcBorders>
              <w:bottom w:val="single" w:sz="4" w:space="0" w:color="auto"/>
            </w:tcBorders>
          </w:tcPr>
          <w:p w:rsidR="00F35A7A" w:rsidRPr="00F35A7A" w:rsidRDefault="00F35A7A" w:rsidP="000B4FF5">
            <w:pPr>
              <w:widowControl w:val="0"/>
              <w:autoSpaceDE w:val="0"/>
              <w:autoSpaceDN w:val="0"/>
              <w:adjustRightInd w:val="0"/>
              <w:jc w:val="both"/>
              <w:rPr>
                <w:rFonts w:ascii="Times New Roman" w:hAnsi="Times New Roman" w:cs="Times New Roman"/>
                <w:sz w:val="24"/>
                <w:szCs w:val="24"/>
              </w:rPr>
            </w:pPr>
            <w:r w:rsidRPr="00F35A7A">
              <w:rPr>
                <w:rFonts w:ascii="Times New Roman" w:hAnsi="Times New Roman" w:cs="Times New Roman"/>
                <w:sz w:val="24"/>
                <w:szCs w:val="24"/>
              </w:rPr>
              <w:t xml:space="preserve">    6    </w:t>
            </w:r>
          </w:p>
        </w:tc>
        <w:tc>
          <w:tcPr>
            <w:tcW w:w="851" w:type="dxa"/>
            <w:tcBorders>
              <w:bottom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 xml:space="preserve">    7    </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8</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9</w:t>
            </w:r>
          </w:p>
        </w:tc>
        <w:tc>
          <w:tcPr>
            <w:tcW w:w="992"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10</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vAlign w:val="center"/>
          </w:tcPr>
          <w:p w:rsidR="00F35A7A" w:rsidRPr="00570027" w:rsidRDefault="00F35A7A" w:rsidP="00570027">
            <w:pPr>
              <w:pStyle w:val="aa"/>
              <w:rPr>
                <w:rFonts w:ascii="Times New Roman" w:hAnsi="Times New Roman"/>
                <w:sz w:val="24"/>
                <w:szCs w:val="24"/>
              </w:rPr>
            </w:pPr>
            <w:r w:rsidRPr="00570027">
              <w:rPr>
                <w:rFonts w:ascii="Times New Roman" w:hAnsi="Times New Roman"/>
                <w:sz w:val="24"/>
                <w:szCs w:val="24"/>
              </w:rPr>
              <w:t>Мероприятия, направленные на координацию совместной деятельности субъектов профилактики правонарушений</w:t>
            </w:r>
          </w:p>
        </w:tc>
        <w:tc>
          <w:tcPr>
            <w:tcW w:w="851" w:type="dxa"/>
            <w:tcBorders>
              <w:bottom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единица</w:t>
            </w:r>
          </w:p>
        </w:tc>
        <w:tc>
          <w:tcPr>
            <w:tcW w:w="1276"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850" w:type="dxa"/>
            <w:tcBorders>
              <w:bottom w:val="single" w:sz="4" w:space="0" w:color="auto"/>
              <w:right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851" w:type="dxa"/>
            <w:tcBorders>
              <w:left w:val="single" w:sz="4" w:space="0" w:color="auto"/>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c>
          <w:tcPr>
            <w:tcW w:w="992"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vAlign w:val="center"/>
          </w:tcPr>
          <w:p w:rsidR="00F35A7A" w:rsidRPr="00F35A7A" w:rsidRDefault="00F35A7A" w:rsidP="00570027">
            <w:pPr>
              <w:pStyle w:val="aa"/>
            </w:pPr>
            <w:r w:rsidRPr="00F35A7A">
              <w:t>Удельный вес количества преступлений, совершенных на улицах, от общего количества преступлений</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w:t>
            </w:r>
          </w:p>
        </w:tc>
        <w:tc>
          <w:tcPr>
            <w:tcW w:w="1276"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 xml:space="preserve"> 10,6</w:t>
            </w:r>
          </w:p>
        </w:tc>
        <w:tc>
          <w:tcPr>
            <w:tcW w:w="850" w:type="dxa"/>
            <w:tcBorders>
              <w:bottom w:val="single" w:sz="4" w:space="0" w:color="auto"/>
              <w:right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13,3</w:t>
            </w:r>
          </w:p>
        </w:tc>
        <w:tc>
          <w:tcPr>
            <w:tcW w:w="851" w:type="dxa"/>
            <w:tcBorders>
              <w:left w:val="single" w:sz="4" w:space="0" w:color="auto"/>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13</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12</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12</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12</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12</w:t>
            </w:r>
          </w:p>
        </w:tc>
        <w:tc>
          <w:tcPr>
            <w:tcW w:w="992"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12</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vAlign w:val="center"/>
          </w:tcPr>
          <w:p w:rsidR="00F35A7A" w:rsidRPr="00F35A7A" w:rsidRDefault="00F35A7A" w:rsidP="00570027">
            <w:pPr>
              <w:pStyle w:val="aa"/>
            </w:pPr>
            <w:r w:rsidRPr="00F35A7A">
              <w:t>Удельный вес количества преступлений, совершенных в иных общественных местах, от общего числа преступлений</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w:t>
            </w:r>
          </w:p>
        </w:tc>
        <w:tc>
          <w:tcPr>
            <w:tcW w:w="1276"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18,9</w:t>
            </w:r>
          </w:p>
        </w:tc>
        <w:tc>
          <w:tcPr>
            <w:tcW w:w="850" w:type="dxa"/>
            <w:tcBorders>
              <w:bottom w:val="single" w:sz="4" w:space="0" w:color="auto"/>
              <w:right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4,7</w:t>
            </w:r>
          </w:p>
        </w:tc>
        <w:tc>
          <w:tcPr>
            <w:tcW w:w="851" w:type="dxa"/>
            <w:tcBorders>
              <w:left w:val="single" w:sz="4" w:space="0" w:color="auto"/>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4,7</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4,5</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4,5</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4,5</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4,5</w:t>
            </w:r>
          </w:p>
        </w:tc>
        <w:tc>
          <w:tcPr>
            <w:tcW w:w="992"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4,5</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vAlign w:val="center"/>
          </w:tcPr>
          <w:p w:rsidR="00F35A7A" w:rsidRPr="00570027" w:rsidRDefault="00F35A7A" w:rsidP="00570027">
            <w:pPr>
              <w:pStyle w:val="aa"/>
              <w:rPr>
                <w:rFonts w:ascii="Times New Roman" w:hAnsi="Times New Roman"/>
                <w:sz w:val="24"/>
                <w:szCs w:val="24"/>
              </w:rPr>
            </w:pPr>
            <w:r w:rsidRPr="00570027">
              <w:rPr>
                <w:rFonts w:ascii="Times New Roman" w:hAnsi="Times New Roman"/>
                <w:sz w:val="24"/>
                <w:szCs w:val="24"/>
              </w:rPr>
              <w:t xml:space="preserve">Количество преступлений, </w:t>
            </w:r>
            <w:r w:rsidRPr="00570027">
              <w:rPr>
                <w:rFonts w:ascii="Times New Roman" w:hAnsi="Times New Roman"/>
                <w:sz w:val="24"/>
                <w:szCs w:val="24"/>
              </w:rPr>
              <w:lastRenderedPageBreak/>
              <w:t>совершенных лицами, находящимися  в состоянии алкогольного опьянения (в % соотношении из числа оконченных производством)</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lastRenderedPageBreak/>
              <w:t>%</w:t>
            </w:r>
          </w:p>
        </w:tc>
        <w:tc>
          <w:tcPr>
            <w:tcW w:w="1276"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34,9</w:t>
            </w:r>
          </w:p>
        </w:tc>
        <w:tc>
          <w:tcPr>
            <w:tcW w:w="850" w:type="dxa"/>
            <w:tcBorders>
              <w:bottom w:val="single" w:sz="4" w:space="0" w:color="auto"/>
              <w:right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25,9</w:t>
            </w:r>
          </w:p>
        </w:tc>
        <w:tc>
          <w:tcPr>
            <w:tcW w:w="851" w:type="dxa"/>
            <w:tcBorders>
              <w:left w:val="single" w:sz="4" w:space="0" w:color="auto"/>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34,7</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30</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30</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30</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30</w:t>
            </w:r>
          </w:p>
        </w:tc>
        <w:tc>
          <w:tcPr>
            <w:tcW w:w="992"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30</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vAlign w:val="center"/>
          </w:tcPr>
          <w:p w:rsidR="00F35A7A" w:rsidRPr="00570027" w:rsidRDefault="00F35A7A" w:rsidP="00570027">
            <w:pPr>
              <w:pStyle w:val="aa"/>
              <w:rPr>
                <w:rFonts w:ascii="Times New Roman" w:hAnsi="Times New Roman"/>
                <w:sz w:val="24"/>
                <w:szCs w:val="24"/>
              </w:rPr>
            </w:pPr>
            <w:r w:rsidRPr="00570027">
              <w:rPr>
                <w:rFonts w:ascii="Times New Roman" w:hAnsi="Times New Roman"/>
                <w:sz w:val="24"/>
                <w:szCs w:val="24"/>
              </w:rPr>
              <w:lastRenderedPageBreak/>
              <w:t>Количество преступлений совершенных лицами, ранее совершавшими преступления  (в % соотношении из числа оконченных производством)</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w:t>
            </w:r>
          </w:p>
        </w:tc>
        <w:tc>
          <w:tcPr>
            <w:tcW w:w="1276"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68,6</w:t>
            </w:r>
          </w:p>
        </w:tc>
        <w:tc>
          <w:tcPr>
            <w:tcW w:w="850" w:type="dxa"/>
            <w:tcBorders>
              <w:bottom w:val="single" w:sz="4" w:space="0" w:color="auto"/>
              <w:right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67,6</w:t>
            </w:r>
          </w:p>
        </w:tc>
        <w:tc>
          <w:tcPr>
            <w:tcW w:w="851" w:type="dxa"/>
            <w:tcBorders>
              <w:left w:val="single" w:sz="4" w:space="0" w:color="auto"/>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72</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70</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70</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70</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70</w:t>
            </w:r>
          </w:p>
        </w:tc>
        <w:tc>
          <w:tcPr>
            <w:tcW w:w="992"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70</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vAlign w:val="center"/>
          </w:tcPr>
          <w:p w:rsidR="00F35A7A" w:rsidRPr="00570027" w:rsidRDefault="00F35A7A" w:rsidP="00570027">
            <w:pPr>
              <w:pStyle w:val="aa"/>
              <w:rPr>
                <w:rFonts w:ascii="Times New Roman" w:hAnsi="Times New Roman"/>
                <w:sz w:val="24"/>
                <w:szCs w:val="24"/>
              </w:rPr>
            </w:pPr>
            <w:r w:rsidRPr="00570027">
              <w:rPr>
                <w:rFonts w:ascii="Times New Roman" w:hAnsi="Times New Roman"/>
                <w:sz w:val="24"/>
                <w:szCs w:val="24"/>
              </w:rPr>
              <w:t>Численность народной дружины «Родина»</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Человек</w:t>
            </w:r>
          </w:p>
        </w:tc>
        <w:tc>
          <w:tcPr>
            <w:tcW w:w="1276"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15</w:t>
            </w:r>
          </w:p>
        </w:tc>
        <w:tc>
          <w:tcPr>
            <w:tcW w:w="850" w:type="dxa"/>
            <w:tcBorders>
              <w:bottom w:val="single" w:sz="4" w:space="0" w:color="auto"/>
              <w:right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15</w:t>
            </w:r>
          </w:p>
        </w:tc>
        <w:tc>
          <w:tcPr>
            <w:tcW w:w="851" w:type="dxa"/>
            <w:tcBorders>
              <w:left w:val="single" w:sz="4" w:space="0" w:color="auto"/>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15</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Не менее 15</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Не менее</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15</w:t>
            </w:r>
          </w:p>
        </w:tc>
        <w:tc>
          <w:tcPr>
            <w:tcW w:w="850"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Не менее</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15</w:t>
            </w:r>
          </w:p>
        </w:tc>
        <w:tc>
          <w:tcPr>
            <w:tcW w:w="851"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Не менее 15</w:t>
            </w:r>
          </w:p>
        </w:tc>
        <w:tc>
          <w:tcPr>
            <w:tcW w:w="992"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Не менее 15</w:t>
            </w:r>
          </w:p>
        </w:tc>
      </w:tr>
      <w:tr w:rsidR="00F35A7A" w:rsidRPr="00F35A7A" w:rsidTr="00570027">
        <w:tblPrEx>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5" w:type="dxa"/>
            <w:right w:w="75" w:type="dxa"/>
          </w:tblCellMar>
          <w:tblLook w:val="0000"/>
        </w:tblPrEx>
        <w:trPr>
          <w:tblCellSpacing w:w="5" w:type="nil"/>
        </w:trPr>
        <w:tc>
          <w:tcPr>
            <w:tcW w:w="1843" w:type="dxa"/>
            <w:tcBorders>
              <w:bottom w:val="single" w:sz="4" w:space="0" w:color="auto"/>
            </w:tcBorders>
            <w:vAlign w:val="center"/>
          </w:tcPr>
          <w:p w:rsidR="00F35A7A" w:rsidRPr="00570027" w:rsidRDefault="00F35A7A" w:rsidP="00570027">
            <w:pPr>
              <w:pStyle w:val="aa"/>
              <w:rPr>
                <w:rFonts w:ascii="Times New Roman" w:hAnsi="Times New Roman"/>
                <w:sz w:val="24"/>
                <w:szCs w:val="24"/>
              </w:rPr>
            </w:pPr>
            <w:r w:rsidRPr="00570027">
              <w:rPr>
                <w:rFonts w:ascii="Times New Roman" w:hAnsi="Times New Roman"/>
                <w:sz w:val="24"/>
                <w:szCs w:val="24"/>
              </w:rPr>
              <w:t>Количество мероприятий, при проведении которых для обеспечения общественного порядка привлекались члены народной дружины</w:t>
            </w:r>
          </w:p>
          <w:p w:rsidR="00F35A7A" w:rsidRPr="00570027" w:rsidRDefault="00F35A7A" w:rsidP="00570027">
            <w:pPr>
              <w:pStyle w:val="aa"/>
              <w:rPr>
                <w:rFonts w:ascii="Times New Roman" w:hAnsi="Times New Roman"/>
                <w:sz w:val="24"/>
                <w:szCs w:val="24"/>
              </w:rPr>
            </w:pPr>
            <w:proofErr w:type="gramStart"/>
            <w:r w:rsidRPr="00570027">
              <w:rPr>
                <w:rFonts w:ascii="Times New Roman" w:hAnsi="Times New Roman"/>
                <w:sz w:val="24"/>
                <w:szCs w:val="24"/>
              </w:rPr>
              <w:t>( в ред.</w:t>
            </w:r>
            <w:proofErr w:type="gramEnd"/>
          </w:p>
          <w:p w:rsidR="00F35A7A" w:rsidRPr="00570027" w:rsidRDefault="00F35A7A" w:rsidP="00570027">
            <w:pPr>
              <w:pStyle w:val="aa"/>
              <w:rPr>
                <w:rFonts w:ascii="Times New Roman" w:hAnsi="Times New Roman"/>
                <w:sz w:val="24"/>
                <w:szCs w:val="24"/>
              </w:rPr>
            </w:pPr>
            <w:r w:rsidRPr="00570027">
              <w:rPr>
                <w:rFonts w:ascii="Times New Roman" w:hAnsi="Times New Roman"/>
                <w:sz w:val="24"/>
                <w:szCs w:val="24"/>
              </w:rPr>
              <w:t>постановления</w:t>
            </w:r>
          </w:p>
          <w:p w:rsidR="00F35A7A" w:rsidRPr="00570027" w:rsidRDefault="00F35A7A" w:rsidP="00570027">
            <w:pPr>
              <w:pStyle w:val="aa"/>
              <w:rPr>
                <w:rFonts w:ascii="Times New Roman" w:hAnsi="Times New Roman"/>
                <w:sz w:val="24"/>
                <w:szCs w:val="24"/>
              </w:rPr>
            </w:pPr>
            <w:r w:rsidRPr="00570027">
              <w:rPr>
                <w:rFonts w:ascii="Times New Roman" w:hAnsi="Times New Roman"/>
                <w:sz w:val="24"/>
                <w:szCs w:val="24"/>
              </w:rPr>
              <w:t>от 11.11.2022 № 1328)</w:t>
            </w:r>
          </w:p>
          <w:p w:rsidR="00F35A7A" w:rsidRPr="00570027" w:rsidRDefault="00F35A7A" w:rsidP="00570027">
            <w:pPr>
              <w:pStyle w:val="aa"/>
              <w:rPr>
                <w:rFonts w:ascii="Times New Roman" w:hAnsi="Times New Roman"/>
                <w:sz w:val="24"/>
                <w:szCs w:val="24"/>
              </w:rPr>
            </w:pPr>
          </w:p>
        </w:tc>
        <w:tc>
          <w:tcPr>
            <w:tcW w:w="851" w:type="dxa"/>
            <w:tcBorders>
              <w:bottom w:val="single" w:sz="4" w:space="0" w:color="auto"/>
            </w:tcBorders>
          </w:tcPr>
          <w:p w:rsidR="00F35A7A" w:rsidRPr="00F35A7A" w:rsidRDefault="00F35A7A" w:rsidP="000B4FF5">
            <w:pPr>
              <w:widowControl w:val="0"/>
              <w:autoSpaceDE w:val="0"/>
              <w:autoSpaceDN w:val="0"/>
              <w:adjustRightInd w:val="0"/>
              <w:rPr>
                <w:rFonts w:ascii="Times New Roman" w:hAnsi="Times New Roman" w:cs="Times New Roman"/>
                <w:sz w:val="24"/>
                <w:szCs w:val="24"/>
              </w:rPr>
            </w:pPr>
            <w:r w:rsidRPr="00F35A7A">
              <w:rPr>
                <w:rFonts w:ascii="Times New Roman" w:hAnsi="Times New Roman" w:cs="Times New Roman"/>
                <w:sz w:val="24"/>
                <w:szCs w:val="24"/>
              </w:rPr>
              <w:t>Единица</w:t>
            </w:r>
          </w:p>
        </w:tc>
        <w:tc>
          <w:tcPr>
            <w:tcW w:w="1276" w:type="dxa"/>
            <w:tcBorders>
              <w:bottom w:val="single" w:sz="4" w:space="0" w:color="auto"/>
            </w:tcBorders>
          </w:tcPr>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r w:rsidRPr="00F35A7A">
              <w:rPr>
                <w:rFonts w:ascii="Times New Roman" w:hAnsi="Times New Roman" w:cs="Times New Roman"/>
                <w:sz w:val="24"/>
                <w:szCs w:val="24"/>
              </w:rPr>
              <w:t>5</w:t>
            </w:r>
          </w:p>
        </w:tc>
        <w:tc>
          <w:tcPr>
            <w:tcW w:w="850" w:type="dxa"/>
            <w:tcBorders>
              <w:bottom w:val="single" w:sz="4" w:space="0" w:color="auto"/>
              <w:right w:val="single" w:sz="4" w:space="0" w:color="auto"/>
            </w:tcBorders>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5</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p>
        </w:tc>
        <w:tc>
          <w:tcPr>
            <w:tcW w:w="851" w:type="dxa"/>
            <w:tcBorders>
              <w:left w:val="single" w:sz="4" w:space="0" w:color="auto"/>
              <w:bottom w:val="single" w:sz="4" w:space="0" w:color="auto"/>
            </w:tcBorders>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5</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p>
        </w:tc>
        <w:tc>
          <w:tcPr>
            <w:tcW w:w="850" w:type="dxa"/>
            <w:tcBorders>
              <w:bottom w:val="single" w:sz="4" w:space="0" w:color="auto"/>
            </w:tcBorders>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5</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p>
        </w:tc>
        <w:tc>
          <w:tcPr>
            <w:tcW w:w="851" w:type="dxa"/>
            <w:tcBorders>
              <w:bottom w:val="single" w:sz="4" w:space="0" w:color="auto"/>
            </w:tcBorders>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5</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p>
        </w:tc>
        <w:tc>
          <w:tcPr>
            <w:tcW w:w="850" w:type="dxa"/>
            <w:tcBorders>
              <w:bottom w:val="single" w:sz="4" w:space="0" w:color="auto"/>
            </w:tcBorders>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5</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p>
        </w:tc>
        <w:tc>
          <w:tcPr>
            <w:tcW w:w="851" w:type="dxa"/>
            <w:tcBorders>
              <w:bottom w:val="single" w:sz="4" w:space="0" w:color="auto"/>
            </w:tcBorders>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5</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p>
        </w:tc>
        <w:tc>
          <w:tcPr>
            <w:tcW w:w="992" w:type="dxa"/>
            <w:tcBorders>
              <w:bottom w:val="single" w:sz="4" w:space="0" w:color="auto"/>
            </w:tcBorders>
          </w:tcPr>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5</w:t>
            </w:r>
          </w:p>
          <w:p w:rsidR="00F35A7A" w:rsidRPr="00F35A7A" w:rsidRDefault="00F35A7A" w:rsidP="000B4FF5">
            <w:pPr>
              <w:jc w:val="center"/>
              <w:rPr>
                <w:rFonts w:ascii="Times New Roman" w:hAnsi="Times New Roman" w:cs="Times New Roman"/>
                <w:sz w:val="24"/>
                <w:szCs w:val="24"/>
              </w:rPr>
            </w:pPr>
            <w:r w:rsidRPr="00F35A7A">
              <w:rPr>
                <w:rFonts w:ascii="Times New Roman" w:hAnsi="Times New Roman" w:cs="Times New Roman"/>
                <w:sz w:val="24"/>
                <w:szCs w:val="24"/>
              </w:rPr>
              <w:t xml:space="preserve"> </w:t>
            </w:r>
          </w:p>
          <w:p w:rsidR="00F35A7A" w:rsidRPr="00F35A7A" w:rsidRDefault="00F35A7A" w:rsidP="000B4FF5">
            <w:pPr>
              <w:widowControl w:val="0"/>
              <w:autoSpaceDE w:val="0"/>
              <w:autoSpaceDN w:val="0"/>
              <w:adjustRightInd w:val="0"/>
              <w:jc w:val="center"/>
              <w:rPr>
                <w:rFonts w:ascii="Times New Roman" w:hAnsi="Times New Roman" w:cs="Times New Roman"/>
                <w:sz w:val="24"/>
                <w:szCs w:val="24"/>
              </w:rPr>
            </w:pPr>
          </w:p>
        </w:tc>
      </w:tr>
    </w:tbl>
    <w:p w:rsidR="00F35A7A" w:rsidRPr="00F35A7A" w:rsidRDefault="00F35A7A" w:rsidP="00F35A7A">
      <w:pPr>
        <w:jc w:val="center"/>
        <w:rPr>
          <w:rFonts w:ascii="Times New Roman" w:hAnsi="Times New Roman" w:cs="Times New Roman"/>
          <w:b/>
          <w:sz w:val="24"/>
          <w:szCs w:val="24"/>
        </w:rPr>
      </w:pPr>
    </w:p>
    <w:p w:rsidR="00B91CA3" w:rsidRPr="00F35A7A" w:rsidRDefault="00B91CA3" w:rsidP="00B91CA3">
      <w:pPr>
        <w:spacing w:after="0" w:line="240" w:lineRule="auto"/>
        <w:rPr>
          <w:rFonts w:ascii="Times New Roman" w:eastAsia="Times New Roman" w:hAnsi="Times New Roman" w:cs="Times New Roman"/>
          <w:b/>
          <w:sz w:val="24"/>
          <w:szCs w:val="24"/>
        </w:rPr>
        <w:sectPr w:rsidR="00B91CA3" w:rsidRPr="00F35A7A" w:rsidSect="00F35A7A">
          <w:pgSz w:w="11906" w:h="16838"/>
          <w:pgMar w:top="992" w:right="1134" w:bottom="1134" w:left="1134" w:header="709" w:footer="709" w:gutter="0"/>
          <w:cols w:space="720"/>
          <w:docGrid w:linePitch="299"/>
        </w:sectPr>
      </w:pPr>
    </w:p>
    <w:p w:rsidR="009E50F8" w:rsidRPr="00B91CA3" w:rsidRDefault="009E50F8" w:rsidP="009E50F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Pr="00B91CA3">
        <w:rPr>
          <w:rFonts w:ascii="Times New Roman" w:eastAsia="Times New Roman" w:hAnsi="Times New Roman" w:cs="Times New Roman"/>
          <w:sz w:val="20"/>
          <w:szCs w:val="20"/>
        </w:rPr>
        <w:t xml:space="preserve">Приложение </w:t>
      </w:r>
      <w:r>
        <w:rPr>
          <w:rFonts w:ascii="Times New Roman" w:eastAsia="Times New Roman" w:hAnsi="Times New Roman" w:cs="Times New Roman"/>
          <w:sz w:val="20"/>
          <w:szCs w:val="20"/>
        </w:rPr>
        <w:t>2</w:t>
      </w:r>
      <w:r w:rsidRPr="00B91CA3">
        <w:rPr>
          <w:rFonts w:ascii="Times New Roman" w:eastAsia="Times New Roman" w:hAnsi="Times New Roman" w:cs="Times New Roman"/>
          <w:sz w:val="20"/>
          <w:szCs w:val="20"/>
        </w:rPr>
        <w:t xml:space="preserve"> к муниципальной программе</w:t>
      </w:r>
    </w:p>
    <w:p w:rsidR="009E50F8" w:rsidRPr="00B91CA3" w:rsidRDefault="009E50F8" w:rsidP="009E50F8">
      <w:pPr>
        <w:spacing w:after="0" w:line="240" w:lineRule="auto"/>
        <w:jc w:val="right"/>
        <w:rPr>
          <w:rFonts w:ascii="Times New Roman" w:eastAsia="Times New Roman" w:hAnsi="Times New Roman" w:cs="Times New Roman"/>
          <w:sz w:val="20"/>
          <w:szCs w:val="20"/>
        </w:rPr>
      </w:pPr>
      <w:r w:rsidRPr="00B91CA3">
        <w:rPr>
          <w:rFonts w:ascii="Times New Roman" w:eastAsia="Times New Roman" w:hAnsi="Times New Roman" w:cs="Times New Roman"/>
          <w:sz w:val="20"/>
          <w:szCs w:val="20"/>
        </w:rPr>
        <w:t xml:space="preserve">                                                                                                      профилактики правонарушений на территории </w:t>
      </w:r>
    </w:p>
    <w:p w:rsidR="009E50F8" w:rsidRPr="00B91CA3" w:rsidRDefault="009E50F8" w:rsidP="009E50F8">
      <w:pPr>
        <w:spacing w:after="0" w:line="240" w:lineRule="auto"/>
        <w:rPr>
          <w:rFonts w:ascii="Times New Roman" w:eastAsia="Times New Roman" w:hAnsi="Times New Roman" w:cs="Times New Roman"/>
          <w:sz w:val="20"/>
          <w:szCs w:val="20"/>
        </w:rPr>
      </w:pPr>
      <w:r w:rsidRPr="00B91CA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r w:rsidRPr="00B91CA3">
        <w:rPr>
          <w:rFonts w:ascii="Times New Roman" w:eastAsia="Times New Roman" w:hAnsi="Times New Roman" w:cs="Times New Roman"/>
          <w:sz w:val="20"/>
          <w:szCs w:val="20"/>
        </w:rPr>
        <w:t xml:space="preserve">городского  округа Архангельской области                                                                          </w:t>
      </w:r>
    </w:p>
    <w:p w:rsidR="009E50F8" w:rsidRDefault="009E50F8" w:rsidP="000B4FF5">
      <w:pPr>
        <w:pStyle w:val="aa"/>
        <w:jc w:val="center"/>
        <w:rPr>
          <w:rFonts w:ascii="Times New Roman" w:hAnsi="Times New Roman"/>
          <w:b/>
          <w:sz w:val="26"/>
          <w:szCs w:val="26"/>
        </w:rPr>
      </w:pPr>
    </w:p>
    <w:p w:rsidR="000B4FF5" w:rsidRPr="00770FB2" w:rsidRDefault="000B4FF5" w:rsidP="00770FB2">
      <w:pPr>
        <w:pStyle w:val="aa"/>
        <w:jc w:val="center"/>
        <w:rPr>
          <w:rFonts w:ascii="Times New Roman" w:hAnsi="Times New Roman"/>
          <w:sz w:val="28"/>
          <w:szCs w:val="28"/>
        </w:rPr>
      </w:pPr>
      <w:r w:rsidRPr="00770FB2">
        <w:rPr>
          <w:rFonts w:ascii="Times New Roman" w:hAnsi="Times New Roman"/>
          <w:sz w:val="28"/>
          <w:szCs w:val="28"/>
        </w:rPr>
        <w:t>Перечень мероприятий</w:t>
      </w:r>
    </w:p>
    <w:p w:rsidR="000B4FF5" w:rsidRPr="00770FB2" w:rsidRDefault="000B4FF5" w:rsidP="00770FB2">
      <w:pPr>
        <w:pStyle w:val="aa"/>
        <w:jc w:val="center"/>
        <w:rPr>
          <w:rFonts w:ascii="Times New Roman" w:hAnsi="Times New Roman"/>
          <w:sz w:val="28"/>
          <w:szCs w:val="28"/>
        </w:rPr>
      </w:pPr>
      <w:r w:rsidRPr="00770FB2">
        <w:rPr>
          <w:rFonts w:ascii="Times New Roman" w:hAnsi="Times New Roman"/>
          <w:sz w:val="28"/>
          <w:szCs w:val="28"/>
        </w:rPr>
        <w:t>муниципальной программы профилактики правонарушений</w:t>
      </w:r>
    </w:p>
    <w:p w:rsidR="000B4FF5" w:rsidRPr="00770FB2" w:rsidRDefault="000B4FF5" w:rsidP="00770FB2">
      <w:pPr>
        <w:pStyle w:val="aa"/>
        <w:jc w:val="center"/>
        <w:rPr>
          <w:rFonts w:ascii="Times New Roman" w:hAnsi="Times New Roman"/>
          <w:sz w:val="28"/>
          <w:szCs w:val="28"/>
        </w:rPr>
      </w:pPr>
      <w:r w:rsidRPr="00770FB2">
        <w:rPr>
          <w:rFonts w:ascii="Times New Roman" w:hAnsi="Times New Roman"/>
          <w:sz w:val="28"/>
          <w:szCs w:val="28"/>
        </w:rPr>
        <w:t>в городском округе Архангельской области «Город Коряжма»</w:t>
      </w:r>
    </w:p>
    <w:p w:rsidR="000B4FF5" w:rsidRPr="000B4FF5" w:rsidRDefault="000B4FF5" w:rsidP="000B4FF5">
      <w:pPr>
        <w:pStyle w:val="aa"/>
        <w:rPr>
          <w:rFonts w:ascii="Times New Roman" w:hAnsi="Times New Roman"/>
          <w:sz w:val="24"/>
          <w:szCs w:val="24"/>
        </w:rPr>
      </w:pPr>
    </w:p>
    <w:tbl>
      <w:tblPr>
        <w:tblW w:w="31680" w:type="dxa"/>
        <w:tblCellSpacing w:w="5" w:type="nil"/>
        <w:tblInd w:w="-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tblPr>
      <w:tblGrid>
        <w:gridCol w:w="2249"/>
        <w:gridCol w:w="146"/>
        <w:gridCol w:w="1399"/>
        <w:gridCol w:w="151"/>
        <w:gridCol w:w="875"/>
        <w:gridCol w:w="965"/>
        <w:gridCol w:w="169"/>
        <w:gridCol w:w="142"/>
        <w:gridCol w:w="685"/>
        <w:gridCol w:w="997"/>
        <w:gridCol w:w="998"/>
        <w:gridCol w:w="999"/>
        <w:gridCol w:w="857"/>
        <w:gridCol w:w="139"/>
        <w:gridCol w:w="711"/>
        <w:gridCol w:w="142"/>
        <w:gridCol w:w="822"/>
        <w:gridCol w:w="29"/>
        <w:gridCol w:w="1984"/>
        <w:gridCol w:w="569"/>
        <w:gridCol w:w="1766"/>
        <w:gridCol w:w="1654"/>
        <w:gridCol w:w="1654"/>
        <w:gridCol w:w="1654"/>
        <w:gridCol w:w="1654"/>
        <w:gridCol w:w="1654"/>
        <w:gridCol w:w="1654"/>
        <w:gridCol w:w="1654"/>
        <w:gridCol w:w="1654"/>
        <w:gridCol w:w="1654"/>
      </w:tblGrid>
      <w:tr w:rsidR="000B4FF5" w:rsidRPr="000B4FF5" w:rsidTr="000B4FF5">
        <w:trPr>
          <w:gridAfter w:val="11"/>
          <w:wAfter w:w="17221" w:type="dxa"/>
          <w:tblCellSpacing w:w="5" w:type="nil"/>
        </w:trPr>
        <w:tc>
          <w:tcPr>
            <w:tcW w:w="2395"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Наименование</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мероприятия</w:t>
            </w:r>
          </w:p>
        </w:tc>
        <w:tc>
          <w:tcPr>
            <w:tcW w:w="1550"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Ответственный исполнитель, соисполнитель</w:t>
            </w:r>
          </w:p>
          <w:p w:rsidR="000B4FF5" w:rsidRPr="000B4FF5" w:rsidRDefault="000B4FF5" w:rsidP="000B4FF5">
            <w:pPr>
              <w:pStyle w:val="aa"/>
              <w:rPr>
                <w:rFonts w:ascii="Times New Roman" w:hAnsi="Times New Roman"/>
                <w:sz w:val="24"/>
                <w:szCs w:val="24"/>
              </w:rPr>
            </w:pPr>
          </w:p>
        </w:tc>
        <w:tc>
          <w:tcPr>
            <w:tcW w:w="875"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Источник  финансирования  </w:t>
            </w:r>
          </w:p>
        </w:tc>
        <w:tc>
          <w:tcPr>
            <w:tcW w:w="7626" w:type="dxa"/>
            <w:gridSpan w:val="1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Объём финансирования (руб.)</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ожидаемые результаты реализации</w:t>
            </w:r>
          </w:p>
        </w:tc>
      </w:tr>
      <w:tr w:rsidR="000B4FF5" w:rsidRPr="000B4FF5" w:rsidTr="009E50F8">
        <w:trPr>
          <w:gridAfter w:val="11"/>
          <w:wAfter w:w="17221" w:type="dxa"/>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vMerge/>
          </w:tcPr>
          <w:p w:rsidR="000B4FF5" w:rsidRPr="000B4FF5" w:rsidRDefault="000B4FF5" w:rsidP="000B4FF5">
            <w:pPr>
              <w:pStyle w:val="aa"/>
              <w:rPr>
                <w:rFonts w:ascii="Times New Roman" w:hAnsi="Times New Roman"/>
                <w:sz w:val="24"/>
                <w:szCs w:val="24"/>
              </w:rPr>
            </w:pPr>
          </w:p>
        </w:tc>
        <w:tc>
          <w:tcPr>
            <w:tcW w:w="1134" w:type="dxa"/>
            <w:gridSpan w:val="2"/>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всего</w:t>
            </w:r>
          </w:p>
        </w:tc>
        <w:tc>
          <w:tcPr>
            <w:tcW w:w="827" w:type="dxa"/>
            <w:gridSpan w:val="2"/>
            <w:tcBorders>
              <w:left w:val="single" w:sz="4" w:space="0" w:color="auto"/>
            </w:tcBorders>
          </w:tcPr>
          <w:p w:rsidR="000B4FF5" w:rsidRPr="000B4FF5" w:rsidRDefault="000B4FF5" w:rsidP="009E50F8">
            <w:pPr>
              <w:pStyle w:val="aa"/>
              <w:rPr>
                <w:rFonts w:ascii="Times New Roman" w:hAnsi="Times New Roman"/>
                <w:sz w:val="24"/>
                <w:szCs w:val="24"/>
              </w:rPr>
            </w:pPr>
            <w:r w:rsidRPr="000B4FF5">
              <w:rPr>
                <w:rFonts w:ascii="Times New Roman" w:hAnsi="Times New Roman"/>
                <w:sz w:val="24"/>
                <w:szCs w:val="24"/>
              </w:rPr>
              <w:t>2022г.</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2023 г.</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2024г.</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2025г.</w:t>
            </w:r>
          </w:p>
        </w:tc>
        <w:tc>
          <w:tcPr>
            <w:tcW w:w="85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2026г.</w:t>
            </w:r>
          </w:p>
        </w:tc>
        <w:tc>
          <w:tcPr>
            <w:tcW w:w="850"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2027 г.</w:t>
            </w:r>
          </w:p>
        </w:tc>
        <w:tc>
          <w:tcPr>
            <w:tcW w:w="964" w:type="dxa"/>
            <w:gridSpan w:val="2"/>
          </w:tcPr>
          <w:p w:rsidR="000B4FF5" w:rsidRPr="000B4FF5" w:rsidRDefault="009E50F8" w:rsidP="000B4FF5">
            <w:pPr>
              <w:pStyle w:val="aa"/>
              <w:rPr>
                <w:rFonts w:ascii="Times New Roman" w:hAnsi="Times New Roman"/>
                <w:sz w:val="24"/>
                <w:szCs w:val="24"/>
              </w:rPr>
            </w:pPr>
            <w:r>
              <w:rPr>
                <w:rFonts w:ascii="Times New Roman" w:hAnsi="Times New Roman"/>
                <w:sz w:val="24"/>
                <w:szCs w:val="24"/>
              </w:rPr>
              <w:t>2</w:t>
            </w:r>
            <w:r w:rsidR="000B4FF5" w:rsidRPr="000B4FF5">
              <w:rPr>
                <w:rFonts w:ascii="Times New Roman" w:hAnsi="Times New Roman"/>
                <w:sz w:val="24"/>
                <w:szCs w:val="24"/>
              </w:rPr>
              <w:t>028 г.</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226"/>
          <w:tblCellSpacing w:w="5" w:type="nil"/>
        </w:trPr>
        <w:tc>
          <w:tcPr>
            <w:tcW w:w="2395"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w:t>
            </w:r>
          </w:p>
        </w:tc>
        <w:tc>
          <w:tcPr>
            <w:tcW w:w="1550"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w:t>
            </w:r>
          </w:p>
        </w:tc>
        <w:tc>
          <w:tcPr>
            <w:tcW w:w="875"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3</w:t>
            </w:r>
          </w:p>
        </w:tc>
        <w:tc>
          <w:tcPr>
            <w:tcW w:w="1134" w:type="dxa"/>
            <w:gridSpan w:val="2"/>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4</w:t>
            </w:r>
          </w:p>
        </w:tc>
        <w:tc>
          <w:tcPr>
            <w:tcW w:w="827" w:type="dxa"/>
            <w:gridSpan w:val="2"/>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5</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6</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7</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8</w:t>
            </w:r>
          </w:p>
        </w:tc>
        <w:tc>
          <w:tcPr>
            <w:tcW w:w="85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9</w:t>
            </w:r>
          </w:p>
        </w:tc>
        <w:tc>
          <w:tcPr>
            <w:tcW w:w="850"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10</w:t>
            </w:r>
          </w:p>
        </w:tc>
        <w:tc>
          <w:tcPr>
            <w:tcW w:w="964"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11</w:t>
            </w:r>
          </w:p>
          <w:p w:rsidR="000B4FF5" w:rsidRPr="000B4FF5" w:rsidRDefault="000B4FF5" w:rsidP="000B4FF5">
            <w:pPr>
              <w:pStyle w:val="aa"/>
              <w:rPr>
                <w:rFonts w:ascii="Times New Roman" w:hAnsi="Times New Roman"/>
                <w:sz w:val="24"/>
                <w:szCs w:val="24"/>
              </w:rPr>
            </w:pPr>
          </w:p>
        </w:tc>
        <w:tc>
          <w:tcPr>
            <w:tcW w:w="2013" w:type="dxa"/>
            <w:gridSpan w:val="2"/>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12</w:t>
            </w:r>
          </w:p>
        </w:tc>
      </w:tr>
      <w:tr w:rsidR="000B4FF5" w:rsidRPr="000B4FF5" w:rsidTr="000B4FF5">
        <w:trPr>
          <w:gridAfter w:val="11"/>
          <w:wAfter w:w="17221" w:type="dxa"/>
          <w:tblCellSpacing w:w="5" w:type="nil"/>
        </w:trPr>
        <w:tc>
          <w:tcPr>
            <w:tcW w:w="14459" w:type="dxa"/>
            <w:gridSpan w:val="19"/>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Цель программы - Снижение уровня преступности на территории городского округа Архангельской области «Город Коряжма» и развитие системы социальной профилактики правонарушений, направленной на активизацию борьбы с преступностью на территории города.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Задача 1 программы:   Организация мероприятий, направленных на обеспечение общественного порядка и противодействие преступности</w:t>
            </w:r>
          </w:p>
        </w:tc>
      </w:tr>
      <w:tr w:rsidR="000B4FF5" w:rsidRPr="000B4FF5" w:rsidTr="009E50F8">
        <w:trPr>
          <w:gridAfter w:val="11"/>
          <w:wAfter w:w="17221" w:type="dxa"/>
          <w:tblCellSpacing w:w="5" w:type="nil"/>
        </w:trPr>
        <w:tc>
          <w:tcPr>
            <w:tcW w:w="2395" w:type="dxa"/>
            <w:gridSpan w:val="2"/>
            <w:vMerge w:val="restart"/>
          </w:tcPr>
          <w:p w:rsidR="000B4FF5" w:rsidRPr="000B4FF5" w:rsidRDefault="008D0930" w:rsidP="000B4FF5">
            <w:pPr>
              <w:pStyle w:val="aa"/>
              <w:rPr>
                <w:rFonts w:ascii="Times New Roman" w:hAnsi="Times New Roman"/>
                <w:sz w:val="24"/>
                <w:szCs w:val="24"/>
                <w:lang w:eastAsia="en-US" w:bidi="en-US"/>
              </w:rPr>
            </w:pPr>
            <w:r>
              <w:rPr>
                <w:rFonts w:ascii="Times New Roman" w:hAnsi="Times New Roman"/>
                <w:sz w:val="24"/>
                <w:szCs w:val="24"/>
                <w:lang w:eastAsia="en-US" w:bidi="en-US"/>
              </w:rPr>
              <w:t xml:space="preserve">1.1 </w:t>
            </w:r>
            <w:r w:rsidR="000B4FF5" w:rsidRPr="000B4FF5">
              <w:rPr>
                <w:rFonts w:ascii="Times New Roman" w:hAnsi="Times New Roman"/>
                <w:sz w:val="24"/>
                <w:szCs w:val="24"/>
                <w:lang w:eastAsia="en-US" w:bidi="en-US"/>
              </w:rPr>
              <w:t>Проведение на территории города комплексных оперативно-профилактических мероприятий</w:t>
            </w: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tc>
        <w:tc>
          <w:tcPr>
            <w:tcW w:w="1550"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xml:space="preserve">. Коряжме ОМВД России «Котласский» </w:t>
            </w:r>
          </w:p>
        </w:tc>
        <w:tc>
          <w:tcPr>
            <w:tcW w:w="875"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1134" w:type="dxa"/>
            <w:gridSpan w:val="2"/>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top w:val="single" w:sz="4" w:space="0" w:color="auto"/>
              <w:right w:val="single" w:sz="4" w:space="0" w:color="auto"/>
            </w:tcBorders>
          </w:tcPr>
          <w:p w:rsidR="000B4FF5" w:rsidRPr="000B4FF5" w:rsidRDefault="000B4FF5" w:rsidP="000B4FF5">
            <w:pPr>
              <w:pStyle w:val="aa"/>
              <w:rPr>
                <w:rFonts w:ascii="Times New Roman" w:hAnsi="Times New Roman"/>
                <w:kern w:val="28"/>
                <w:sz w:val="24"/>
                <w:szCs w:val="24"/>
              </w:rPr>
            </w:pPr>
            <w:r w:rsidRPr="000B4FF5">
              <w:rPr>
                <w:rFonts w:ascii="Times New Roman" w:hAnsi="Times New Roman"/>
                <w:kern w:val="28"/>
                <w:sz w:val="24"/>
                <w:szCs w:val="24"/>
              </w:rPr>
              <w:t>Профилактика правонарушений и преступлений, совершенных  на территории города.</w:t>
            </w:r>
          </w:p>
          <w:p w:rsidR="000B4FF5" w:rsidRPr="000B4FF5" w:rsidRDefault="000B4FF5" w:rsidP="000B4FF5">
            <w:pPr>
              <w:pStyle w:val="aa"/>
              <w:rPr>
                <w:rFonts w:ascii="Times New Roman" w:hAnsi="Times New Roman"/>
                <w:kern w:val="28"/>
                <w:sz w:val="24"/>
                <w:szCs w:val="24"/>
              </w:rPr>
            </w:pPr>
          </w:p>
          <w:p w:rsidR="000B4FF5" w:rsidRPr="000B4FF5" w:rsidRDefault="000B4FF5" w:rsidP="000B4FF5">
            <w:pPr>
              <w:pStyle w:val="aa"/>
              <w:rPr>
                <w:rFonts w:ascii="Times New Roman" w:hAnsi="Times New Roman"/>
                <w:kern w:val="28"/>
                <w:sz w:val="24"/>
                <w:szCs w:val="24"/>
              </w:rPr>
            </w:pPr>
            <w:r w:rsidRPr="000B4FF5">
              <w:rPr>
                <w:rFonts w:ascii="Times New Roman" w:hAnsi="Times New Roman"/>
                <w:kern w:val="28"/>
                <w:sz w:val="24"/>
                <w:szCs w:val="24"/>
              </w:rPr>
              <w:t xml:space="preserve">Повышение  </w:t>
            </w:r>
            <w:proofErr w:type="gramStart"/>
            <w:r w:rsidRPr="000B4FF5">
              <w:rPr>
                <w:rFonts w:ascii="Times New Roman" w:hAnsi="Times New Roman"/>
                <w:kern w:val="28"/>
                <w:sz w:val="24"/>
                <w:szCs w:val="24"/>
              </w:rPr>
              <w:t>эффективности функционирования системы профилактики правонарушений</w:t>
            </w:r>
            <w:proofErr w:type="gramEnd"/>
            <w:r w:rsidRPr="000B4FF5">
              <w:rPr>
                <w:rFonts w:ascii="Times New Roman" w:hAnsi="Times New Roman"/>
                <w:kern w:val="28"/>
                <w:sz w:val="24"/>
                <w:szCs w:val="24"/>
              </w:rPr>
              <w:t>.</w:t>
            </w:r>
          </w:p>
          <w:p w:rsidR="000B4FF5" w:rsidRPr="000B4FF5" w:rsidRDefault="000B4FF5" w:rsidP="000B4FF5">
            <w:pPr>
              <w:pStyle w:val="aa"/>
              <w:rPr>
                <w:rFonts w:ascii="Times New Roman" w:hAnsi="Times New Roman"/>
                <w:kern w:val="28"/>
                <w:sz w:val="24"/>
                <w:szCs w:val="24"/>
              </w:rPr>
            </w:pPr>
            <w:r w:rsidRPr="000B4FF5">
              <w:rPr>
                <w:rFonts w:ascii="Times New Roman" w:hAnsi="Times New Roman"/>
                <w:kern w:val="28"/>
                <w:sz w:val="24"/>
                <w:szCs w:val="24"/>
              </w:rPr>
              <w:t xml:space="preserve"> </w:t>
            </w:r>
          </w:p>
          <w:p w:rsidR="000B4FF5" w:rsidRPr="000B4FF5" w:rsidRDefault="000B4FF5" w:rsidP="000B4FF5">
            <w:pPr>
              <w:pStyle w:val="aa"/>
              <w:rPr>
                <w:rFonts w:ascii="Times New Roman" w:hAnsi="Times New Roman"/>
                <w:kern w:val="28"/>
                <w:sz w:val="24"/>
                <w:szCs w:val="24"/>
              </w:rPr>
            </w:pPr>
            <w:r w:rsidRPr="000B4FF5">
              <w:rPr>
                <w:rFonts w:ascii="Times New Roman" w:hAnsi="Times New Roman"/>
                <w:kern w:val="28"/>
                <w:sz w:val="24"/>
                <w:szCs w:val="24"/>
              </w:rPr>
              <w:lastRenderedPageBreak/>
              <w:t xml:space="preserve">Стабилизация </w:t>
            </w:r>
            <w:proofErr w:type="gramStart"/>
            <w:r w:rsidRPr="000B4FF5">
              <w:rPr>
                <w:rFonts w:ascii="Times New Roman" w:hAnsi="Times New Roman"/>
                <w:kern w:val="28"/>
                <w:sz w:val="24"/>
                <w:szCs w:val="24"/>
              </w:rPr>
              <w:t>криминогенной ситуации</w:t>
            </w:r>
            <w:proofErr w:type="gramEnd"/>
            <w:r w:rsidRPr="000B4FF5">
              <w:rPr>
                <w:rFonts w:ascii="Times New Roman" w:hAnsi="Times New Roman"/>
                <w:kern w:val="28"/>
                <w:sz w:val="24"/>
                <w:szCs w:val="24"/>
              </w:rPr>
              <w:t xml:space="preserve">. </w:t>
            </w:r>
          </w:p>
          <w:p w:rsidR="000B4FF5" w:rsidRPr="000B4FF5" w:rsidRDefault="000B4FF5" w:rsidP="000B4FF5">
            <w:pPr>
              <w:pStyle w:val="aa"/>
              <w:rPr>
                <w:rFonts w:ascii="Times New Roman" w:hAnsi="Times New Roman"/>
                <w:kern w:val="28"/>
                <w:sz w:val="24"/>
                <w:szCs w:val="24"/>
              </w:rPr>
            </w:pPr>
          </w:p>
        </w:tc>
      </w:tr>
      <w:tr w:rsidR="000B4FF5" w:rsidRPr="000B4FF5" w:rsidTr="009E50F8">
        <w:trPr>
          <w:gridAfter w:val="11"/>
          <w:wAfter w:w="17221" w:type="dxa"/>
          <w:trHeight w:val="418"/>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1134" w:type="dxa"/>
            <w:gridSpan w:val="2"/>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422"/>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ОБ  </w:t>
            </w:r>
          </w:p>
        </w:tc>
        <w:tc>
          <w:tcPr>
            <w:tcW w:w="1134" w:type="dxa"/>
            <w:gridSpan w:val="2"/>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МБ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1134" w:type="dxa"/>
            <w:gridSpan w:val="2"/>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330"/>
          <w:tblCellSpacing w:w="5" w:type="nil"/>
        </w:trPr>
        <w:tc>
          <w:tcPr>
            <w:tcW w:w="2395" w:type="dxa"/>
            <w:gridSpan w:val="2"/>
            <w:vMerge/>
            <w:tcBorders>
              <w:bottom w:val="single" w:sz="4" w:space="0" w:color="auto"/>
            </w:tcBorders>
          </w:tcPr>
          <w:p w:rsidR="000B4FF5" w:rsidRPr="000B4FF5" w:rsidRDefault="000B4FF5" w:rsidP="000B4FF5">
            <w:pPr>
              <w:pStyle w:val="aa"/>
              <w:rPr>
                <w:rFonts w:ascii="Times New Roman" w:hAnsi="Times New Roman"/>
                <w:sz w:val="24"/>
                <w:szCs w:val="24"/>
              </w:rPr>
            </w:pPr>
          </w:p>
        </w:tc>
        <w:tc>
          <w:tcPr>
            <w:tcW w:w="1550" w:type="dxa"/>
            <w:gridSpan w:val="2"/>
            <w:vMerge/>
            <w:tcBorders>
              <w:bottom w:val="single" w:sz="4" w:space="0" w:color="auto"/>
            </w:tcBorders>
          </w:tcPr>
          <w:p w:rsidR="000B4FF5" w:rsidRPr="000B4FF5" w:rsidRDefault="000B4FF5" w:rsidP="000B4FF5">
            <w:pPr>
              <w:pStyle w:val="aa"/>
              <w:rPr>
                <w:rFonts w:ascii="Times New Roman" w:hAnsi="Times New Roman"/>
                <w:sz w:val="24"/>
                <w:szCs w:val="24"/>
              </w:rPr>
            </w:pPr>
          </w:p>
        </w:tc>
        <w:tc>
          <w:tcPr>
            <w:tcW w:w="875" w:type="dxa"/>
            <w:tcBorders>
              <w:bottom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 xml:space="preserve">.          </w:t>
            </w:r>
          </w:p>
        </w:tc>
        <w:tc>
          <w:tcPr>
            <w:tcW w:w="1134" w:type="dxa"/>
            <w:gridSpan w:val="2"/>
            <w:tcBorders>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315"/>
          <w:tblCellSpacing w:w="5" w:type="nil"/>
        </w:trPr>
        <w:tc>
          <w:tcPr>
            <w:tcW w:w="2395" w:type="dxa"/>
            <w:gridSpan w:val="2"/>
            <w:vMerge w:val="restart"/>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1.2.  Размещение в средствах массовой информации публикаций, направленных на предупреждение правонарушений и преступлений</w:t>
            </w:r>
          </w:p>
        </w:tc>
        <w:tc>
          <w:tcPr>
            <w:tcW w:w="1550" w:type="dxa"/>
            <w:gridSpan w:val="2"/>
            <w:vMerge w:val="restart"/>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xml:space="preserve">. Коряжме ОМВД России «Котласский» </w:t>
            </w: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top w:val="single" w:sz="4" w:space="0" w:color="auto"/>
              <w:right w:val="single" w:sz="4" w:space="0" w:color="auto"/>
            </w:tcBorders>
          </w:tcPr>
          <w:p w:rsidR="000B4FF5" w:rsidRPr="000B4FF5" w:rsidRDefault="000B4FF5" w:rsidP="000B4FF5">
            <w:pPr>
              <w:pStyle w:val="aa"/>
              <w:rPr>
                <w:rFonts w:ascii="Times New Roman" w:hAnsi="Times New Roman"/>
                <w:kern w:val="28"/>
                <w:sz w:val="24"/>
                <w:szCs w:val="24"/>
              </w:rPr>
            </w:pPr>
          </w:p>
          <w:p w:rsidR="000B4FF5" w:rsidRPr="000B4FF5" w:rsidRDefault="000B4FF5" w:rsidP="000B4FF5">
            <w:pPr>
              <w:pStyle w:val="aa"/>
              <w:rPr>
                <w:rFonts w:ascii="Times New Roman" w:hAnsi="Times New Roman"/>
                <w:bCs/>
                <w:kern w:val="28"/>
                <w:sz w:val="24"/>
                <w:szCs w:val="24"/>
              </w:rPr>
            </w:pPr>
            <w:r w:rsidRPr="000B4FF5">
              <w:rPr>
                <w:rFonts w:ascii="Times New Roman" w:hAnsi="Times New Roman"/>
                <w:bCs/>
                <w:kern w:val="28"/>
                <w:sz w:val="24"/>
                <w:szCs w:val="24"/>
              </w:rPr>
              <w:t>Повышение уровня правовой грамотности, пропаганда законопослушного образа жизни</w:t>
            </w:r>
          </w:p>
          <w:p w:rsidR="000B4FF5" w:rsidRPr="000B4FF5" w:rsidRDefault="000B4FF5" w:rsidP="000B4FF5">
            <w:pPr>
              <w:pStyle w:val="aa"/>
              <w:rPr>
                <w:rFonts w:ascii="Times New Roman" w:hAnsi="Times New Roman"/>
                <w:bCs/>
                <w:kern w:val="28"/>
                <w:sz w:val="24"/>
                <w:szCs w:val="24"/>
              </w:rPr>
            </w:pPr>
          </w:p>
          <w:p w:rsidR="000B4FF5" w:rsidRPr="000B4FF5" w:rsidRDefault="000B4FF5" w:rsidP="000B4FF5">
            <w:pPr>
              <w:pStyle w:val="aa"/>
              <w:rPr>
                <w:rFonts w:ascii="Times New Roman" w:hAnsi="Times New Roman"/>
                <w:bCs/>
                <w:kern w:val="28"/>
                <w:sz w:val="24"/>
                <w:szCs w:val="24"/>
              </w:rPr>
            </w:pPr>
          </w:p>
          <w:p w:rsidR="000B4FF5" w:rsidRPr="000B4FF5" w:rsidRDefault="000B4FF5" w:rsidP="000B4FF5">
            <w:pPr>
              <w:pStyle w:val="aa"/>
              <w:rPr>
                <w:rFonts w:ascii="Times New Roman" w:hAnsi="Times New Roman"/>
                <w:bCs/>
                <w:kern w:val="28"/>
                <w:sz w:val="24"/>
                <w:szCs w:val="24"/>
              </w:rPr>
            </w:pPr>
          </w:p>
          <w:p w:rsidR="000B4FF5" w:rsidRPr="000B4FF5" w:rsidRDefault="000B4FF5" w:rsidP="000B4FF5">
            <w:pPr>
              <w:pStyle w:val="aa"/>
              <w:rPr>
                <w:rFonts w:ascii="Times New Roman" w:hAnsi="Times New Roman"/>
                <w:bCs/>
                <w:kern w:val="28"/>
                <w:sz w:val="24"/>
                <w:szCs w:val="24"/>
              </w:rPr>
            </w:pPr>
          </w:p>
          <w:p w:rsidR="000B4FF5" w:rsidRPr="000B4FF5" w:rsidRDefault="000B4FF5" w:rsidP="000B4FF5">
            <w:pPr>
              <w:pStyle w:val="aa"/>
              <w:rPr>
                <w:rFonts w:ascii="Times New Roman" w:hAnsi="Times New Roman"/>
                <w:bCs/>
                <w:kern w:val="28"/>
                <w:sz w:val="24"/>
                <w:szCs w:val="24"/>
              </w:rPr>
            </w:pPr>
          </w:p>
        </w:tc>
      </w:tr>
      <w:tr w:rsidR="000B4FF5" w:rsidRPr="000B4FF5" w:rsidTr="009E50F8">
        <w:trPr>
          <w:gridAfter w:val="11"/>
          <w:wAfter w:w="17221" w:type="dxa"/>
          <w:trHeight w:val="300"/>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354"/>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270"/>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p w:rsidR="000B4FF5" w:rsidRPr="000B4FF5" w:rsidRDefault="000B4FF5" w:rsidP="000B4FF5">
            <w:pPr>
              <w:pStyle w:val="aa"/>
              <w:rPr>
                <w:rFonts w:ascii="Times New Roman" w:hAnsi="Times New Roman"/>
                <w:sz w:val="24"/>
                <w:szCs w:val="24"/>
              </w:rPr>
            </w:pP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285"/>
          <w:tblCellSpacing w:w="5" w:type="nil"/>
        </w:trPr>
        <w:tc>
          <w:tcPr>
            <w:tcW w:w="2395" w:type="dxa"/>
            <w:gridSpan w:val="2"/>
            <w:vMerge/>
            <w:tcBorders>
              <w:bottom w:val="single" w:sz="4" w:space="0" w:color="auto"/>
            </w:tcBorders>
          </w:tcPr>
          <w:p w:rsidR="000B4FF5" w:rsidRPr="000B4FF5" w:rsidRDefault="000B4FF5" w:rsidP="000B4FF5">
            <w:pPr>
              <w:pStyle w:val="aa"/>
              <w:rPr>
                <w:rFonts w:ascii="Times New Roman" w:hAnsi="Times New Roman"/>
                <w:sz w:val="24"/>
                <w:szCs w:val="24"/>
              </w:rPr>
            </w:pPr>
          </w:p>
        </w:tc>
        <w:tc>
          <w:tcPr>
            <w:tcW w:w="1550" w:type="dxa"/>
            <w:gridSpan w:val="2"/>
            <w:vMerge/>
            <w:tcBorders>
              <w:bottom w:val="single" w:sz="4" w:space="0" w:color="auto"/>
            </w:tcBorders>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w:t>
            </w:r>
          </w:p>
          <w:p w:rsidR="000B4FF5" w:rsidRPr="000B4FF5" w:rsidRDefault="000B4FF5" w:rsidP="000B4FF5">
            <w:pPr>
              <w:pStyle w:val="aa"/>
              <w:rPr>
                <w:rFonts w:ascii="Times New Roman" w:hAnsi="Times New Roman"/>
                <w:sz w:val="24"/>
                <w:szCs w:val="24"/>
              </w:rPr>
            </w:pP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240"/>
          <w:tblCellSpacing w:w="5" w:type="nil"/>
        </w:trPr>
        <w:tc>
          <w:tcPr>
            <w:tcW w:w="2395" w:type="dxa"/>
            <w:gridSpan w:val="2"/>
            <w:vMerge w:val="restart"/>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1.3. Анализ существующей системы профилактики правонарушений в городе и распространение методических рекомендаций для субъектов системы профилактики</w:t>
            </w:r>
          </w:p>
        </w:tc>
        <w:tc>
          <w:tcPr>
            <w:tcW w:w="1550" w:type="dxa"/>
            <w:gridSpan w:val="2"/>
            <w:vMerge w:val="restart"/>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МКПП</w:t>
            </w:r>
          </w:p>
        </w:tc>
        <w:tc>
          <w:tcPr>
            <w:tcW w:w="875" w:type="dxa"/>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1134" w:type="dxa"/>
            <w:gridSpan w:val="2"/>
            <w:tcBorders>
              <w:top w:val="single" w:sz="6"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6"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top w:val="single" w:sz="4" w:space="0" w:color="auto"/>
              <w:right w:val="single" w:sz="4" w:space="0" w:color="auto"/>
            </w:tcBorders>
          </w:tcPr>
          <w:p w:rsidR="000B4FF5" w:rsidRPr="000B4FF5" w:rsidRDefault="000B4FF5" w:rsidP="000B4FF5">
            <w:pPr>
              <w:pStyle w:val="aa"/>
              <w:rPr>
                <w:rFonts w:ascii="Times New Roman" w:hAnsi="Times New Roman"/>
                <w:bCs/>
                <w:kern w:val="28"/>
                <w:sz w:val="24"/>
                <w:szCs w:val="24"/>
              </w:rPr>
            </w:pPr>
            <w:r w:rsidRPr="000B4FF5">
              <w:rPr>
                <w:rFonts w:ascii="Times New Roman" w:hAnsi="Times New Roman"/>
                <w:bCs/>
                <w:kern w:val="28"/>
                <w:sz w:val="24"/>
                <w:szCs w:val="24"/>
              </w:rPr>
              <w:t>Устранение информационных пробелов в сфере профилактики правонарушений</w:t>
            </w:r>
          </w:p>
          <w:p w:rsidR="000B4FF5" w:rsidRPr="000B4FF5" w:rsidRDefault="000B4FF5" w:rsidP="000B4FF5">
            <w:pPr>
              <w:pStyle w:val="aa"/>
              <w:rPr>
                <w:rFonts w:ascii="Times New Roman" w:hAnsi="Times New Roman"/>
                <w:kern w:val="28"/>
                <w:sz w:val="24"/>
                <w:szCs w:val="24"/>
              </w:rPr>
            </w:pPr>
          </w:p>
          <w:p w:rsidR="000B4FF5" w:rsidRPr="000B4FF5" w:rsidRDefault="000B4FF5" w:rsidP="000B4FF5">
            <w:pPr>
              <w:pStyle w:val="aa"/>
              <w:rPr>
                <w:rFonts w:ascii="Times New Roman" w:hAnsi="Times New Roman"/>
                <w:bCs/>
                <w:kern w:val="28"/>
                <w:sz w:val="24"/>
                <w:szCs w:val="24"/>
              </w:rPr>
            </w:pPr>
          </w:p>
        </w:tc>
      </w:tr>
      <w:tr w:rsidR="000B4FF5" w:rsidRPr="000B4FF5" w:rsidTr="009E50F8">
        <w:trPr>
          <w:gridAfter w:val="11"/>
          <w:wAfter w:w="17221" w:type="dxa"/>
          <w:trHeight w:val="360"/>
          <w:tblCellSpacing w:w="5" w:type="nil"/>
        </w:trPr>
        <w:tc>
          <w:tcPr>
            <w:tcW w:w="2395" w:type="dxa"/>
            <w:gridSpan w:val="2"/>
            <w:vMerge/>
            <w:tcBorders>
              <w:top w:val="single" w:sz="6" w:space="0" w:color="auto"/>
            </w:tcBorders>
          </w:tcPr>
          <w:p w:rsidR="000B4FF5" w:rsidRPr="000B4FF5" w:rsidRDefault="000B4FF5" w:rsidP="000B4FF5">
            <w:pPr>
              <w:pStyle w:val="aa"/>
              <w:rPr>
                <w:rFonts w:ascii="Times New Roman" w:hAnsi="Times New Roman"/>
                <w:sz w:val="24"/>
                <w:szCs w:val="24"/>
              </w:rPr>
            </w:pPr>
          </w:p>
        </w:tc>
        <w:tc>
          <w:tcPr>
            <w:tcW w:w="1550" w:type="dxa"/>
            <w:gridSpan w:val="2"/>
            <w:vMerge/>
            <w:tcBorders>
              <w:top w:val="single" w:sz="6" w:space="0" w:color="auto"/>
            </w:tcBorders>
          </w:tcPr>
          <w:p w:rsidR="000B4FF5" w:rsidRPr="000B4FF5" w:rsidRDefault="000B4FF5" w:rsidP="000B4FF5">
            <w:pPr>
              <w:pStyle w:val="aa"/>
              <w:rPr>
                <w:rFonts w:ascii="Times New Roman" w:hAnsi="Times New Roman"/>
                <w:sz w:val="24"/>
                <w:szCs w:val="24"/>
              </w:rPr>
            </w:pPr>
          </w:p>
        </w:tc>
        <w:tc>
          <w:tcPr>
            <w:tcW w:w="875" w:type="dxa"/>
            <w:tcBorders>
              <w:top w:val="single" w:sz="6"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420"/>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390"/>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725"/>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w:t>
            </w:r>
          </w:p>
        </w:tc>
        <w:tc>
          <w:tcPr>
            <w:tcW w:w="1134" w:type="dxa"/>
            <w:gridSpan w:val="2"/>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rHeight w:val="447"/>
          <w:tblCellSpacing w:w="5" w:type="nil"/>
        </w:trPr>
        <w:tc>
          <w:tcPr>
            <w:tcW w:w="2395"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1.4. Изготовление и распространение информационно-раздаточных материалов (памятки, </w:t>
            </w:r>
            <w:r w:rsidRPr="000B4FF5">
              <w:rPr>
                <w:rFonts w:ascii="Times New Roman" w:hAnsi="Times New Roman"/>
                <w:sz w:val="24"/>
                <w:szCs w:val="24"/>
              </w:rPr>
              <w:lastRenderedPageBreak/>
              <w:t xml:space="preserve">брошюры, листовки, буклеты и т.п.) по профилактике правонарушений,  преступлений, в том числе в сфере </w:t>
            </w:r>
            <w:proofErr w:type="spellStart"/>
            <w:r w:rsidRPr="000B4FF5">
              <w:rPr>
                <w:rFonts w:ascii="Times New Roman" w:hAnsi="Times New Roman"/>
                <w:sz w:val="24"/>
                <w:szCs w:val="24"/>
              </w:rPr>
              <w:t>ИТ-технологий</w:t>
            </w:r>
            <w:proofErr w:type="spellEnd"/>
            <w:r w:rsidRPr="000B4FF5">
              <w:rPr>
                <w:rFonts w:ascii="Times New Roman" w:hAnsi="Times New Roman"/>
                <w:sz w:val="24"/>
                <w:szCs w:val="24"/>
              </w:rPr>
              <w:t>,  для жителей города</w:t>
            </w:r>
          </w:p>
          <w:p w:rsidR="000B4FF5" w:rsidRPr="000B4FF5" w:rsidRDefault="000B4FF5" w:rsidP="000B4FF5">
            <w:pPr>
              <w:pStyle w:val="aa"/>
              <w:rPr>
                <w:rFonts w:ascii="Times New Roman" w:hAnsi="Times New Roman"/>
                <w:sz w:val="24"/>
                <w:szCs w:val="24"/>
              </w:rPr>
            </w:pPr>
            <w:proofErr w:type="gramStart"/>
            <w:r w:rsidRPr="000B4FF5">
              <w:rPr>
                <w:rFonts w:ascii="Times New Roman" w:hAnsi="Times New Roman"/>
                <w:sz w:val="24"/>
                <w:szCs w:val="24"/>
              </w:rPr>
              <w:t>( в ред.</w:t>
            </w:r>
            <w:proofErr w:type="gramEnd"/>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постановления</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от 11.11.2022 № 1328)</w:t>
            </w:r>
          </w:p>
          <w:p w:rsidR="000B4FF5" w:rsidRPr="000B4FF5" w:rsidRDefault="000B4FF5" w:rsidP="000B4FF5">
            <w:pPr>
              <w:pStyle w:val="aa"/>
              <w:rPr>
                <w:rFonts w:ascii="Times New Roman" w:hAnsi="Times New Roman"/>
                <w:sz w:val="24"/>
                <w:szCs w:val="24"/>
              </w:rPr>
            </w:pPr>
          </w:p>
        </w:tc>
        <w:tc>
          <w:tcPr>
            <w:tcW w:w="1550"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Администрация города</w:t>
            </w: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xml:space="preserve">. Коряжме ОМВД России «Котласский» </w:t>
            </w:r>
          </w:p>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10000</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10000</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bCs/>
                <w:kern w:val="28"/>
                <w:sz w:val="24"/>
                <w:szCs w:val="24"/>
              </w:rPr>
            </w:pPr>
            <w:r w:rsidRPr="000B4FF5">
              <w:rPr>
                <w:rFonts w:ascii="Times New Roman" w:hAnsi="Times New Roman"/>
                <w:bCs/>
                <w:kern w:val="28"/>
                <w:sz w:val="24"/>
                <w:szCs w:val="24"/>
              </w:rPr>
              <w:t xml:space="preserve">Снижение у населения и отдельных граждан риска стать жертвами </w:t>
            </w:r>
            <w:r w:rsidRPr="000B4FF5">
              <w:rPr>
                <w:rFonts w:ascii="Times New Roman" w:hAnsi="Times New Roman"/>
                <w:bCs/>
                <w:kern w:val="28"/>
                <w:sz w:val="24"/>
                <w:szCs w:val="24"/>
              </w:rPr>
              <w:lastRenderedPageBreak/>
              <w:t>преступных посягательств.</w:t>
            </w:r>
          </w:p>
          <w:p w:rsidR="000B4FF5" w:rsidRPr="000B4FF5" w:rsidRDefault="000B4FF5" w:rsidP="000B4FF5">
            <w:pPr>
              <w:pStyle w:val="aa"/>
              <w:rPr>
                <w:rFonts w:ascii="Times New Roman" w:hAnsi="Times New Roman"/>
                <w:bCs/>
                <w:kern w:val="28"/>
                <w:sz w:val="24"/>
                <w:szCs w:val="24"/>
              </w:rPr>
            </w:pPr>
          </w:p>
          <w:p w:rsidR="000B4FF5" w:rsidRPr="000B4FF5" w:rsidRDefault="000B4FF5" w:rsidP="000B4FF5">
            <w:pPr>
              <w:pStyle w:val="aa"/>
              <w:rPr>
                <w:rFonts w:ascii="Times New Roman" w:hAnsi="Times New Roman"/>
                <w:bCs/>
                <w:kern w:val="28"/>
                <w:sz w:val="24"/>
                <w:szCs w:val="24"/>
              </w:rPr>
            </w:pPr>
            <w:r w:rsidRPr="000B4FF5">
              <w:rPr>
                <w:rFonts w:ascii="Times New Roman" w:hAnsi="Times New Roman"/>
                <w:kern w:val="28"/>
                <w:sz w:val="24"/>
                <w:szCs w:val="24"/>
              </w:rPr>
              <w:t xml:space="preserve">Профилактика правонарушений и преступлений, в том числе </w:t>
            </w:r>
            <w:r w:rsidRPr="000B4FF5">
              <w:rPr>
                <w:rFonts w:ascii="Times New Roman" w:hAnsi="Times New Roman"/>
                <w:bCs/>
                <w:kern w:val="28"/>
                <w:sz w:val="24"/>
                <w:szCs w:val="24"/>
              </w:rPr>
              <w:t xml:space="preserve">в сфере </w:t>
            </w:r>
            <w:proofErr w:type="spellStart"/>
            <w:r w:rsidRPr="000B4FF5">
              <w:rPr>
                <w:rFonts w:ascii="Times New Roman" w:hAnsi="Times New Roman"/>
                <w:bCs/>
                <w:kern w:val="28"/>
                <w:sz w:val="24"/>
                <w:szCs w:val="24"/>
              </w:rPr>
              <w:t>ИТ-технологий</w:t>
            </w:r>
            <w:proofErr w:type="spellEnd"/>
            <w:r w:rsidRPr="000B4FF5">
              <w:rPr>
                <w:rFonts w:ascii="Times New Roman" w:hAnsi="Times New Roman"/>
                <w:bCs/>
                <w:kern w:val="28"/>
                <w:sz w:val="24"/>
                <w:szCs w:val="24"/>
              </w:rPr>
              <w:t>.</w:t>
            </w:r>
          </w:p>
          <w:p w:rsidR="000B4FF5" w:rsidRPr="000B4FF5" w:rsidRDefault="000B4FF5" w:rsidP="000B4FF5">
            <w:pPr>
              <w:pStyle w:val="aa"/>
              <w:rPr>
                <w:rFonts w:ascii="Times New Roman" w:hAnsi="Times New Roman"/>
                <w:kern w:val="28"/>
                <w:sz w:val="24"/>
                <w:szCs w:val="24"/>
              </w:rPr>
            </w:pPr>
          </w:p>
          <w:p w:rsidR="000B4FF5" w:rsidRPr="000B4FF5" w:rsidRDefault="000B4FF5" w:rsidP="000B4FF5">
            <w:pPr>
              <w:pStyle w:val="aa"/>
              <w:rPr>
                <w:rFonts w:ascii="Times New Roman" w:hAnsi="Times New Roman"/>
                <w:bCs/>
                <w:kern w:val="28"/>
                <w:sz w:val="24"/>
                <w:szCs w:val="24"/>
              </w:rPr>
            </w:pPr>
          </w:p>
        </w:tc>
      </w:tr>
      <w:tr w:rsidR="000B4FF5" w:rsidRPr="000B4FF5" w:rsidTr="009E50F8">
        <w:trPr>
          <w:gridAfter w:val="11"/>
          <w:wAfter w:w="17221" w:type="dxa"/>
          <w:trHeight w:val="460"/>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9E50F8">
        <w:trPr>
          <w:gridAfter w:val="11"/>
          <w:wAfter w:w="17221" w:type="dxa"/>
          <w:trHeight w:val="399"/>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9E50F8">
        <w:trPr>
          <w:gridAfter w:val="11"/>
          <w:wAfter w:w="17221" w:type="dxa"/>
          <w:trHeight w:val="399"/>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10000 </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10000</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9E50F8">
        <w:trPr>
          <w:gridAfter w:val="11"/>
          <w:wAfter w:w="17221" w:type="dxa"/>
          <w:trHeight w:val="337"/>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w:t>
            </w:r>
            <w:proofErr w:type="spellEnd"/>
            <w:r w:rsidRPr="000B4FF5">
              <w:rPr>
                <w:rFonts w:ascii="Times New Roman" w:hAnsi="Times New Roman"/>
                <w:sz w:val="24"/>
                <w:szCs w:val="24"/>
              </w:rPr>
              <w:t>. ср.</w:t>
            </w:r>
          </w:p>
        </w:tc>
        <w:tc>
          <w:tcPr>
            <w:tcW w:w="1134" w:type="dxa"/>
            <w:gridSpan w:val="2"/>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7"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0"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64"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9E50F8">
        <w:trPr>
          <w:gridAfter w:val="11"/>
          <w:wAfter w:w="17221" w:type="dxa"/>
          <w:trHeight w:val="429"/>
          <w:tblCellSpacing w:w="5" w:type="nil"/>
        </w:trPr>
        <w:tc>
          <w:tcPr>
            <w:tcW w:w="2395" w:type="dxa"/>
            <w:gridSpan w:val="2"/>
            <w:vMerge/>
          </w:tcPr>
          <w:p w:rsidR="000B4FF5" w:rsidRPr="000B4FF5" w:rsidRDefault="000B4FF5" w:rsidP="000B4FF5">
            <w:pPr>
              <w:pStyle w:val="aa"/>
              <w:rPr>
                <w:rFonts w:ascii="Times New Roman" w:hAnsi="Times New Roman"/>
                <w:sz w:val="24"/>
                <w:szCs w:val="24"/>
              </w:rPr>
            </w:pPr>
          </w:p>
        </w:tc>
        <w:tc>
          <w:tcPr>
            <w:tcW w:w="1550" w:type="dxa"/>
            <w:gridSpan w:val="2"/>
            <w:vMerge/>
          </w:tcPr>
          <w:p w:rsidR="000B4FF5" w:rsidRPr="000B4FF5" w:rsidRDefault="000B4FF5" w:rsidP="000B4FF5">
            <w:pPr>
              <w:pStyle w:val="aa"/>
              <w:rPr>
                <w:rFonts w:ascii="Times New Roman" w:hAnsi="Times New Roman"/>
                <w:sz w:val="24"/>
                <w:szCs w:val="24"/>
              </w:rPr>
            </w:pPr>
          </w:p>
        </w:tc>
        <w:tc>
          <w:tcPr>
            <w:tcW w:w="875"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1134" w:type="dxa"/>
            <w:gridSpan w:val="2"/>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827" w:type="dxa"/>
            <w:gridSpan w:val="2"/>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857"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850" w:type="dxa"/>
            <w:gridSpan w:val="2"/>
            <w:tcBorders>
              <w:top w:val="single" w:sz="4" w:space="0" w:color="auto"/>
            </w:tcBorders>
          </w:tcPr>
          <w:p w:rsidR="000B4FF5" w:rsidRPr="000B4FF5" w:rsidRDefault="000B4FF5" w:rsidP="000B4FF5">
            <w:pPr>
              <w:pStyle w:val="aa"/>
              <w:rPr>
                <w:rFonts w:ascii="Times New Roman" w:hAnsi="Times New Roman"/>
                <w:sz w:val="24"/>
                <w:szCs w:val="24"/>
              </w:rPr>
            </w:pPr>
          </w:p>
        </w:tc>
        <w:tc>
          <w:tcPr>
            <w:tcW w:w="964" w:type="dxa"/>
            <w:gridSpan w:val="2"/>
            <w:tcBorders>
              <w:top w:val="single" w:sz="4" w:space="0" w:color="auto"/>
            </w:tcBorders>
          </w:tcPr>
          <w:p w:rsidR="000B4FF5" w:rsidRPr="000B4FF5" w:rsidRDefault="000B4FF5" w:rsidP="000B4FF5">
            <w:pPr>
              <w:pStyle w:val="aa"/>
              <w:rPr>
                <w:rFonts w:ascii="Times New Roman" w:hAnsi="Times New Roman"/>
                <w:sz w:val="24"/>
                <w:szCs w:val="24"/>
              </w:rPr>
            </w:pP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0B4FF5">
        <w:trPr>
          <w:gridAfter w:val="11"/>
          <w:wAfter w:w="17221" w:type="dxa"/>
          <w:trHeight w:val="955"/>
          <w:tblCellSpacing w:w="5" w:type="nil"/>
        </w:trPr>
        <w:tc>
          <w:tcPr>
            <w:tcW w:w="14459" w:type="dxa"/>
            <w:gridSpan w:val="19"/>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Задача 2 программы: Реализация комплекса мер, направленного на привлечение граждан к деятельности по охране общественного порядка</w:t>
            </w:r>
          </w:p>
        </w:tc>
      </w:tr>
      <w:tr w:rsidR="000B4FF5" w:rsidRPr="000B4FF5" w:rsidTr="000B4FF5">
        <w:trPr>
          <w:gridAfter w:val="11"/>
          <w:wAfter w:w="17221" w:type="dxa"/>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2.1.Материальное стимулирование деятельности народных дружинников</w:t>
            </w:r>
          </w:p>
          <w:p w:rsidR="000B4FF5" w:rsidRPr="000B4FF5" w:rsidRDefault="000B4FF5" w:rsidP="000B4FF5">
            <w:pPr>
              <w:pStyle w:val="aa"/>
              <w:rPr>
                <w:rFonts w:ascii="Times New Roman" w:hAnsi="Times New Roman"/>
                <w:sz w:val="24"/>
                <w:szCs w:val="24"/>
              </w:rPr>
            </w:pPr>
          </w:p>
        </w:tc>
        <w:tc>
          <w:tcPr>
            <w:tcW w:w="1545"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Администрация города</w:t>
            </w: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87600 </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14000 </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11200</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11200 </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11200</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20000</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20000 </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Увеличение численности народной дружины  «Родина»</w:t>
            </w:r>
          </w:p>
        </w:tc>
      </w:tr>
      <w:tr w:rsidR="000B4FF5" w:rsidRPr="000B4FF5" w:rsidTr="000B4FF5">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ОБ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42"/>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МБ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87600 </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14000</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11200</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11200 </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11200</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20000</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20000 </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7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 xml:space="preserve">.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501"/>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2.2   Оказание содействия добровольным формированиям населения по </w:t>
            </w:r>
            <w:r w:rsidRPr="000B4FF5">
              <w:rPr>
                <w:rFonts w:ascii="Times New Roman" w:hAnsi="Times New Roman"/>
                <w:sz w:val="24"/>
                <w:szCs w:val="24"/>
              </w:rPr>
              <w:lastRenderedPageBreak/>
              <w:t>охране общественного порядка в выполнении возложенных на них задач, осуществление мероприятий по правовому воспитанию членов добровольных формирований населения по охране общественного порядка</w:t>
            </w:r>
          </w:p>
        </w:tc>
        <w:tc>
          <w:tcPr>
            <w:tcW w:w="1545"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xml:space="preserve">. Коряжме ОМВД </w:t>
            </w:r>
            <w:r w:rsidRPr="000B4FF5">
              <w:rPr>
                <w:rFonts w:ascii="Times New Roman" w:hAnsi="Times New Roman"/>
                <w:sz w:val="24"/>
                <w:szCs w:val="24"/>
              </w:rPr>
              <w:lastRenderedPageBreak/>
              <w:t xml:space="preserve">России «Котласский»; Администрация города </w:t>
            </w: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kern w:val="28"/>
                <w:sz w:val="24"/>
                <w:szCs w:val="24"/>
              </w:rPr>
            </w:pPr>
            <w:r w:rsidRPr="000B4FF5">
              <w:rPr>
                <w:rFonts w:ascii="Times New Roman" w:hAnsi="Times New Roman"/>
                <w:bCs/>
                <w:kern w:val="28"/>
                <w:sz w:val="24"/>
                <w:szCs w:val="24"/>
              </w:rPr>
              <w:t xml:space="preserve">Повышение эффективности деятельности общественных формирований, </w:t>
            </w:r>
            <w:r w:rsidRPr="000B4FF5">
              <w:rPr>
                <w:rFonts w:ascii="Times New Roman" w:hAnsi="Times New Roman"/>
                <w:bCs/>
                <w:kern w:val="28"/>
                <w:sz w:val="24"/>
                <w:szCs w:val="24"/>
              </w:rPr>
              <w:lastRenderedPageBreak/>
              <w:t>участвующих в охране общественного порядка</w:t>
            </w:r>
          </w:p>
        </w:tc>
      </w:tr>
      <w:tr w:rsidR="000B4FF5" w:rsidRPr="000B4FF5" w:rsidTr="000B4FF5">
        <w:trPr>
          <w:gridAfter w:val="11"/>
          <w:wAfter w:w="17221" w:type="dxa"/>
          <w:tblCellSpacing w:w="5" w:type="nil"/>
        </w:trPr>
        <w:tc>
          <w:tcPr>
            <w:tcW w:w="2249" w:type="dxa"/>
            <w:vMerge/>
            <w:tcBorders>
              <w:bottom w:val="nil"/>
            </w:tcBorders>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ФБ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tcBorders>
              <w:top w:val="nil"/>
              <w:bottom w:val="nil"/>
            </w:tcBorders>
          </w:tcPr>
          <w:p w:rsidR="000B4FF5" w:rsidRPr="000B4FF5" w:rsidRDefault="000B4FF5" w:rsidP="000B4FF5">
            <w:pPr>
              <w:pStyle w:val="aa"/>
              <w:rPr>
                <w:rFonts w:ascii="Times New Roman" w:hAnsi="Times New Roman"/>
                <w:sz w:val="24"/>
                <w:szCs w:val="24"/>
              </w:rPr>
            </w:pPr>
          </w:p>
        </w:tc>
        <w:tc>
          <w:tcPr>
            <w:tcW w:w="1545" w:type="dxa"/>
            <w:gridSpan w:val="2"/>
            <w:vMerge/>
            <w:tcBorders>
              <w:top w:val="nil"/>
            </w:tcBorders>
          </w:tcPr>
          <w:p w:rsidR="000B4FF5" w:rsidRPr="000B4FF5" w:rsidRDefault="000B4FF5" w:rsidP="000B4FF5">
            <w:pPr>
              <w:pStyle w:val="aa"/>
              <w:rPr>
                <w:rFonts w:ascii="Times New Roman" w:hAnsi="Times New Roman"/>
                <w:sz w:val="24"/>
                <w:szCs w:val="24"/>
              </w:rPr>
            </w:pPr>
          </w:p>
        </w:tc>
        <w:tc>
          <w:tcPr>
            <w:tcW w:w="1026" w:type="dxa"/>
            <w:gridSpan w:val="2"/>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ОБ       </w:t>
            </w:r>
          </w:p>
        </w:tc>
        <w:tc>
          <w:tcPr>
            <w:tcW w:w="965" w:type="dxa"/>
            <w:tcBorders>
              <w:top w:val="nil"/>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nil"/>
              <w:left w:val="single" w:sz="4" w:space="0" w:color="auto"/>
            </w:tcBorders>
          </w:tcPr>
          <w:p w:rsidR="000B4FF5" w:rsidRPr="000B4FF5" w:rsidRDefault="000B4FF5" w:rsidP="000B4FF5">
            <w:pPr>
              <w:pStyle w:val="aa"/>
              <w:rPr>
                <w:rFonts w:ascii="Times New Roman" w:hAnsi="Times New Roman"/>
                <w:sz w:val="24"/>
                <w:szCs w:val="24"/>
              </w:rPr>
            </w:pPr>
          </w:p>
        </w:tc>
        <w:tc>
          <w:tcPr>
            <w:tcW w:w="997" w:type="dxa"/>
            <w:tcBorders>
              <w:top w:val="nil"/>
            </w:tcBorders>
          </w:tcPr>
          <w:p w:rsidR="000B4FF5" w:rsidRPr="000B4FF5" w:rsidRDefault="000B4FF5" w:rsidP="000B4FF5">
            <w:pPr>
              <w:pStyle w:val="aa"/>
              <w:rPr>
                <w:rFonts w:ascii="Times New Roman" w:hAnsi="Times New Roman"/>
                <w:sz w:val="24"/>
                <w:szCs w:val="24"/>
              </w:rPr>
            </w:pPr>
          </w:p>
        </w:tc>
        <w:tc>
          <w:tcPr>
            <w:tcW w:w="998" w:type="dxa"/>
            <w:tcBorders>
              <w:top w:val="nil"/>
            </w:tcBorders>
          </w:tcPr>
          <w:p w:rsidR="000B4FF5" w:rsidRPr="000B4FF5" w:rsidRDefault="000B4FF5" w:rsidP="000B4FF5">
            <w:pPr>
              <w:pStyle w:val="aa"/>
              <w:rPr>
                <w:rFonts w:ascii="Times New Roman" w:hAnsi="Times New Roman"/>
                <w:sz w:val="24"/>
                <w:szCs w:val="24"/>
              </w:rPr>
            </w:pPr>
          </w:p>
        </w:tc>
        <w:tc>
          <w:tcPr>
            <w:tcW w:w="999" w:type="dxa"/>
            <w:tcBorders>
              <w:top w:val="nil"/>
            </w:tcBorders>
          </w:tcPr>
          <w:p w:rsidR="000B4FF5" w:rsidRPr="000B4FF5" w:rsidRDefault="000B4FF5" w:rsidP="000B4FF5">
            <w:pPr>
              <w:pStyle w:val="aa"/>
              <w:rPr>
                <w:rFonts w:ascii="Times New Roman" w:hAnsi="Times New Roman"/>
                <w:sz w:val="24"/>
                <w:szCs w:val="24"/>
              </w:rPr>
            </w:pPr>
          </w:p>
        </w:tc>
        <w:tc>
          <w:tcPr>
            <w:tcW w:w="996" w:type="dxa"/>
            <w:gridSpan w:val="2"/>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nil"/>
            </w:tcBorders>
          </w:tcPr>
          <w:p w:rsidR="000B4FF5" w:rsidRPr="000B4FF5" w:rsidRDefault="000B4FF5" w:rsidP="000B4FF5">
            <w:pPr>
              <w:pStyle w:val="aa"/>
              <w:rPr>
                <w:rFonts w:ascii="Times New Roman" w:hAnsi="Times New Roman"/>
                <w:sz w:val="24"/>
                <w:szCs w:val="24"/>
              </w:rPr>
            </w:pP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50"/>
          <w:tblCellSpacing w:w="5" w:type="nil"/>
        </w:trPr>
        <w:tc>
          <w:tcPr>
            <w:tcW w:w="2249" w:type="dxa"/>
            <w:vMerge/>
            <w:tcBorders>
              <w:top w:val="nil"/>
              <w:bottom w:val="nil"/>
            </w:tcBorders>
          </w:tcPr>
          <w:p w:rsidR="000B4FF5" w:rsidRPr="000B4FF5" w:rsidRDefault="000B4FF5" w:rsidP="000B4FF5">
            <w:pPr>
              <w:pStyle w:val="aa"/>
              <w:rPr>
                <w:rFonts w:ascii="Times New Roman" w:hAnsi="Times New Roman"/>
                <w:sz w:val="24"/>
                <w:szCs w:val="24"/>
              </w:rPr>
            </w:pPr>
          </w:p>
        </w:tc>
        <w:tc>
          <w:tcPr>
            <w:tcW w:w="1545" w:type="dxa"/>
            <w:gridSpan w:val="2"/>
            <w:vMerge/>
            <w:tcBorders>
              <w:top w:val="nil"/>
            </w:tcBorders>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МБ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1134"/>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 xml:space="preserve">.          </w:t>
            </w: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694"/>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2.3.   Осуществление мероприятий по обеспечению охраны общественного порядка и общественной безопасности в период проведения массовых мероприятий с привлечением народных дружинников</w:t>
            </w:r>
          </w:p>
        </w:tc>
        <w:tc>
          <w:tcPr>
            <w:tcW w:w="1545"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Коряжме ОМВД России «Котласский»;</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НД «Родина»</w:t>
            </w:r>
          </w:p>
        </w:tc>
        <w:tc>
          <w:tcPr>
            <w:tcW w:w="102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kern w:val="28"/>
                <w:sz w:val="24"/>
                <w:szCs w:val="24"/>
              </w:rPr>
            </w:pPr>
            <w:r w:rsidRPr="000B4FF5">
              <w:rPr>
                <w:rFonts w:ascii="Times New Roman" w:hAnsi="Times New Roman"/>
                <w:bCs/>
                <w:kern w:val="28"/>
                <w:sz w:val="24"/>
                <w:szCs w:val="24"/>
              </w:rPr>
              <w:t>Укрепление общественного порядка и общественной безопасности</w:t>
            </w:r>
          </w:p>
        </w:tc>
      </w:tr>
      <w:tr w:rsidR="000B4FF5" w:rsidRPr="000B4FF5" w:rsidTr="000B4FF5">
        <w:trPr>
          <w:gridAfter w:val="11"/>
          <w:wAfter w:w="17221" w:type="dxa"/>
          <w:tblCellSpacing w:w="5" w:type="nil"/>
        </w:trPr>
        <w:tc>
          <w:tcPr>
            <w:tcW w:w="2249" w:type="dxa"/>
            <w:vMerge/>
            <w:tcBorders>
              <w:bottom w:val="nil"/>
            </w:tcBorders>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ФБ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tcBorders>
              <w:top w:val="nil"/>
              <w:bottom w:val="nil"/>
            </w:tcBorders>
          </w:tcPr>
          <w:p w:rsidR="000B4FF5" w:rsidRPr="000B4FF5" w:rsidRDefault="000B4FF5" w:rsidP="000B4FF5">
            <w:pPr>
              <w:pStyle w:val="aa"/>
              <w:rPr>
                <w:rFonts w:ascii="Times New Roman" w:hAnsi="Times New Roman"/>
                <w:sz w:val="24"/>
                <w:szCs w:val="24"/>
              </w:rPr>
            </w:pPr>
          </w:p>
        </w:tc>
        <w:tc>
          <w:tcPr>
            <w:tcW w:w="1545" w:type="dxa"/>
            <w:gridSpan w:val="2"/>
            <w:vMerge/>
            <w:tcBorders>
              <w:top w:val="nil"/>
            </w:tcBorders>
          </w:tcPr>
          <w:p w:rsidR="000B4FF5" w:rsidRPr="000B4FF5" w:rsidRDefault="000B4FF5" w:rsidP="000B4FF5">
            <w:pPr>
              <w:pStyle w:val="aa"/>
              <w:rPr>
                <w:rFonts w:ascii="Times New Roman" w:hAnsi="Times New Roman"/>
                <w:sz w:val="24"/>
                <w:szCs w:val="24"/>
              </w:rPr>
            </w:pPr>
          </w:p>
        </w:tc>
        <w:tc>
          <w:tcPr>
            <w:tcW w:w="1026" w:type="dxa"/>
            <w:gridSpan w:val="2"/>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ОБ       </w:t>
            </w:r>
          </w:p>
        </w:tc>
        <w:tc>
          <w:tcPr>
            <w:tcW w:w="965" w:type="dxa"/>
            <w:tcBorders>
              <w:top w:val="nil"/>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nil"/>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50"/>
          <w:tblCellSpacing w:w="5" w:type="nil"/>
        </w:trPr>
        <w:tc>
          <w:tcPr>
            <w:tcW w:w="2249" w:type="dxa"/>
            <w:vMerge/>
            <w:tcBorders>
              <w:top w:val="nil"/>
              <w:bottom w:val="nil"/>
            </w:tcBorders>
          </w:tcPr>
          <w:p w:rsidR="000B4FF5" w:rsidRPr="000B4FF5" w:rsidRDefault="000B4FF5" w:rsidP="000B4FF5">
            <w:pPr>
              <w:pStyle w:val="aa"/>
              <w:rPr>
                <w:rFonts w:ascii="Times New Roman" w:hAnsi="Times New Roman"/>
                <w:sz w:val="24"/>
                <w:szCs w:val="24"/>
              </w:rPr>
            </w:pPr>
          </w:p>
        </w:tc>
        <w:tc>
          <w:tcPr>
            <w:tcW w:w="1545" w:type="dxa"/>
            <w:gridSpan w:val="2"/>
            <w:vMerge/>
            <w:tcBorders>
              <w:top w:val="nil"/>
            </w:tcBorders>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МБ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1134"/>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 xml:space="preserve">.          </w:t>
            </w: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269"/>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2.4.Личное страхование </w:t>
            </w:r>
            <w:r w:rsidRPr="000B4FF5">
              <w:rPr>
                <w:rFonts w:ascii="Times New Roman" w:hAnsi="Times New Roman"/>
                <w:sz w:val="24"/>
                <w:szCs w:val="24"/>
              </w:rPr>
              <w:lastRenderedPageBreak/>
              <w:t xml:space="preserve">народных дружинников на период их участия в мероприятиях по охране общественного порядка на территории муниципального образования «Город Коряжма» </w:t>
            </w:r>
          </w:p>
        </w:tc>
        <w:tc>
          <w:tcPr>
            <w:tcW w:w="1545"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Администрация города</w:t>
            </w:r>
          </w:p>
        </w:tc>
        <w:tc>
          <w:tcPr>
            <w:tcW w:w="102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3257,14</w:t>
            </w: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2857,14</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400,00</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Увеличение численности </w:t>
            </w:r>
            <w:r w:rsidRPr="000B4FF5">
              <w:rPr>
                <w:rFonts w:ascii="Times New Roman" w:hAnsi="Times New Roman"/>
                <w:sz w:val="24"/>
                <w:szCs w:val="24"/>
              </w:rPr>
              <w:lastRenderedPageBreak/>
              <w:t>народной дружины «Родина»</w:t>
            </w:r>
          </w:p>
        </w:tc>
      </w:tr>
      <w:tr w:rsidR="000B4FF5" w:rsidRPr="000B4FF5" w:rsidTr="000B4FF5">
        <w:trPr>
          <w:gridAfter w:val="11"/>
          <w:wAfter w:w="17221" w:type="dxa"/>
          <w:trHeight w:val="356"/>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965" w:type="dxa"/>
            <w:tcBorders>
              <w:top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6"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391"/>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965" w:type="dxa"/>
            <w:tcBorders>
              <w:top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2457,14</w:t>
            </w:r>
          </w:p>
        </w:tc>
        <w:tc>
          <w:tcPr>
            <w:tcW w:w="996" w:type="dxa"/>
            <w:gridSpan w:val="3"/>
            <w:tcBorders>
              <w:top w:val="single" w:sz="6"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7"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2457,14</w:t>
            </w:r>
          </w:p>
        </w:tc>
        <w:tc>
          <w:tcPr>
            <w:tcW w:w="998"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9"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6"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853"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822"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09"/>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tc>
        <w:tc>
          <w:tcPr>
            <w:tcW w:w="965" w:type="dxa"/>
            <w:tcBorders>
              <w:top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800,00</w:t>
            </w:r>
          </w:p>
        </w:tc>
        <w:tc>
          <w:tcPr>
            <w:tcW w:w="996" w:type="dxa"/>
            <w:gridSpan w:val="3"/>
            <w:tcBorders>
              <w:top w:val="single" w:sz="6"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7"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400,00</w:t>
            </w:r>
          </w:p>
        </w:tc>
        <w:tc>
          <w:tcPr>
            <w:tcW w:w="998"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400,00</w:t>
            </w:r>
          </w:p>
        </w:tc>
        <w:tc>
          <w:tcPr>
            <w:tcW w:w="999"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996"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853"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822"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0</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09"/>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6"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w:t>
            </w:r>
            <w:proofErr w:type="spellEnd"/>
            <w:r w:rsidRPr="000B4FF5">
              <w:rPr>
                <w:rFonts w:ascii="Times New Roman" w:hAnsi="Times New Roman"/>
                <w:sz w:val="24"/>
                <w:szCs w:val="24"/>
              </w:rPr>
              <w:t>. ср.</w:t>
            </w:r>
          </w:p>
        </w:tc>
        <w:tc>
          <w:tcPr>
            <w:tcW w:w="965" w:type="dxa"/>
            <w:tcBorders>
              <w:top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6"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53"/>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6" w:space="0" w:color="auto"/>
            </w:tcBorders>
          </w:tcPr>
          <w:p w:rsidR="000B4FF5" w:rsidRPr="000B4FF5" w:rsidRDefault="000B4FF5" w:rsidP="000B4FF5">
            <w:pPr>
              <w:pStyle w:val="aa"/>
              <w:rPr>
                <w:rFonts w:ascii="Times New Roman" w:hAnsi="Times New Roman"/>
                <w:sz w:val="24"/>
                <w:szCs w:val="24"/>
              </w:rPr>
            </w:pPr>
          </w:p>
        </w:tc>
        <w:tc>
          <w:tcPr>
            <w:tcW w:w="965" w:type="dxa"/>
            <w:tcBorders>
              <w:top w:val="single" w:sz="6"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996" w:type="dxa"/>
            <w:gridSpan w:val="3"/>
            <w:tcBorders>
              <w:top w:val="single" w:sz="6" w:space="0" w:color="auto"/>
              <w:left w:val="single" w:sz="4" w:space="0" w:color="auto"/>
            </w:tcBorders>
          </w:tcPr>
          <w:p w:rsidR="000B4FF5" w:rsidRPr="000B4FF5" w:rsidRDefault="000B4FF5" w:rsidP="000B4FF5">
            <w:pPr>
              <w:pStyle w:val="aa"/>
              <w:rPr>
                <w:rFonts w:ascii="Times New Roman" w:hAnsi="Times New Roman"/>
                <w:sz w:val="24"/>
                <w:szCs w:val="24"/>
              </w:rPr>
            </w:pPr>
          </w:p>
        </w:tc>
        <w:tc>
          <w:tcPr>
            <w:tcW w:w="997" w:type="dxa"/>
            <w:tcBorders>
              <w:top w:val="single" w:sz="6" w:space="0" w:color="auto"/>
            </w:tcBorders>
          </w:tcPr>
          <w:p w:rsidR="000B4FF5" w:rsidRPr="000B4FF5" w:rsidRDefault="000B4FF5" w:rsidP="000B4FF5">
            <w:pPr>
              <w:pStyle w:val="aa"/>
              <w:rPr>
                <w:rFonts w:ascii="Times New Roman" w:hAnsi="Times New Roman"/>
                <w:sz w:val="24"/>
                <w:szCs w:val="24"/>
              </w:rPr>
            </w:pPr>
          </w:p>
        </w:tc>
        <w:tc>
          <w:tcPr>
            <w:tcW w:w="998" w:type="dxa"/>
            <w:tcBorders>
              <w:top w:val="single" w:sz="6" w:space="0" w:color="auto"/>
            </w:tcBorders>
          </w:tcPr>
          <w:p w:rsidR="000B4FF5" w:rsidRPr="000B4FF5" w:rsidRDefault="000B4FF5" w:rsidP="000B4FF5">
            <w:pPr>
              <w:pStyle w:val="aa"/>
              <w:rPr>
                <w:rFonts w:ascii="Times New Roman" w:hAnsi="Times New Roman"/>
                <w:sz w:val="24"/>
                <w:szCs w:val="24"/>
              </w:rPr>
            </w:pPr>
          </w:p>
        </w:tc>
        <w:tc>
          <w:tcPr>
            <w:tcW w:w="999" w:type="dxa"/>
            <w:tcBorders>
              <w:top w:val="single" w:sz="6" w:space="0" w:color="auto"/>
            </w:tcBorders>
          </w:tcPr>
          <w:p w:rsidR="000B4FF5" w:rsidRPr="000B4FF5" w:rsidRDefault="000B4FF5" w:rsidP="000B4FF5">
            <w:pPr>
              <w:pStyle w:val="aa"/>
              <w:rPr>
                <w:rFonts w:ascii="Times New Roman" w:hAnsi="Times New Roman"/>
                <w:sz w:val="24"/>
                <w:szCs w:val="24"/>
              </w:rPr>
            </w:pPr>
          </w:p>
        </w:tc>
        <w:tc>
          <w:tcPr>
            <w:tcW w:w="996" w:type="dxa"/>
            <w:gridSpan w:val="2"/>
            <w:tcBorders>
              <w:top w:val="single" w:sz="6" w:space="0" w:color="auto"/>
            </w:tcBorders>
          </w:tcPr>
          <w:p w:rsidR="000B4FF5" w:rsidRPr="000B4FF5" w:rsidRDefault="000B4FF5" w:rsidP="000B4FF5">
            <w:pPr>
              <w:pStyle w:val="aa"/>
              <w:rPr>
                <w:rFonts w:ascii="Times New Roman" w:hAnsi="Times New Roman"/>
                <w:sz w:val="24"/>
                <w:szCs w:val="24"/>
              </w:rPr>
            </w:pPr>
          </w:p>
        </w:tc>
        <w:tc>
          <w:tcPr>
            <w:tcW w:w="853" w:type="dxa"/>
            <w:gridSpan w:val="2"/>
            <w:tcBorders>
              <w:top w:val="single" w:sz="6" w:space="0" w:color="auto"/>
            </w:tcBorders>
          </w:tcPr>
          <w:p w:rsidR="000B4FF5" w:rsidRPr="000B4FF5" w:rsidRDefault="000B4FF5" w:rsidP="000B4FF5">
            <w:pPr>
              <w:pStyle w:val="aa"/>
              <w:rPr>
                <w:rFonts w:ascii="Times New Roman" w:hAnsi="Times New Roman"/>
                <w:sz w:val="24"/>
                <w:szCs w:val="24"/>
              </w:rPr>
            </w:pPr>
          </w:p>
        </w:tc>
        <w:tc>
          <w:tcPr>
            <w:tcW w:w="822" w:type="dxa"/>
            <w:tcBorders>
              <w:top w:val="single" w:sz="6" w:space="0" w:color="auto"/>
            </w:tcBorders>
          </w:tcPr>
          <w:p w:rsidR="000B4FF5" w:rsidRPr="000B4FF5" w:rsidRDefault="000B4FF5" w:rsidP="000B4FF5">
            <w:pPr>
              <w:pStyle w:val="aa"/>
              <w:rPr>
                <w:rFonts w:ascii="Times New Roman" w:hAnsi="Times New Roman"/>
                <w:sz w:val="24"/>
                <w:szCs w:val="24"/>
              </w:rPr>
            </w:pP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62"/>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2.5. Материально-техническое обеспечение народных дружинников</w:t>
            </w:r>
          </w:p>
        </w:tc>
        <w:tc>
          <w:tcPr>
            <w:tcW w:w="1545" w:type="dxa"/>
            <w:gridSpan w:val="2"/>
            <w:vMerge w:val="restart"/>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Администрация города;</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Коряжме ОМВД России «Котласский»;</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НД «Родина»</w:t>
            </w:r>
          </w:p>
        </w:tc>
        <w:tc>
          <w:tcPr>
            <w:tcW w:w="1026"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bCs/>
                <w:kern w:val="28"/>
                <w:sz w:val="24"/>
                <w:szCs w:val="24"/>
              </w:rPr>
            </w:pPr>
            <w:r w:rsidRPr="000B4FF5">
              <w:rPr>
                <w:rFonts w:ascii="Times New Roman" w:hAnsi="Times New Roman"/>
                <w:bCs/>
                <w:kern w:val="28"/>
                <w:sz w:val="24"/>
                <w:szCs w:val="24"/>
              </w:rPr>
              <w:t>Увеличение численности народной дружины «Родина»;</w:t>
            </w:r>
          </w:p>
          <w:p w:rsidR="000B4FF5" w:rsidRPr="000B4FF5" w:rsidRDefault="000B4FF5" w:rsidP="000B4FF5">
            <w:pPr>
              <w:pStyle w:val="aa"/>
              <w:rPr>
                <w:rFonts w:ascii="Times New Roman" w:hAnsi="Times New Roman"/>
                <w:kern w:val="28"/>
                <w:sz w:val="24"/>
                <w:szCs w:val="24"/>
              </w:rPr>
            </w:pPr>
            <w:r w:rsidRPr="000B4FF5">
              <w:rPr>
                <w:rFonts w:ascii="Times New Roman" w:hAnsi="Times New Roman"/>
                <w:bCs/>
                <w:kern w:val="28"/>
                <w:sz w:val="24"/>
                <w:szCs w:val="24"/>
              </w:rPr>
              <w:t>Повышение эффективности деятельности общественных формирований, участвующих в охране общественного порядка</w:t>
            </w:r>
          </w:p>
        </w:tc>
      </w:tr>
      <w:tr w:rsidR="000B4FF5" w:rsidRPr="000B4FF5" w:rsidTr="000B4FF5">
        <w:trPr>
          <w:gridAfter w:val="11"/>
          <w:wAfter w:w="17221" w:type="dxa"/>
          <w:trHeight w:val="284"/>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0B4FF5">
        <w:trPr>
          <w:gridAfter w:val="11"/>
          <w:wAfter w:w="17221" w:type="dxa"/>
          <w:trHeight w:val="373"/>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0B4FF5">
        <w:trPr>
          <w:gridAfter w:val="11"/>
          <w:wAfter w:w="17221" w:type="dxa"/>
          <w:trHeight w:val="32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0B4FF5">
        <w:trPr>
          <w:gridAfter w:val="11"/>
          <w:wAfter w:w="17221" w:type="dxa"/>
          <w:trHeight w:val="569"/>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w:t>
            </w:r>
            <w:proofErr w:type="spellEnd"/>
            <w:r w:rsidRPr="000B4FF5">
              <w:rPr>
                <w:rFonts w:ascii="Times New Roman" w:hAnsi="Times New Roman"/>
                <w:sz w:val="24"/>
                <w:szCs w:val="24"/>
              </w:rPr>
              <w:t xml:space="preserve">. </w:t>
            </w:r>
            <w:proofErr w:type="gramStart"/>
            <w:r w:rsidRPr="000B4FF5">
              <w:rPr>
                <w:rFonts w:ascii="Times New Roman" w:hAnsi="Times New Roman"/>
                <w:sz w:val="24"/>
                <w:szCs w:val="24"/>
              </w:rPr>
              <w:t>Ср</w:t>
            </w:r>
            <w:proofErr w:type="gramEnd"/>
            <w:r w:rsidRPr="000B4FF5">
              <w:rPr>
                <w:rFonts w:ascii="Times New Roman" w:hAnsi="Times New Roman"/>
                <w:sz w:val="24"/>
                <w:szCs w:val="24"/>
              </w:rPr>
              <w:t>.</w:t>
            </w: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bCs/>
                <w:kern w:val="28"/>
                <w:sz w:val="24"/>
                <w:szCs w:val="24"/>
              </w:rPr>
            </w:pPr>
          </w:p>
        </w:tc>
      </w:tr>
      <w:tr w:rsidR="000B4FF5" w:rsidRPr="000B4FF5" w:rsidTr="000B4FF5">
        <w:trPr>
          <w:trHeight w:val="640"/>
          <w:tblCellSpacing w:w="5" w:type="nil"/>
        </w:trPr>
        <w:tc>
          <w:tcPr>
            <w:tcW w:w="14459" w:type="dxa"/>
            <w:gridSpan w:val="19"/>
            <w:tcBorders>
              <w:right w:val="nil"/>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Задача 3 программы:  Осуществление мероприятий по совершенствованию системы социальной профилактики правонарушений, повторных преступлений</w:t>
            </w:r>
          </w:p>
        </w:tc>
        <w:tc>
          <w:tcPr>
            <w:tcW w:w="2335" w:type="dxa"/>
            <w:gridSpan w:val="2"/>
            <w:tcBorders>
              <w:top w:val="nil"/>
              <w:left w:val="nil"/>
              <w:bottom w:val="nil"/>
            </w:tcBorders>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ФБ  </w:t>
            </w:r>
          </w:p>
        </w:tc>
        <w:tc>
          <w:tcPr>
            <w:tcW w:w="1654" w:type="dxa"/>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p>
        </w:tc>
        <w:tc>
          <w:tcPr>
            <w:tcW w:w="1654" w:type="dxa"/>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3.1. Осуществление мероприятий </w:t>
            </w:r>
            <w:proofErr w:type="spellStart"/>
            <w:r w:rsidRPr="000B4FF5">
              <w:rPr>
                <w:rFonts w:ascii="Times New Roman" w:hAnsi="Times New Roman"/>
                <w:sz w:val="24"/>
                <w:szCs w:val="24"/>
              </w:rPr>
              <w:t>ресоциализации</w:t>
            </w:r>
            <w:proofErr w:type="spellEnd"/>
            <w:r w:rsidRPr="000B4FF5">
              <w:rPr>
                <w:rFonts w:ascii="Times New Roman" w:hAnsi="Times New Roman"/>
                <w:sz w:val="24"/>
                <w:szCs w:val="24"/>
              </w:rPr>
              <w:t xml:space="preserve">, социальной адаптации и </w:t>
            </w:r>
            <w:r w:rsidRPr="000B4FF5">
              <w:rPr>
                <w:rFonts w:ascii="Times New Roman" w:hAnsi="Times New Roman"/>
                <w:sz w:val="24"/>
                <w:szCs w:val="24"/>
              </w:rPr>
              <w:lastRenderedPageBreak/>
              <w:t>социальной реабилитации лиц, в отношении которых применяется пробация.</w:t>
            </w:r>
          </w:p>
          <w:p w:rsidR="000B4FF5" w:rsidRPr="000B4FF5" w:rsidRDefault="000B4FF5" w:rsidP="000B4FF5">
            <w:pPr>
              <w:pStyle w:val="aa"/>
              <w:rPr>
                <w:rFonts w:ascii="Times New Roman" w:hAnsi="Times New Roman"/>
                <w:sz w:val="24"/>
                <w:szCs w:val="24"/>
              </w:rPr>
            </w:pPr>
          </w:p>
        </w:tc>
        <w:tc>
          <w:tcPr>
            <w:tcW w:w="1545" w:type="dxa"/>
            <w:gridSpan w:val="2"/>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xml:space="preserve">. Коряжме ОМВД </w:t>
            </w:r>
            <w:r w:rsidRPr="000B4FF5">
              <w:rPr>
                <w:rFonts w:ascii="Times New Roman" w:hAnsi="Times New Roman"/>
                <w:sz w:val="24"/>
                <w:szCs w:val="24"/>
              </w:rPr>
              <w:lastRenderedPageBreak/>
              <w:t xml:space="preserve">России «Котласский»; </w:t>
            </w:r>
          </w:p>
          <w:p w:rsidR="000B4FF5" w:rsidRPr="000B4FF5" w:rsidRDefault="000B4FF5" w:rsidP="000B4FF5">
            <w:pPr>
              <w:pStyle w:val="aa"/>
              <w:rPr>
                <w:rFonts w:ascii="Times New Roman" w:hAnsi="Times New Roman"/>
                <w:bCs/>
                <w:sz w:val="24"/>
                <w:szCs w:val="24"/>
              </w:rPr>
            </w:pPr>
            <w:r w:rsidRPr="000B4FF5">
              <w:rPr>
                <w:rFonts w:ascii="Times New Roman" w:hAnsi="Times New Roman"/>
                <w:bCs/>
                <w:sz w:val="24"/>
                <w:szCs w:val="24"/>
              </w:rPr>
              <w:t>Коряжемский МФ    ФКУ УИИ УФСИН России по Архангельской области;</w:t>
            </w:r>
          </w:p>
          <w:p w:rsidR="000B4FF5" w:rsidRPr="000B4FF5" w:rsidRDefault="000B4FF5" w:rsidP="000B4FF5">
            <w:pPr>
              <w:pStyle w:val="aa"/>
              <w:rPr>
                <w:rFonts w:ascii="Times New Roman" w:hAnsi="Times New Roman"/>
                <w:bCs/>
                <w:sz w:val="24"/>
                <w:szCs w:val="24"/>
              </w:rPr>
            </w:pPr>
            <w:r w:rsidRPr="000B4FF5">
              <w:rPr>
                <w:rFonts w:ascii="Times New Roman" w:hAnsi="Times New Roman"/>
                <w:bCs/>
                <w:sz w:val="24"/>
                <w:szCs w:val="24"/>
              </w:rPr>
              <w:t>ГКУ АО «АОЦЗН»;</w:t>
            </w:r>
          </w:p>
          <w:p w:rsidR="000B4FF5" w:rsidRPr="000B4FF5" w:rsidRDefault="000B4FF5" w:rsidP="000B4FF5">
            <w:pPr>
              <w:pStyle w:val="aa"/>
              <w:rPr>
                <w:rFonts w:ascii="Times New Roman" w:hAnsi="Times New Roman"/>
                <w:sz w:val="24"/>
                <w:szCs w:val="24"/>
              </w:rPr>
            </w:pPr>
            <w:r w:rsidRPr="000B4FF5">
              <w:rPr>
                <w:rFonts w:ascii="Times New Roman" w:hAnsi="Times New Roman"/>
                <w:bCs/>
                <w:sz w:val="24"/>
                <w:szCs w:val="24"/>
              </w:rPr>
              <w:t>ККЦСО.</w:t>
            </w: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Снижение уровня рецидивной преступности;</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Обеспечение рабочими </w:t>
            </w:r>
            <w:r w:rsidRPr="000B4FF5">
              <w:rPr>
                <w:rFonts w:ascii="Times New Roman" w:hAnsi="Times New Roman"/>
                <w:sz w:val="24"/>
                <w:szCs w:val="24"/>
              </w:rPr>
              <w:lastRenderedPageBreak/>
              <w:t xml:space="preserve">местами ранее судимых лиц, освобождённых из учреждений уголовно-исполнительной системы РФ;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Социальное обслуживание  лиц, в отношении которых применяется пробация.</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p w:rsidR="000B4FF5" w:rsidRPr="000B4FF5" w:rsidRDefault="000B4FF5" w:rsidP="000B4FF5">
            <w:pPr>
              <w:pStyle w:val="aa"/>
              <w:rPr>
                <w:rFonts w:ascii="Times New Roman" w:hAnsi="Times New Roman"/>
                <w:sz w:val="24"/>
                <w:szCs w:val="24"/>
              </w:rPr>
            </w:pPr>
          </w:p>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43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 xml:space="preserve">.          </w:t>
            </w:r>
          </w:p>
        </w:tc>
        <w:tc>
          <w:tcPr>
            <w:tcW w:w="965" w:type="dxa"/>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288"/>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25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22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162"/>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101"/>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tcBorders>
          </w:tcPr>
          <w:p w:rsidR="000B4FF5" w:rsidRPr="000B4FF5" w:rsidRDefault="000B4FF5" w:rsidP="000B4FF5">
            <w:pPr>
              <w:pStyle w:val="aa"/>
              <w:rPr>
                <w:rFonts w:ascii="Times New Roman" w:hAnsi="Times New Roman"/>
                <w:sz w:val="24"/>
                <w:szCs w:val="24"/>
              </w:rPr>
            </w:pP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338"/>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3.3. Осуществление межведомственных профилактических мероприятий, направленных на предупреждение и пресечение преступлений со стороны лиц, отбывающих наказание без изоляции от общества</w:t>
            </w:r>
          </w:p>
        </w:tc>
        <w:tc>
          <w:tcPr>
            <w:tcW w:w="1545" w:type="dxa"/>
            <w:gridSpan w:val="2"/>
            <w:vMerge w:val="restart"/>
            <w:shd w:val="clear" w:color="auto" w:fill="auto"/>
          </w:tcPr>
          <w:p w:rsidR="000B4FF5" w:rsidRPr="000B4FF5" w:rsidRDefault="000B4FF5" w:rsidP="000B4FF5">
            <w:pPr>
              <w:pStyle w:val="aa"/>
              <w:rPr>
                <w:rFonts w:ascii="Times New Roman" w:hAnsi="Times New Roman"/>
                <w:bCs/>
                <w:sz w:val="24"/>
                <w:szCs w:val="24"/>
              </w:rPr>
            </w:pPr>
            <w:r w:rsidRPr="000B4FF5">
              <w:rPr>
                <w:rFonts w:ascii="Times New Roman" w:hAnsi="Times New Roman"/>
                <w:bCs/>
                <w:sz w:val="24"/>
                <w:szCs w:val="24"/>
              </w:rPr>
              <w:t xml:space="preserve"> </w:t>
            </w:r>
            <w:r w:rsidR="00D90130">
              <w:rPr>
                <w:rFonts w:ascii="Times New Roman" w:hAnsi="Times New Roman"/>
                <w:bCs/>
                <w:sz w:val="24"/>
                <w:szCs w:val="24"/>
              </w:rPr>
              <w:t>К</w:t>
            </w:r>
            <w:r w:rsidRPr="000B4FF5">
              <w:rPr>
                <w:rFonts w:ascii="Times New Roman" w:hAnsi="Times New Roman"/>
                <w:bCs/>
                <w:sz w:val="24"/>
                <w:szCs w:val="24"/>
              </w:rPr>
              <w:t>оряжемский МФ    ФКУ УИИ УФСИН России по Архангельской области;</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Коряжме ОМВД России «Котласский»;</w:t>
            </w:r>
          </w:p>
          <w:p w:rsidR="000B4FF5" w:rsidRPr="000B4FF5" w:rsidRDefault="000B4FF5" w:rsidP="000B4FF5">
            <w:pPr>
              <w:pStyle w:val="aa"/>
              <w:rPr>
                <w:rFonts w:ascii="Times New Roman" w:hAnsi="Times New Roman"/>
                <w:bCs/>
                <w:sz w:val="24"/>
                <w:szCs w:val="24"/>
              </w:rPr>
            </w:pPr>
            <w:r w:rsidRPr="000B4FF5">
              <w:rPr>
                <w:rFonts w:ascii="Times New Roman" w:hAnsi="Times New Roman"/>
                <w:bCs/>
                <w:sz w:val="24"/>
                <w:szCs w:val="24"/>
              </w:rPr>
              <w:t>«АОЦЗН»;</w:t>
            </w:r>
          </w:p>
          <w:p w:rsidR="000B4FF5" w:rsidRPr="000B4FF5" w:rsidRDefault="000B4FF5" w:rsidP="000B4FF5">
            <w:pPr>
              <w:pStyle w:val="aa"/>
              <w:rPr>
                <w:rFonts w:ascii="Times New Roman" w:hAnsi="Times New Roman"/>
                <w:bCs/>
                <w:sz w:val="24"/>
                <w:szCs w:val="24"/>
              </w:rPr>
            </w:pPr>
            <w:r w:rsidRPr="000B4FF5">
              <w:rPr>
                <w:rFonts w:ascii="Times New Roman" w:hAnsi="Times New Roman"/>
                <w:bCs/>
                <w:sz w:val="24"/>
                <w:szCs w:val="24"/>
              </w:rPr>
              <w:lastRenderedPageBreak/>
              <w:t>МКПП</w:t>
            </w:r>
          </w:p>
          <w:p w:rsidR="000B4FF5" w:rsidRPr="000B4FF5" w:rsidRDefault="000B4FF5" w:rsidP="000B4FF5">
            <w:pPr>
              <w:pStyle w:val="aa"/>
              <w:rPr>
                <w:rFonts w:ascii="Times New Roman" w:hAnsi="Times New Roman"/>
                <w:sz w:val="24"/>
                <w:szCs w:val="24"/>
              </w:rPr>
            </w:pPr>
          </w:p>
        </w:tc>
        <w:tc>
          <w:tcPr>
            <w:tcW w:w="1026"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kern w:val="28"/>
                <w:sz w:val="24"/>
                <w:szCs w:val="24"/>
              </w:rPr>
            </w:pPr>
            <w:r w:rsidRPr="000B4FF5">
              <w:rPr>
                <w:rFonts w:ascii="Times New Roman" w:hAnsi="Times New Roman"/>
                <w:kern w:val="28"/>
                <w:sz w:val="24"/>
                <w:szCs w:val="24"/>
              </w:rPr>
              <w:t xml:space="preserve">Снижение уровня повторной преступности лицами, состоящими на учёте в </w:t>
            </w:r>
            <w:proofErr w:type="spellStart"/>
            <w:r w:rsidRPr="000B4FF5">
              <w:rPr>
                <w:rFonts w:ascii="Times New Roman" w:hAnsi="Times New Roman"/>
                <w:kern w:val="28"/>
                <w:sz w:val="24"/>
                <w:szCs w:val="24"/>
              </w:rPr>
              <w:t>Коряжемском</w:t>
            </w:r>
            <w:proofErr w:type="spellEnd"/>
            <w:r w:rsidRPr="000B4FF5">
              <w:rPr>
                <w:rFonts w:ascii="Times New Roman" w:hAnsi="Times New Roman"/>
                <w:kern w:val="28"/>
                <w:sz w:val="24"/>
                <w:szCs w:val="24"/>
              </w:rPr>
              <w:t xml:space="preserve"> МФ ФКУ УИИ УФСИН России по Архангельской области  </w:t>
            </w:r>
          </w:p>
        </w:tc>
      </w:tr>
      <w:tr w:rsidR="000B4FF5" w:rsidRPr="000B4FF5" w:rsidTr="000B4FF5">
        <w:trPr>
          <w:gridAfter w:val="11"/>
          <w:wAfter w:w="17221" w:type="dxa"/>
          <w:trHeight w:val="35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shd w:val="clear" w:color="auto" w:fill="auto"/>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30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shd w:val="clear" w:color="auto" w:fill="auto"/>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225"/>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shd w:val="clear" w:color="auto" w:fill="auto"/>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p w:rsidR="000B4FF5" w:rsidRPr="000B4FF5" w:rsidRDefault="000B4FF5" w:rsidP="000B4FF5">
            <w:pPr>
              <w:pStyle w:val="aa"/>
              <w:rPr>
                <w:rFonts w:ascii="Times New Roman" w:hAnsi="Times New Roman"/>
                <w:sz w:val="24"/>
                <w:szCs w:val="24"/>
              </w:rPr>
            </w:pP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rHeight w:val="1271"/>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shd w:val="clear" w:color="auto" w:fill="auto"/>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w:t>
            </w:r>
          </w:p>
        </w:tc>
        <w:tc>
          <w:tcPr>
            <w:tcW w:w="965" w:type="dxa"/>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r>
      <w:tr w:rsidR="000B4FF5" w:rsidRPr="000B4FF5" w:rsidTr="000B4FF5">
        <w:trPr>
          <w:gridAfter w:val="10"/>
          <w:wAfter w:w="16652" w:type="dxa"/>
          <w:trHeight w:val="288"/>
          <w:tblCellSpacing w:w="5" w:type="nil"/>
        </w:trPr>
        <w:tc>
          <w:tcPr>
            <w:tcW w:w="2249" w:type="dxa"/>
            <w:vMerge w:val="restart"/>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lastRenderedPageBreak/>
              <w:t>3.4. Разработка с последующей реализацией комплекса мероприятий, направленных на профилактику правонарушений, совершаемых лицами в состоянии алкогольного опьянения, а также в общественных местах и на улицах</w:t>
            </w:r>
          </w:p>
        </w:tc>
        <w:tc>
          <w:tcPr>
            <w:tcW w:w="1545" w:type="dxa"/>
            <w:gridSpan w:val="2"/>
            <w:vMerge w:val="restart"/>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Отдел полиции </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по </w:t>
            </w:r>
            <w:proofErr w:type="gramStart"/>
            <w:r w:rsidRPr="000B4FF5">
              <w:rPr>
                <w:rFonts w:ascii="Times New Roman" w:hAnsi="Times New Roman"/>
                <w:sz w:val="24"/>
                <w:szCs w:val="24"/>
              </w:rPr>
              <w:t>г</w:t>
            </w:r>
            <w:proofErr w:type="gramEnd"/>
            <w:r w:rsidRPr="000B4FF5">
              <w:rPr>
                <w:rFonts w:ascii="Times New Roman" w:hAnsi="Times New Roman"/>
                <w:sz w:val="24"/>
                <w:szCs w:val="24"/>
              </w:rPr>
              <w:t>. Коряжме ОМВД России «Котласский»</w:t>
            </w:r>
          </w:p>
        </w:tc>
        <w:tc>
          <w:tcPr>
            <w:tcW w:w="1026" w:type="dxa"/>
            <w:gridSpan w:val="2"/>
            <w:tcBorders>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Итого,</w:t>
            </w:r>
          </w:p>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в т.ч.</w:t>
            </w:r>
          </w:p>
        </w:tc>
        <w:tc>
          <w:tcPr>
            <w:tcW w:w="965" w:type="dxa"/>
            <w:tcBorders>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val="restart"/>
            <w:tcBorders>
              <w:right w:val="single" w:sz="4" w:space="0" w:color="auto"/>
            </w:tcBorders>
          </w:tcPr>
          <w:p w:rsidR="000B4FF5" w:rsidRPr="000B4FF5" w:rsidRDefault="000B4FF5" w:rsidP="000B4FF5">
            <w:pPr>
              <w:pStyle w:val="aa"/>
              <w:rPr>
                <w:rFonts w:ascii="Times New Roman" w:hAnsi="Times New Roman"/>
                <w:kern w:val="28"/>
                <w:sz w:val="24"/>
                <w:szCs w:val="24"/>
              </w:rPr>
            </w:pPr>
            <w:r w:rsidRPr="000B4FF5">
              <w:rPr>
                <w:rFonts w:ascii="Times New Roman" w:hAnsi="Times New Roman"/>
                <w:bCs/>
                <w:kern w:val="28"/>
                <w:sz w:val="24"/>
                <w:szCs w:val="24"/>
              </w:rPr>
              <w:t>Снижение количества преступлений, совершенных лицами в состоянии опьянения, в общественных местах и на улицах</w:t>
            </w:r>
          </w:p>
        </w:tc>
        <w:tc>
          <w:tcPr>
            <w:tcW w:w="569" w:type="dxa"/>
            <w:vMerge w:val="restart"/>
            <w:tcBorders>
              <w:top w:val="nil"/>
              <w:left w:val="single" w:sz="4" w:space="0" w:color="auto"/>
              <w:bottom w:val="nil"/>
              <w:right w:val="nil"/>
            </w:tcBorders>
            <w:shd w:val="clear" w:color="auto" w:fill="auto"/>
          </w:tcPr>
          <w:p w:rsidR="000B4FF5" w:rsidRPr="000B4FF5" w:rsidRDefault="000B4FF5" w:rsidP="000B4FF5">
            <w:pPr>
              <w:pStyle w:val="aa"/>
              <w:rPr>
                <w:rFonts w:ascii="Times New Roman" w:hAnsi="Times New Roman"/>
                <w:sz w:val="24"/>
                <w:szCs w:val="24"/>
              </w:rPr>
            </w:pPr>
          </w:p>
        </w:tc>
      </w:tr>
      <w:tr w:rsidR="000B4FF5" w:rsidRPr="000B4FF5" w:rsidTr="000B4FF5">
        <w:trPr>
          <w:gridAfter w:val="10"/>
          <w:wAfter w:w="16652" w:type="dxa"/>
          <w:trHeight w:val="300"/>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569" w:type="dxa"/>
            <w:vMerge/>
            <w:tcBorders>
              <w:top w:val="nil"/>
              <w:left w:val="single" w:sz="4" w:space="0" w:color="auto"/>
              <w:bottom w:val="nil"/>
              <w:right w:val="nil"/>
            </w:tcBorders>
            <w:shd w:val="clear" w:color="auto" w:fill="auto"/>
          </w:tcPr>
          <w:p w:rsidR="000B4FF5" w:rsidRPr="000B4FF5" w:rsidRDefault="000B4FF5" w:rsidP="000B4FF5">
            <w:pPr>
              <w:pStyle w:val="aa"/>
              <w:rPr>
                <w:rFonts w:ascii="Times New Roman" w:hAnsi="Times New Roman"/>
                <w:sz w:val="24"/>
                <w:szCs w:val="24"/>
              </w:rPr>
            </w:pPr>
          </w:p>
        </w:tc>
      </w:tr>
      <w:tr w:rsidR="000B4FF5" w:rsidRPr="000B4FF5" w:rsidTr="000B4FF5">
        <w:trPr>
          <w:gridAfter w:val="10"/>
          <w:wAfter w:w="16652" w:type="dxa"/>
          <w:trHeight w:val="375"/>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ОБ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569" w:type="dxa"/>
            <w:vMerge/>
            <w:tcBorders>
              <w:top w:val="nil"/>
              <w:left w:val="single" w:sz="4" w:space="0" w:color="auto"/>
              <w:bottom w:val="nil"/>
              <w:right w:val="nil"/>
            </w:tcBorders>
            <w:shd w:val="clear" w:color="auto" w:fill="auto"/>
          </w:tcPr>
          <w:p w:rsidR="000B4FF5" w:rsidRPr="000B4FF5" w:rsidRDefault="000B4FF5" w:rsidP="000B4FF5">
            <w:pPr>
              <w:pStyle w:val="aa"/>
              <w:rPr>
                <w:rFonts w:ascii="Times New Roman" w:hAnsi="Times New Roman"/>
                <w:sz w:val="24"/>
                <w:szCs w:val="24"/>
              </w:rPr>
            </w:pPr>
          </w:p>
        </w:tc>
      </w:tr>
      <w:tr w:rsidR="000B4FF5" w:rsidRPr="000B4FF5" w:rsidTr="000B4FF5">
        <w:trPr>
          <w:gridAfter w:val="10"/>
          <w:wAfter w:w="16652" w:type="dxa"/>
          <w:trHeight w:val="438"/>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МБ</w:t>
            </w:r>
          </w:p>
        </w:tc>
        <w:tc>
          <w:tcPr>
            <w:tcW w:w="965" w:type="dxa"/>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right w:val="single" w:sz="4" w:space="0" w:color="auto"/>
            </w:tcBorders>
          </w:tcPr>
          <w:p w:rsidR="000B4FF5" w:rsidRPr="000B4FF5" w:rsidRDefault="000B4FF5" w:rsidP="000B4FF5">
            <w:pPr>
              <w:pStyle w:val="aa"/>
              <w:rPr>
                <w:rFonts w:ascii="Times New Roman" w:hAnsi="Times New Roman"/>
                <w:sz w:val="24"/>
                <w:szCs w:val="24"/>
              </w:rPr>
            </w:pPr>
          </w:p>
        </w:tc>
        <w:tc>
          <w:tcPr>
            <w:tcW w:w="569" w:type="dxa"/>
            <w:vMerge/>
            <w:tcBorders>
              <w:top w:val="nil"/>
              <w:left w:val="single" w:sz="4" w:space="0" w:color="auto"/>
              <w:bottom w:val="nil"/>
              <w:right w:val="nil"/>
            </w:tcBorders>
            <w:shd w:val="clear" w:color="auto" w:fill="auto"/>
          </w:tcPr>
          <w:p w:rsidR="000B4FF5" w:rsidRPr="000B4FF5" w:rsidRDefault="000B4FF5" w:rsidP="000B4FF5">
            <w:pPr>
              <w:pStyle w:val="aa"/>
              <w:rPr>
                <w:rFonts w:ascii="Times New Roman" w:hAnsi="Times New Roman"/>
                <w:sz w:val="24"/>
                <w:szCs w:val="24"/>
              </w:rPr>
            </w:pPr>
          </w:p>
        </w:tc>
      </w:tr>
      <w:tr w:rsidR="000B4FF5" w:rsidRPr="000B4FF5" w:rsidTr="000B4FF5">
        <w:trPr>
          <w:gridAfter w:val="10"/>
          <w:wAfter w:w="16652" w:type="dxa"/>
          <w:trHeight w:val="866"/>
          <w:tblCellSpacing w:w="5" w:type="nil"/>
        </w:trPr>
        <w:tc>
          <w:tcPr>
            <w:tcW w:w="2249" w:type="dxa"/>
            <w:vMerge/>
            <w:tcBorders>
              <w:bottom w:val="nil"/>
            </w:tcBorders>
          </w:tcPr>
          <w:p w:rsidR="000B4FF5" w:rsidRPr="000B4FF5" w:rsidRDefault="000B4FF5" w:rsidP="000B4FF5">
            <w:pPr>
              <w:pStyle w:val="aa"/>
              <w:rPr>
                <w:rFonts w:ascii="Times New Roman" w:hAnsi="Times New Roman"/>
                <w:sz w:val="24"/>
                <w:szCs w:val="24"/>
              </w:rPr>
            </w:pPr>
          </w:p>
        </w:tc>
        <w:tc>
          <w:tcPr>
            <w:tcW w:w="1545" w:type="dxa"/>
            <w:gridSpan w:val="2"/>
            <w:vMerge/>
            <w:tcBorders>
              <w:bottom w:val="single" w:sz="6"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1026" w:type="dxa"/>
            <w:gridSpan w:val="2"/>
            <w:tcBorders>
              <w:top w:val="single" w:sz="4" w:space="0" w:color="auto"/>
              <w:left w:val="single" w:sz="4" w:space="0" w:color="auto"/>
              <w:bottom w:val="single" w:sz="6" w:space="0" w:color="auto"/>
            </w:tcBorders>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w:t>
            </w:r>
          </w:p>
        </w:tc>
        <w:tc>
          <w:tcPr>
            <w:tcW w:w="965" w:type="dxa"/>
            <w:tcBorders>
              <w:top w:val="single" w:sz="4" w:space="0" w:color="auto"/>
              <w:bottom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3"/>
            <w:tcBorders>
              <w:top w:val="single" w:sz="4" w:space="0" w:color="auto"/>
              <w:left w:val="single" w:sz="4" w:space="0" w:color="auto"/>
              <w:bottom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bottom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left w:val="single" w:sz="4" w:space="0" w:color="auto"/>
              <w:bottom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left w:val="single" w:sz="4" w:space="0" w:color="auto"/>
              <w:bottom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bottom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left w:val="single" w:sz="4" w:space="0" w:color="auto"/>
              <w:bottom w:val="single" w:sz="6"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22" w:type="dxa"/>
            <w:tcBorders>
              <w:top w:val="single" w:sz="4" w:space="0" w:color="auto"/>
              <w:left w:val="single" w:sz="4" w:space="0" w:color="auto"/>
              <w:bottom w:val="single" w:sz="6"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2013" w:type="dxa"/>
            <w:gridSpan w:val="2"/>
            <w:vMerge/>
            <w:tcBorders>
              <w:bottom w:val="single" w:sz="6"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569" w:type="dxa"/>
            <w:vMerge/>
            <w:tcBorders>
              <w:top w:val="nil"/>
              <w:left w:val="single" w:sz="4" w:space="0" w:color="auto"/>
              <w:bottom w:val="nil"/>
              <w:right w:val="nil"/>
            </w:tcBorders>
            <w:shd w:val="clear" w:color="auto" w:fill="auto"/>
          </w:tcPr>
          <w:p w:rsidR="000B4FF5" w:rsidRPr="000B4FF5" w:rsidRDefault="000B4FF5" w:rsidP="000B4FF5">
            <w:pPr>
              <w:pStyle w:val="aa"/>
              <w:rPr>
                <w:rFonts w:ascii="Times New Roman" w:hAnsi="Times New Roman"/>
                <w:sz w:val="24"/>
                <w:szCs w:val="24"/>
              </w:rPr>
            </w:pPr>
          </w:p>
        </w:tc>
      </w:tr>
      <w:tr w:rsidR="000B4FF5" w:rsidRPr="000B4FF5" w:rsidTr="000B4FF5">
        <w:trPr>
          <w:gridAfter w:val="11"/>
          <w:wAfter w:w="17221" w:type="dxa"/>
          <w:tblCellSpacing w:w="5" w:type="nil"/>
        </w:trPr>
        <w:tc>
          <w:tcPr>
            <w:tcW w:w="14459" w:type="dxa"/>
            <w:gridSpan w:val="19"/>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Итого по муниципальной программе </w:t>
            </w:r>
            <w:r w:rsidRPr="000B4FF5">
              <w:rPr>
                <w:rFonts w:ascii="Times New Roman" w:hAnsi="Times New Roman"/>
                <w:color w:val="FF0000"/>
                <w:sz w:val="24"/>
                <w:szCs w:val="24"/>
              </w:rPr>
              <w:t xml:space="preserve"> </w:t>
            </w:r>
          </w:p>
        </w:tc>
      </w:tr>
      <w:tr w:rsidR="000B4FF5" w:rsidRPr="000B4FF5" w:rsidTr="009E50F8">
        <w:trPr>
          <w:gridAfter w:val="11"/>
          <w:wAfter w:w="17221" w:type="dxa"/>
          <w:tblCellSpacing w:w="5" w:type="nil"/>
        </w:trPr>
        <w:tc>
          <w:tcPr>
            <w:tcW w:w="2249" w:type="dxa"/>
            <w:vMerge w:val="restart"/>
          </w:tcPr>
          <w:p w:rsidR="000B4FF5" w:rsidRPr="000B4FF5" w:rsidRDefault="000B4FF5" w:rsidP="000B4FF5">
            <w:pPr>
              <w:pStyle w:val="aa"/>
              <w:rPr>
                <w:rFonts w:ascii="Times New Roman" w:hAnsi="Times New Roman"/>
                <w:sz w:val="24"/>
                <w:szCs w:val="24"/>
              </w:rPr>
            </w:pPr>
          </w:p>
        </w:tc>
        <w:tc>
          <w:tcPr>
            <w:tcW w:w="1545" w:type="dxa"/>
            <w:gridSpan w:val="2"/>
            <w:vMerge w:val="restart"/>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Итого             </w:t>
            </w:r>
          </w:p>
        </w:tc>
        <w:tc>
          <w:tcPr>
            <w:tcW w:w="1276" w:type="dxa"/>
            <w:gridSpan w:val="3"/>
            <w:tcBorders>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100857,14</w:t>
            </w:r>
          </w:p>
        </w:tc>
        <w:tc>
          <w:tcPr>
            <w:tcW w:w="685" w:type="dxa"/>
            <w:tcBorders>
              <w:left w:val="single" w:sz="4" w:space="0" w:color="auto"/>
              <w:bottom w:val="single" w:sz="4" w:space="0" w:color="auto"/>
              <w:right w:val="single" w:sz="4" w:space="0" w:color="auto"/>
            </w:tcBorders>
          </w:tcPr>
          <w:p w:rsidR="000B4FF5" w:rsidRPr="000B4FF5" w:rsidRDefault="008D0930" w:rsidP="000B4FF5">
            <w:pPr>
              <w:pStyle w:val="aa"/>
              <w:rPr>
                <w:rFonts w:ascii="Times New Roman" w:hAnsi="Times New Roman"/>
                <w:sz w:val="24"/>
                <w:szCs w:val="24"/>
              </w:rPr>
            </w:pPr>
            <w:r>
              <w:rPr>
                <w:rFonts w:ascii="Times New Roman" w:hAnsi="Times New Roman"/>
                <w:sz w:val="24"/>
                <w:szCs w:val="24"/>
              </w:rPr>
              <w:t>-</w:t>
            </w:r>
          </w:p>
        </w:tc>
        <w:tc>
          <w:tcPr>
            <w:tcW w:w="997" w:type="dxa"/>
            <w:tcBorders>
              <w:left w:val="single" w:sz="4" w:space="0" w:color="auto"/>
              <w:bottom w:val="single" w:sz="4" w:space="0" w:color="auto"/>
              <w:right w:val="single" w:sz="4" w:space="0" w:color="auto"/>
            </w:tcBorders>
          </w:tcPr>
          <w:p w:rsidR="000B4FF5" w:rsidRPr="008D0930" w:rsidRDefault="000B4FF5" w:rsidP="000B4FF5">
            <w:pPr>
              <w:pStyle w:val="aa"/>
              <w:rPr>
                <w:rFonts w:ascii="Times New Roman" w:hAnsi="Times New Roman"/>
              </w:rPr>
            </w:pPr>
            <w:r w:rsidRPr="008D0930">
              <w:rPr>
                <w:rFonts w:ascii="Times New Roman" w:hAnsi="Times New Roman"/>
              </w:rPr>
              <w:t>26857,14</w:t>
            </w:r>
          </w:p>
        </w:tc>
        <w:tc>
          <w:tcPr>
            <w:tcW w:w="998" w:type="dxa"/>
            <w:tcBorders>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11600</w:t>
            </w:r>
          </w:p>
        </w:tc>
        <w:tc>
          <w:tcPr>
            <w:tcW w:w="999" w:type="dxa"/>
            <w:tcBorders>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11200</w:t>
            </w:r>
          </w:p>
        </w:tc>
        <w:tc>
          <w:tcPr>
            <w:tcW w:w="996" w:type="dxa"/>
            <w:gridSpan w:val="2"/>
            <w:tcBorders>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11200 </w:t>
            </w:r>
          </w:p>
        </w:tc>
        <w:tc>
          <w:tcPr>
            <w:tcW w:w="853" w:type="dxa"/>
            <w:gridSpan w:val="2"/>
            <w:tcBorders>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20000 </w:t>
            </w:r>
          </w:p>
        </w:tc>
        <w:tc>
          <w:tcPr>
            <w:tcW w:w="851" w:type="dxa"/>
            <w:gridSpan w:val="2"/>
            <w:tcBorders>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20000 </w:t>
            </w:r>
          </w:p>
        </w:tc>
        <w:tc>
          <w:tcPr>
            <w:tcW w:w="1984" w:type="dxa"/>
            <w:vMerge w:val="restart"/>
            <w:tcBorders>
              <w:left w:val="single" w:sz="4" w:space="0" w:color="auto"/>
              <w:right w:val="single" w:sz="4" w:space="0" w:color="auto"/>
            </w:tcBorders>
          </w:tcPr>
          <w:p w:rsidR="000B4FF5" w:rsidRPr="000B4FF5" w:rsidRDefault="000B4FF5" w:rsidP="000B4FF5">
            <w:pPr>
              <w:pStyle w:val="aa"/>
              <w:rPr>
                <w:rFonts w:ascii="Times New Roman" w:hAnsi="Times New Roman"/>
                <w:color w:val="FF0000"/>
                <w:sz w:val="24"/>
                <w:szCs w:val="24"/>
              </w:rPr>
            </w:pPr>
          </w:p>
        </w:tc>
      </w:tr>
      <w:tr w:rsidR="000B4FF5" w:rsidRPr="000B4FF5" w:rsidTr="009E50F8">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Borders>
              <w:bottom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в т.ч.:      </w:t>
            </w:r>
          </w:p>
        </w:tc>
        <w:tc>
          <w:tcPr>
            <w:tcW w:w="1276" w:type="dxa"/>
            <w:gridSpan w:val="3"/>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685"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998"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999"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996"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853"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851" w:type="dxa"/>
            <w:gridSpan w:val="2"/>
            <w:tcBorders>
              <w:top w:val="single" w:sz="4" w:space="0" w:color="auto"/>
              <w:left w:val="single" w:sz="4" w:space="0" w:color="auto"/>
              <w:bottom w:val="nil"/>
              <w:right w:val="single" w:sz="4" w:space="0" w:color="auto"/>
            </w:tcBorders>
          </w:tcPr>
          <w:p w:rsidR="000B4FF5" w:rsidRPr="000B4FF5" w:rsidRDefault="000B4FF5" w:rsidP="000B4FF5">
            <w:pPr>
              <w:pStyle w:val="aa"/>
              <w:rPr>
                <w:rFonts w:ascii="Times New Roman" w:hAnsi="Times New Roman"/>
                <w:sz w:val="24"/>
                <w:szCs w:val="24"/>
              </w:rPr>
            </w:pPr>
          </w:p>
        </w:tc>
        <w:tc>
          <w:tcPr>
            <w:tcW w:w="1984" w:type="dxa"/>
            <w:vMerge/>
            <w:tcBorders>
              <w:left w:val="single" w:sz="4" w:space="0" w:color="auto"/>
              <w:bottom w:val="nil"/>
              <w:right w:val="single" w:sz="4" w:space="0" w:color="auto"/>
            </w:tcBorders>
          </w:tcPr>
          <w:p w:rsidR="000B4FF5" w:rsidRPr="000B4FF5" w:rsidRDefault="000B4FF5" w:rsidP="000B4FF5">
            <w:pPr>
              <w:pStyle w:val="aa"/>
              <w:rPr>
                <w:rFonts w:ascii="Times New Roman" w:hAnsi="Times New Roman"/>
                <w:color w:val="FF0000"/>
                <w:sz w:val="24"/>
                <w:szCs w:val="24"/>
              </w:rPr>
            </w:pPr>
          </w:p>
        </w:tc>
      </w:tr>
      <w:tr w:rsidR="000B4FF5" w:rsidRPr="000B4FF5" w:rsidTr="009E50F8">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ФБ</w:t>
            </w:r>
          </w:p>
        </w:tc>
        <w:tc>
          <w:tcPr>
            <w:tcW w:w="1276" w:type="dxa"/>
            <w:gridSpan w:val="3"/>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w:t>
            </w:r>
          </w:p>
        </w:tc>
        <w:tc>
          <w:tcPr>
            <w:tcW w:w="685"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1984" w:type="dxa"/>
            <w:vMerge w:val="restart"/>
            <w:tcBorders>
              <w:top w:val="nil"/>
              <w:left w:val="single" w:sz="4" w:space="0" w:color="auto"/>
              <w:right w:val="single" w:sz="6"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ОБ  </w:t>
            </w:r>
          </w:p>
        </w:tc>
        <w:tc>
          <w:tcPr>
            <w:tcW w:w="1276" w:type="dxa"/>
            <w:gridSpan w:val="3"/>
            <w:tcBorders>
              <w:top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2457,14</w:t>
            </w:r>
          </w:p>
        </w:tc>
        <w:tc>
          <w:tcPr>
            <w:tcW w:w="685"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2457,14</w:t>
            </w:r>
          </w:p>
        </w:tc>
        <w:tc>
          <w:tcPr>
            <w:tcW w:w="998"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1" w:type="dxa"/>
            <w:gridSpan w:val="2"/>
            <w:tcBorders>
              <w:top w:val="single" w:sz="4" w:space="0" w:color="auto"/>
              <w:left w:val="single" w:sz="4" w:space="0" w:color="auto"/>
              <w:bottom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1984" w:type="dxa"/>
            <w:vMerge/>
            <w:tcBorders>
              <w:top w:val="nil"/>
              <w:left w:val="single" w:sz="4" w:space="0" w:color="auto"/>
              <w:right w:val="single" w:sz="6"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1"/>
          <w:wAfter w:w="17221"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МБ       </w:t>
            </w:r>
          </w:p>
        </w:tc>
        <w:tc>
          <w:tcPr>
            <w:tcW w:w="1276" w:type="dxa"/>
            <w:gridSpan w:val="3"/>
            <w:tcBorders>
              <w:top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 98400 </w:t>
            </w:r>
          </w:p>
        </w:tc>
        <w:tc>
          <w:tcPr>
            <w:tcW w:w="685" w:type="dxa"/>
            <w:tcBorders>
              <w:top w:val="single" w:sz="4" w:space="0" w:color="auto"/>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p>
        </w:tc>
        <w:tc>
          <w:tcPr>
            <w:tcW w:w="997" w:type="dxa"/>
            <w:tcBorders>
              <w:top w:val="single" w:sz="4" w:space="0" w:color="auto"/>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24400</w:t>
            </w:r>
          </w:p>
        </w:tc>
        <w:tc>
          <w:tcPr>
            <w:tcW w:w="998" w:type="dxa"/>
            <w:tcBorders>
              <w:top w:val="single" w:sz="4" w:space="0" w:color="auto"/>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11600</w:t>
            </w:r>
          </w:p>
        </w:tc>
        <w:tc>
          <w:tcPr>
            <w:tcW w:w="999" w:type="dxa"/>
            <w:tcBorders>
              <w:top w:val="single" w:sz="4" w:space="0" w:color="auto"/>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11200</w:t>
            </w:r>
          </w:p>
        </w:tc>
        <w:tc>
          <w:tcPr>
            <w:tcW w:w="996" w:type="dxa"/>
            <w:gridSpan w:val="2"/>
            <w:tcBorders>
              <w:top w:val="single" w:sz="4" w:space="0" w:color="auto"/>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11200 </w:t>
            </w:r>
          </w:p>
        </w:tc>
        <w:tc>
          <w:tcPr>
            <w:tcW w:w="853" w:type="dxa"/>
            <w:gridSpan w:val="2"/>
            <w:tcBorders>
              <w:top w:val="single" w:sz="4" w:space="0" w:color="auto"/>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20000</w:t>
            </w:r>
          </w:p>
        </w:tc>
        <w:tc>
          <w:tcPr>
            <w:tcW w:w="851" w:type="dxa"/>
            <w:gridSpan w:val="2"/>
            <w:tcBorders>
              <w:top w:val="single" w:sz="4" w:space="0" w:color="auto"/>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 xml:space="preserve">20000 </w:t>
            </w:r>
          </w:p>
        </w:tc>
        <w:tc>
          <w:tcPr>
            <w:tcW w:w="1984" w:type="dxa"/>
            <w:vMerge/>
            <w:tcBorders>
              <w:top w:val="nil"/>
              <w:left w:val="single" w:sz="4" w:space="0" w:color="auto"/>
              <w:right w:val="single" w:sz="6" w:space="0" w:color="auto"/>
            </w:tcBorders>
          </w:tcPr>
          <w:p w:rsidR="000B4FF5" w:rsidRPr="000B4FF5" w:rsidRDefault="000B4FF5" w:rsidP="000B4FF5">
            <w:pPr>
              <w:pStyle w:val="aa"/>
              <w:rPr>
                <w:rFonts w:ascii="Times New Roman" w:hAnsi="Times New Roman"/>
                <w:sz w:val="24"/>
                <w:szCs w:val="24"/>
              </w:rPr>
            </w:pPr>
          </w:p>
        </w:tc>
      </w:tr>
      <w:tr w:rsidR="000B4FF5" w:rsidRPr="000B4FF5" w:rsidTr="009E50F8">
        <w:trPr>
          <w:gridAfter w:val="10"/>
          <w:wAfter w:w="16652" w:type="dxa"/>
          <w:tblCellSpacing w:w="5" w:type="nil"/>
        </w:trPr>
        <w:tc>
          <w:tcPr>
            <w:tcW w:w="2249" w:type="dxa"/>
            <w:vMerge/>
          </w:tcPr>
          <w:p w:rsidR="000B4FF5" w:rsidRPr="000B4FF5" w:rsidRDefault="000B4FF5" w:rsidP="000B4FF5">
            <w:pPr>
              <w:pStyle w:val="aa"/>
              <w:rPr>
                <w:rFonts w:ascii="Times New Roman" w:hAnsi="Times New Roman"/>
                <w:sz w:val="24"/>
                <w:szCs w:val="24"/>
              </w:rPr>
            </w:pPr>
          </w:p>
        </w:tc>
        <w:tc>
          <w:tcPr>
            <w:tcW w:w="1545" w:type="dxa"/>
            <w:gridSpan w:val="2"/>
            <w:vMerge/>
          </w:tcPr>
          <w:p w:rsidR="000B4FF5" w:rsidRPr="000B4FF5" w:rsidRDefault="000B4FF5" w:rsidP="000B4FF5">
            <w:pPr>
              <w:pStyle w:val="aa"/>
              <w:rPr>
                <w:rFonts w:ascii="Times New Roman" w:hAnsi="Times New Roman"/>
                <w:sz w:val="24"/>
                <w:szCs w:val="24"/>
              </w:rPr>
            </w:pPr>
          </w:p>
        </w:tc>
        <w:tc>
          <w:tcPr>
            <w:tcW w:w="1026" w:type="dxa"/>
            <w:gridSpan w:val="2"/>
          </w:tcPr>
          <w:p w:rsidR="000B4FF5" w:rsidRPr="000B4FF5" w:rsidRDefault="000B4FF5" w:rsidP="000B4FF5">
            <w:pPr>
              <w:pStyle w:val="aa"/>
              <w:rPr>
                <w:rFonts w:ascii="Times New Roman" w:hAnsi="Times New Roman"/>
                <w:sz w:val="24"/>
                <w:szCs w:val="24"/>
              </w:rPr>
            </w:pPr>
            <w:proofErr w:type="spellStart"/>
            <w:r w:rsidRPr="000B4FF5">
              <w:rPr>
                <w:rFonts w:ascii="Times New Roman" w:hAnsi="Times New Roman"/>
                <w:sz w:val="24"/>
                <w:szCs w:val="24"/>
              </w:rPr>
              <w:t>Внеб.ср</w:t>
            </w:r>
            <w:proofErr w:type="spellEnd"/>
            <w:r w:rsidRPr="000B4FF5">
              <w:rPr>
                <w:rFonts w:ascii="Times New Roman" w:hAnsi="Times New Roman"/>
                <w:sz w:val="24"/>
                <w:szCs w:val="24"/>
              </w:rPr>
              <w:t xml:space="preserve">.          </w:t>
            </w:r>
          </w:p>
        </w:tc>
        <w:tc>
          <w:tcPr>
            <w:tcW w:w="1276" w:type="dxa"/>
            <w:gridSpan w:val="3"/>
            <w:tcBorders>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685" w:type="dxa"/>
            <w:tcBorders>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7" w:type="dxa"/>
            <w:tcBorders>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8" w:type="dxa"/>
            <w:tcBorders>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9" w:type="dxa"/>
            <w:tcBorders>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996" w:type="dxa"/>
            <w:gridSpan w:val="2"/>
            <w:tcBorders>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3" w:type="dxa"/>
            <w:gridSpan w:val="2"/>
            <w:tcBorders>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851" w:type="dxa"/>
            <w:gridSpan w:val="2"/>
            <w:tcBorders>
              <w:left w:val="single" w:sz="4" w:space="0" w:color="auto"/>
              <w:right w:val="single" w:sz="4" w:space="0" w:color="auto"/>
            </w:tcBorders>
          </w:tcPr>
          <w:p w:rsidR="000B4FF5" w:rsidRPr="000B4FF5" w:rsidRDefault="000B4FF5" w:rsidP="000B4FF5">
            <w:pPr>
              <w:pStyle w:val="aa"/>
              <w:rPr>
                <w:rFonts w:ascii="Times New Roman" w:hAnsi="Times New Roman"/>
                <w:sz w:val="24"/>
                <w:szCs w:val="24"/>
              </w:rPr>
            </w:pPr>
            <w:r w:rsidRPr="000B4FF5">
              <w:rPr>
                <w:rFonts w:ascii="Times New Roman" w:hAnsi="Times New Roman"/>
                <w:sz w:val="24"/>
                <w:szCs w:val="24"/>
              </w:rPr>
              <w:t>-</w:t>
            </w:r>
          </w:p>
        </w:tc>
        <w:tc>
          <w:tcPr>
            <w:tcW w:w="1984" w:type="dxa"/>
            <w:tcBorders>
              <w:top w:val="nil"/>
              <w:left w:val="single" w:sz="4" w:space="0" w:color="auto"/>
              <w:right w:val="single" w:sz="6" w:space="0" w:color="auto"/>
            </w:tcBorders>
          </w:tcPr>
          <w:p w:rsidR="000B4FF5" w:rsidRPr="000B4FF5" w:rsidRDefault="000B4FF5" w:rsidP="000B4FF5">
            <w:pPr>
              <w:pStyle w:val="aa"/>
              <w:rPr>
                <w:rFonts w:ascii="Times New Roman" w:hAnsi="Times New Roman"/>
                <w:sz w:val="24"/>
                <w:szCs w:val="24"/>
              </w:rPr>
            </w:pPr>
          </w:p>
        </w:tc>
        <w:tc>
          <w:tcPr>
            <w:tcW w:w="569" w:type="dxa"/>
            <w:tcBorders>
              <w:top w:val="nil"/>
              <w:left w:val="single" w:sz="6" w:space="0" w:color="auto"/>
              <w:bottom w:val="nil"/>
              <w:right w:val="nil"/>
            </w:tcBorders>
            <w:shd w:val="clear" w:color="auto" w:fill="auto"/>
          </w:tcPr>
          <w:p w:rsidR="000B4FF5" w:rsidRPr="000B4FF5" w:rsidRDefault="000B4FF5" w:rsidP="000B4FF5">
            <w:pPr>
              <w:pStyle w:val="aa"/>
              <w:rPr>
                <w:rFonts w:ascii="Times New Roman" w:hAnsi="Times New Roman"/>
                <w:sz w:val="24"/>
                <w:szCs w:val="24"/>
              </w:rPr>
            </w:pPr>
          </w:p>
        </w:tc>
      </w:tr>
    </w:tbl>
    <w:p w:rsidR="000B4FF5" w:rsidRPr="000B4FF5" w:rsidRDefault="000B4FF5" w:rsidP="000B4FF5">
      <w:pPr>
        <w:pStyle w:val="aa"/>
        <w:rPr>
          <w:rFonts w:ascii="Times New Roman" w:hAnsi="Times New Roman"/>
          <w:sz w:val="24"/>
          <w:szCs w:val="24"/>
          <w:lang w:eastAsia="en-US" w:bidi="en-US"/>
        </w:rPr>
      </w:pPr>
      <w:r w:rsidRPr="000B4FF5">
        <w:rPr>
          <w:rFonts w:ascii="Times New Roman" w:hAnsi="Times New Roman"/>
          <w:sz w:val="24"/>
          <w:szCs w:val="24"/>
          <w:lang w:eastAsia="en-US" w:bidi="en-US"/>
        </w:rPr>
        <w:t xml:space="preserve"> </w:t>
      </w:r>
    </w:p>
    <w:p w:rsidR="000B4FF5" w:rsidRPr="000B4FF5" w:rsidRDefault="000B4FF5" w:rsidP="000B4FF5">
      <w:pPr>
        <w:pStyle w:val="aa"/>
        <w:rPr>
          <w:rFonts w:ascii="Times New Roman" w:hAnsi="Times New Roman"/>
          <w:sz w:val="24"/>
          <w:szCs w:val="24"/>
        </w:rPr>
      </w:pPr>
    </w:p>
    <w:p w:rsidR="00B91CA3" w:rsidRPr="000B4FF5" w:rsidRDefault="000B4FF5" w:rsidP="000B4FF5">
      <w:pPr>
        <w:pStyle w:val="aa"/>
        <w:rPr>
          <w:rFonts w:ascii="Times New Roman" w:eastAsia="Times New Roman" w:hAnsi="Times New Roman"/>
          <w:sz w:val="24"/>
          <w:szCs w:val="24"/>
        </w:rPr>
      </w:pPr>
      <w:r w:rsidRPr="000B4FF5">
        <w:rPr>
          <w:rFonts w:ascii="Times New Roman" w:hAnsi="Times New Roman"/>
          <w:sz w:val="24"/>
          <w:szCs w:val="24"/>
        </w:rPr>
        <w:t xml:space="preserve">                                                                   </w:t>
      </w:r>
    </w:p>
    <w:p w:rsidR="00023944" w:rsidRPr="000B4FF5" w:rsidRDefault="00FE538B" w:rsidP="000B4FF5">
      <w:pPr>
        <w:pStyle w:val="aa"/>
        <w:rPr>
          <w:rFonts w:ascii="Times New Roman" w:hAnsi="Times New Roman"/>
          <w:sz w:val="24"/>
          <w:szCs w:val="24"/>
        </w:rPr>
      </w:pPr>
      <w:r w:rsidRPr="000B4FF5">
        <w:rPr>
          <w:rFonts w:ascii="Times New Roman" w:hAnsi="Times New Roman"/>
          <w:sz w:val="24"/>
          <w:szCs w:val="24"/>
        </w:rPr>
        <w:t xml:space="preserve">   </w:t>
      </w:r>
      <w:r w:rsidR="00744006" w:rsidRPr="000B4FF5">
        <w:rPr>
          <w:rFonts w:ascii="Times New Roman" w:hAnsi="Times New Roman"/>
          <w:sz w:val="24"/>
          <w:szCs w:val="24"/>
        </w:rPr>
        <w:t xml:space="preserve"> </w:t>
      </w:r>
    </w:p>
    <w:sectPr w:rsidR="00023944" w:rsidRPr="000B4FF5" w:rsidSect="000B4FF5">
      <w:pgSz w:w="16838" w:h="11906" w:orient="landscape"/>
      <w:pgMar w:top="850" w:right="993" w:bottom="1701" w:left="1134" w:header="708" w:footer="708"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4C4"/>
    <w:multiLevelType w:val="hybridMultilevel"/>
    <w:tmpl w:val="C1CEAC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FC7CC5"/>
    <w:multiLevelType w:val="hybridMultilevel"/>
    <w:tmpl w:val="3EB07466"/>
    <w:lvl w:ilvl="0" w:tplc="0D1ADC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75B38"/>
    <w:multiLevelType w:val="hybridMultilevel"/>
    <w:tmpl w:val="F9D04E7E"/>
    <w:lvl w:ilvl="0" w:tplc="1CDC9682">
      <w:start w:val="1"/>
      <w:numFmt w:val="decimal"/>
      <w:lvlText w:val="%1."/>
      <w:lvlJc w:val="left"/>
      <w:pPr>
        <w:ind w:left="750" w:hanging="390"/>
      </w:pPr>
      <w:rPr>
        <w:rFonts w:hint="default"/>
      </w:rPr>
    </w:lvl>
    <w:lvl w:ilvl="1" w:tplc="8D4063AC">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D85598"/>
    <w:multiLevelType w:val="hybridMultilevel"/>
    <w:tmpl w:val="79787F92"/>
    <w:lvl w:ilvl="0" w:tplc="DD5A48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87A2966"/>
    <w:multiLevelType w:val="hybridMultilevel"/>
    <w:tmpl w:val="E636229A"/>
    <w:lvl w:ilvl="0" w:tplc="7B52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9A6EEB"/>
    <w:multiLevelType w:val="multilevel"/>
    <w:tmpl w:val="1AE8AA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1B4C7485"/>
    <w:multiLevelType w:val="hybridMultilevel"/>
    <w:tmpl w:val="E4B0C4CC"/>
    <w:lvl w:ilvl="0" w:tplc="7B52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6D5E6C"/>
    <w:multiLevelType w:val="hybridMultilevel"/>
    <w:tmpl w:val="90941A40"/>
    <w:lvl w:ilvl="0" w:tplc="7D021D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2D45593"/>
    <w:multiLevelType w:val="hybridMultilevel"/>
    <w:tmpl w:val="6D26A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814B3A"/>
    <w:multiLevelType w:val="multilevel"/>
    <w:tmpl w:val="85DE3D0A"/>
    <w:lvl w:ilvl="0">
      <w:start w:val="1"/>
      <w:numFmt w:val="decimal"/>
      <w:lvlText w:val="%1."/>
      <w:lvlJc w:val="left"/>
      <w:pPr>
        <w:tabs>
          <w:tab w:val="num" w:pos="719"/>
        </w:tabs>
        <w:ind w:left="719" w:hanging="360"/>
      </w:pPr>
      <w:rPr>
        <w:rFonts w:hint="default"/>
      </w:rPr>
    </w:lvl>
    <w:lvl w:ilvl="1">
      <w:start w:val="2"/>
      <w:numFmt w:val="decimal"/>
      <w:isLgl/>
      <w:lvlText w:val="%1.%2."/>
      <w:lvlJc w:val="left"/>
      <w:pPr>
        <w:ind w:left="719" w:hanging="360"/>
      </w:pPr>
      <w:rPr>
        <w:rFonts w:hint="default"/>
        <w:sz w:val="20"/>
      </w:rPr>
    </w:lvl>
    <w:lvl w:ilvl="2">
      <w:start w:val="1"/>
      <w:numFmt w:val="decimal"/>
      <w:isLgl/>
      <w:lvlText w:val="%1.%2.%3."/>
      <w:lvlJc w:val="left"/>
      <w:pPr>
        <w:ind w:left="1079" w:hanging="720"/>
      </w:pPr>
      <w:rPr>
        <w:rFonts w:hint="default"/>
        <w:sz w:val="20"/>
      </w:rPr>
    </w:lvl>
    <w:lvl w:ilvl="3">
      <w:start w:val="1"/>
      <w:numFmt w:val="decimal"/>
      <w:isLgl/>
      <w:lvlText w:val="%1.%2.%3.%4."/>
      <w:lvlJc w:val="left"/>
      <w:pPr>
        <w:ind w:left="1079" w:hanging="720"/>
      </w:pPr>
      <w:rPr>
        <w:rFonts w:hint="default"/>
        <w:sz w:val="20"/>
      </w:rPr>
    </w:lvl>
    <w:lvl w:ilvl="4">
      <w:start w:val="1"/>
      <w:numFmt w:val="decimal"/>
      <w:isLgl/>
      <w:lvlText w:val="%1.%2.%3.%4.%5."/>
      <w:lvlJc w:val="left"/>
      <w:pPr>
        <w:ind w:left="1439" w:hanging="1080"/>
      </w:pPr>
      <w:rPr>
        <w:rFonts w:hint="default"/>
        <w:sz w:val="20"/>
      </w:rPr>
    </w:lvl>
    <w:lvl w:ilvl="5">
      <w:start w:val="1"/>
      <w:numFmt w:val="decimal"/>
      <w:isLgl/>
      <w:lvlText w:val="%1.%2.%3.%4.%5.%6."/>
      <w:lvlJc w:val="left"/>
      <w:pPr>
        <w:ind w:left="1439" w:hanging="1080"/>
      </w:pPr>
      <w:rPr>
        <w:rFonts w:hint="default"/>
        <w:sz w:val="20"/>
      </w:rPr>
    </w:lvl>
    <w:lvl w:ilvl="6">
      <w:start w:val="1"/>
      <w:numFmt w:val="decimal"/>
      <w:isLgl/>
      <w:lvlText w:val="%1.%2.%3.%4.%5.%6.%7."/>
      <w:lvlJc w:val="left"/>
      <w:pPr>
        <w:ind w:left="1799" w:hanging="1440"/>
      </w:pPr>
      <w:rPr>
        <w:rFonts w:hint="default"/>
        <w:sz w:val="20"/>
      </w:rPr>
    </w:lvl>
    <w:lvl w:ilvl="7">
      <w:start w:val="1"/>
      <w:numFmt w:val="decimal"/>
      <w:isLgl/>
      <w:lvlText w:val="%1.%2.%3.%4.%5.%6.%7.%8."/>
      <w:lvlJc w:val="left"/>
      <w:pPr>
        <w:ind w:left="1799" w:hanging="1440"/>
      </w:pPr>
      <w:rPr>
        <w:rFonts w:hint="default"/>
        <w:sz w:val="20"/>
      </w:rPr>
    </w:lvl>
    <w:lvl w:ilvl="8">
      <w:start w:val="1"/>
      <w:numFmt w:val="decimal"/>
      <w:isLgl/>
      <w:lvlText w:val="%1.%2.%3.%4.%5.%6.%7.%8.%9."/>
      <w:lvlJc w:val="left"/>
      <w:pPr>
        <w:ind w:left="2159" w:hanging="1800"/>
      </w:pPr>
      <w:rPr>
        <w:rFonts w:hint="default"/>
        <w:sz w:val="20"/>
      </w:rPr>
    </w:lvl>
  </w:abstractNum>
  <w:abstractNum w:abstractNumId="10">
    <w:nsid w:val="2C672EEC"/>
    <w:multiLevelType w:val="hybridMultilevel"/>
    <w:tmpl w:val="A678D7BA"/>
    <w:lvl w:ilvl="0" w:tplc="9E3602CC">
      <w:start w:val="1"/>
      <w:numFmt w:val="decimal"/>
      <w:lvlText w:val="%1."/>
      <w:lvlJc w:val="left"/>
      <w:pPr>
        <w:ind w:left="1599" w:hanging="888"/>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1">
    <w:nsid w:val="2DEB515C"/>
    <w:multiLevelType w:val="hybridMultilevel"/>
    <w:tmpl w:val="EE48D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B2161B"/>
    <w:multiLevelType w:val="hybridMultilevel"/>
    <w:tmpl w:val="636A3AF8"/>
    <w:lvl w:ilvl="0" w:tplc="7B52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F8588D"/>
    <w:multiLevelType w:val="hybridMultilevel"/>
    <w:tmpl w:val="6856151A"/>
    <w:lvl w:ilvl="0" w:tplc="1CDC968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F7632D"/>
    <w:multiLevelType w:val="hybridMultilevel"/>
    <w:tmpl w:val="A40E5EA0"/>
    <w:lvl w:ilvl="0" w:tplc="B6A8F8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9BF7AAC"/>
    <w:multiLevelType w:val="hybridMultilevel"/>
    <w:tmpl w:val="0320604E"/>
    <w:lvl w:ilvl="0" w:tplc="62943470">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4E0B4D5C"/>
    <w:multiLevelType w:val="multilevel"/>
    <w:tmpl w:val="58CC1362"/>
    <w:lvl w:ilvl="0">
      <w:start w:val="1"/>
      <w:numFmt w:val="decimal"/>
      <w:lvlText w:val="%1."/>
      <w:lvlJc w:val="left"/>
      <w:pPr>
        <w:ind w:left="927"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3711" w:hanging="144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17">
    <w:nsid w:val="505342ED"/>
    <w:multiLevelType w:val="hybridMultilevel"/>
    <w:tmpl w:val="9FF64DC0"/>
    <w:lvl w:ilvl="0" w:tplc="BF442C86">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8">
    <w:nsid w:val="51D640B1"/>
    <w:multiLevelType w:val="multilevel"/>
    <w:tmpl w:val="5E6A895C"/>
    <w:lvl w:ilvl="0">
      <w:start w:val="1"/>
      <w:numFmt w:val="decimal"/>
      <w:lvlText w:val="%1."/>
      <w:lvlJc w:val="left"/>
      <w:pPr>
        <w:ind w:left="1800" w:hanging="108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19">
    <w:nsid w:val="532C0FBB"/>
    <w:multiLevelType w:val="multilevel"/>
    <w:tmpl w:val="3F5E802C"/>
    <w:lvl w:ilvl="0">
      <w:start w:val="1"/>
      <w:numFmt w:val="decimal"/>
      <w:lvlText w:val="%1."/>
      <w:lvlJc w:val="left"/>
      <w:pPr>
        <w:ind w:left="615" w:hanging="615"/>
      </w:pPr>
      <w:rPr>
        <w:rFonts w:eastAsia="Times New Roman" w:cs="Times New Roman" w:hint="default"/>
      </w:rPr>
    </w:lvl>
    <w:lvl w:ilvl="1">
      <w:start w:val="1"/>
      <w:numFmt w:val="decimal"/>
      <w:lvlText w:val="%1.%2."/>
      <w:lvlJc w:val="left"/>
      <w:pPr>
        <w:ind w:left="615" w:hanging="615"/>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20">
    <w:nsid w:val="5E035D0E"/>
    <w:multiLevelType w:val="hybridMultilevel"/>
    <w:tmpl w:val="412EE3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66342467"/>
    <w:multiLevelType w:val="hybridMultilevel"/>
    <w:tmpl w:val="FE4EA60E"/>
    <w:lvl w:ilvl="0" w:tplc="045A5822">
      <w:start w:val="1"/>
      <w:numFmt w:val="decimal"/>
      <w:lvlText w:val="%1."/>
      <w:lvlJc w:val="left"/>
      <w:pPr>
        <w:ind w:left="644"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3623BE"/>
    <w:multiLevelType w:val="hybridMultilevel"/>
    <w:tmpl w:val="6856151A"/>
    <w:lvl w:ilvl="0" w:tplc="1CDC968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E64E97"/>
    <w:multiLevelType w:val="hybridMultilevel"/>
    <w:tmpl w:val="92B4AE7E"/>
    <w:lvl w:ilvl="0" w:tplc="7B52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123ECB"/>
    <w:multiLevelType w:val="multilevel"/>
    <w:tmpl w:val="78CA82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78AA5FA4"/>
    <w:multiLevelType w:val="hybridMultilevel"/>
    <w:tmpl w:val="D10C5A36"/>
    <w:lvl w:ilvl="0" w:tplc="7B52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D53492"/>
    <w:multiLevelType w:val="hybridMultilevel"/>
    <w:tmpl w:val="6E065E6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3"/>
  </w:num>
  <w:num w:numId="3">
    <w:abstractNumId w:val="4"/>
  </w:num>
  <w:num w:numId="4">
    <w:abstractNumId w:val="26"/>
  </w:num>
  <w:num w:numId="5">
    <w:abstractNumId w:val="6"/>
  </w:num>
  <w:num w:numId="6">
    <w:abstractNumId w:val="12"/>
  </w:num>
  <w:num w:numId="7">
    <w:abstractNumId w:val="18"/>
  </w:num>
  <w:num w:numId="8">
    <w:abstractNumId w:val="11"/>
  </w:num>
  <w:num w:numId="9">
    <w:abstractNumId w:val="25"/>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1"/>
  </w:num>
  <w:num w:numId="16">
    <w:abstractNumId w:val="20"/>
  </w:num>
  <w:num w:numId="17">
    <w:abstractNumId w:val="0"/>
  </w:num>
  <w:num w:numId="18">
    <w:abstractNumId w:val="9"/>
  </w:num>
  <w:num w:numId="19">
    <w:abstractNumId w:val="13"/>
  </w:num>
  <w:num w:numId="20">
    <w:abstractNumId w:val="22"/>
  </w:num>
  <w:num w:numId="21">
    <w:abstractNumId w:val="2"/>
  </w:num>
  <w:num w:numId="22">
    <w:abstractNumId w:val="7"/>
  </w:num>
  <w:num w:numId="23">
    <w:abstractNumId w:val="19"/>
  </w:num>
  <w:num w:numId="24">
    <w:abstractNumId w:val="5"/>
  </w:num>
  <w:num w:numId="25">
    <w:abstractNumId w:val="24"/>
  </w:num>
  <w:num w:numId="26">
    <w:abstractNumId w:val="10"/>
  </w:num>
  <w:num w:numId="27">
    <w:abstractNumId w:val="15"/>
  </w:num>
  <w:num w:numId="28">
    <w:abstractNumId w:val="17"/>
  </w:num>
  <w:num w:numId="29">
    <w:abstractNumId w:val="3"/>
  </w:num>
  <w:num w:numId="30">
    <w:abstractNumId w:val="14"/>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drawingGridHorizontalSpacing w:val="110"/>
  <w:displayHorizontalDrawingGridEvery w:val="2"/>
  <w:characterSpacingControl w:val="doNotCompress"/>
  <w:compat>
    <w:useFELayout/>
  </w:compat>
  <w:rsids>
    <w:rsidRoot w:val="009A3A75"/>
    <w:rsid w:val="00023944"/>
    <w:rsid w:val="00027C15"/>
    <w:rsid w:val="00050B49"/>
    <w:rsid w:val="000669B6"/>
    <w:rsid w:val="0006773C"/>
    <w:rsid w:val="000A4F12"/>
    <w:rsid w:val="000A54FB"/>
    <w:rsid w:val="000A5BFC"/>
    <w:rsid w:val="000B4FF5"/>
    <w:rsid w:val="000E36A7"/>
    <w:rsid w:val="000F3B78"/>
    <w:rsid w:val="000F49CB"/>
    <w:rsid w:val="000F73A3"/>
    <w:rsid w:val="00104BA9"/>
    <w:rsid w:val="00133D9F"/>
    <w:rsid w:val="00143ACB"/>
    <w:rsid w:val="00173A13"/>
    <w:rsid w:val="001C54FB"/>
    <w:rsid w:val="001D0A46"/>
    <w:rsid w:val="001D4551"/>
    <w:rsid w:val="001E33F9"/>
    <w:rsid w:val="00222574"/>
    <w:rsid w:val="00222E9E"/>
    <w:rsid w:val="00235808"/>
    <w:rsid w:val="00243D52"/>
    <w:rsid w:val="0024656C"/>
    <w:rsid w:val="00257403"/>
    <w:rsid w:val="00277791"/>
    <w:rsid w:val="00286107"/>
    <w:rsid w:val="002E083D"/>
    <w:rsid w:val="002E222D"/>
    <w:rsid w:val="002E55F6"/>
    <w:rsid w:val="002E7381"/>
    <w:rsid w:val="002F5F3F"/>
    <w:rsid w:val="0030622D"/>
    <w:rsid w:val="0031371B"/>
    <w:rsid w:val="00323239"/>
    <w:rsid w:val="00336945"/>
    <w:rsid w:val="003710DE"/>
    <w:rsid w:val="003A32B8"/>
    <w:rsid w:val="003B1D80"/>
    <w:rsid w:val="003D7791"/>
    <w:rsid w:val="003E7F8A"/>
    <w:rsid w:val="00425F76"/>
    <w:rsid w:val="00445707"/>
    <w:rsid w:val="0044765D"/>
    <w:rsid w:val="004B63C3"/>
    <w:rsid w:val="004C7692"/>
    <w:rsid w:val="004F2537"/>
    <w:rsid w:val="005250CD"/>
    <w:rsid w:val="00526AC5"/>
    <w:rsid w:val="005507AE"/>
    <w:rsid w:val="0055209C"/>
    <w:rsid w:val="00553BFA"/>
    <w:rsid w:val="00563F85"/>
    <w:rsid w:val="00567BB4"/>
    <w:rsid w:val="00570027"/>
    <w:rsid w:val="00573179"/>
    <w:rsid w:val="00581012"/>
    <w:rsid w:val="005A2868"/>
    <w:rsid w:val="005B1A51"/>
    <w:rsid w:val="006044D4"/>
    <w:rsid w:val="00606957"/>
    <w:rsid w:val="0062053E"/>
    <w:rsid w:val="00635720"/>
    <w:rsid w:val="006404AA"/>
    <w:rsid w:val="00665818"/>
    <w:rsid w:val="006D667E"/>
    <w:rsid w:val="0070351F"/>
    <w:rsid w:val="00744006"/>
    <w:rsid w:val="00745814"/>
    <w:rsid w:val="00747447"/>
    <w:rsid w:val="00770FB2"/>
    <w:rsid w:val="007764B2"/>
    <w:rsid w:val="007813DF"/>
    <w:rsid w:val="007A02B6"/>
    <w:rsid w:val="007A2C7A"/>
    <w:rsid w:val="007D0D26"/>
    <w:rsid w:val="007E29C2"/>
    <w:rsid w:val="007E3890"/>
    <w:rsid w:val="00803810"/>
    <w:rsid w:val="00864829"/>
    <w:rsid w:val="00871C41"/>
    <w:rsid w:val="008752B1"/>
    <w:rsid w:val="00896D87"/>
    <w:rsid w:val="00897D17"/>
    <w:rsid w:val="008A1698"/>
    <w:rsid w:val="008B7A43"/>
    <w:rsid w:val="008C2D5B"/>
    <w:rsid w:val="008C47B5"/>
    <w:rsid w:val="008D0930"/>
    <w:rsid w:val="008E4A1C"/>
    <w:rsid w:val="008F0A06"/>
    <w:rsid w:val="008F5B35"/>
    <w:rsid w:val="009413E3"/>
    <w:rsid w:val="00983777"/>
    <w:rsid w:val="009A3A75"/>
    <w:rsid w:val="009E50F8"/>
    <w:rsid w:val="00A1235F"/>
    <w:rsid w:val="00A1597D"/>
    <w:rsid w:val="00A16476"/>
    <w:rsid w:val="00A21555"/>
    <w:rsid w:val="00A5193D"/>
    <w:rsid w:val="00A56FE6"/>
    <w:rsid w:val="00A57439"/>
    <w:rsid w:val="00A73BEA"/>
    <w:rsid w:val="00A866E5"/>
    <w:rsid w:val="00A96280"/>
    <w:rsid w:val="00AD3995"/>
    <w:rsid w:val="00AD418B"/>
    <w:rsid w:val="00AF523E"/>
    <w:rsid w:val="00B17CEB"/>
    <w:rsid w:val="00B227BA"/>
    <w:rsid w:val="00B26BB0"/>
    <w:rsid w:val="00B33856"/>
    <w:rsid w:val="00B3678A"/>
    <w:rsid w:val="00B44425"/>
    <w:rsid w:val="00B47193"/>
    <w:rsid w:val="00B62BE1"/>
    <w:rsid w:val="00B633A4"/>
    <w:rsid w:val="00B91CA3"/>
    <w:rsid w:val="00B96F42"/>
    <w:rsid w:val="00BA2D4F"/>
    <w:rsid w:val="00BA3219"/>
    <w:rsid w:val="00BA3E09"/>
    <w:rsid w:val="00BF5A55"/>
    <w:rsid w:val="00BF67F9"/>
    <w:rsid w:val="00C32553"/>
    <w:rsid w:val="00C64E86"/>
    <w:rsid w:val="00C80007"/>
    <w:rsid w:val="00C83530"/>
    <w:rsid w:val="00CB47B8"/>
    <w:rsid w:val="00CD7870"/>
    <w:rsid w:val="00D0310C"/>
    <w:rsid w:val="00D3480E"/>
    <w:rsid w:val="00D379B1"/>
    <w:rsid w:val="00D47AB6"/>
    <w:rsid w:val="00D56245"/>
    <w:rsid w:val="00D62608"/>
    <w:rsid w:val="00D62BF1"/>
    <w:rsid w:val="00D74ECF"/>
    <w:rsid w:val="00D808D5"/>
    <w:rsid w:val="00D9005A"/>
    <w:rsid w:val="00D90130"/>
    <w:rsid w:val="00D93338"/>
    <w:rsid w:val="00DA0AE0"/>
    <w:rsid w:val="00DD1EEC"/>
    <w:rsid w:val="00DF3C0F"/>
    <w:rsid w:val="00DF67A3"/>
    <w:rsid w:val="00E10DAF"/>
    <w:rsid w:val="00E22CF9"/>
    <w:rsid w:val="00E605DA"/>
    <w:rsid w:val="00E8102B"/>
    <w:rsid w:val="00E91555"/>
    <w:rsid w:val="00EC2843"/>
    <w:rsid w:val="00ED1784"/>
    <w:rsid w:val="00F12D94"/>
    <w:rsid w:val="00F2568A"/>
    <w:rsid w:val="00F35A7A"/>
    <w:rsid w:val="00F61691"/>
    <w:rsid w:val="00F61BC3"/>
    <w:rsid w:val="00FC55B2"/>
    <w:rsid w:val="00FE538B"/>
    <w:rsid w:val="00FF3763"/>
    <w:rsid w:val="00FF45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A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3A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4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4765D"/>
    <w:rPr>
      <w:rFonts w:ascii="Courier New" w:eastAsia="Times New Roman" w:hAnsi="Courier New" w:cs="Courier New"/>
      <w:sz w:val="20"/>
      <w:szCs w:val="20"/>
      <w:lang w:eastAsia="ru-RU"/>
    </w:rPr>
  </w:style>
  <w:style w:type="paragraph" w:styleId="a4">
    <w:name w:val="List Paragraph"/>
    <w:basedOn w:val="a"/>
    <w:uiPriority w:val="34"/>
    <w:qFormat/>
    <w:rsid w:val="00C32553"/>
    <w:pPr>
      <w:ind w:left="720"/>
      <w:contextualSpacing/>
    </w:pPr>
  </w:style>
  <w:style w:type="paragraph" w:customStyle="1" w:styleId="a5">
    <w:name w:val="Знак Знак Знак Знак Знак Знак"/>
    <w:basedOn w:val="a"/>
    <w:rsid w:val="000E36A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rmattext">
    <w:name w:val="formattext"/>
    <w:basedOn w:val="a"/>
    <w:rsid w:val="00050B4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rsid w:val="00D47AB6"/>
    <w:pPr>
      <w:spacing w:after="0" w:line="240" w:lineRule="auto"/>
      <w:jc w:val="both"/>
    </w:pPr>
    <w:rPr>
      <w:rFonts w:ascii="Times New Roman" w:eastAsia="Times New Roman" w:hAnsi="Times New Roman" w:cs="Times New Roman"/>
      <w:b/>
      <w:bCs/>
      <w:sz w:val="28"/>
      <w:szCs w:val="24"/>
    </w:rPr>
  </w:style>
  <w:style w:type="character" w:customStyle="1" w:styleId="a7">
    <w:name w:val="Основной текст Знак"/>
    <w:basedOn w:val="a0"/>
    <w:link w:val="a6"/>
    <w:rsid w:val="00D47AB6"/>
    <w:rPr>
      <w:rFonts w:ascii="Times New Roman" w:eastAsia="Times New Roman" w:hAnsi="Times New Roman" w:cs="Times New Roman"/>
      <w:b/>
      <w:bCs/>
      <w:sz w:val="28"/>
      <w:szCs w:val="24"/>
      <w:lang w:eastAsia="ru-RU"/>
    </w:rPr>
  </w:style>
  <w:style w:type="paragraph" w:customStyle="1" w:styleId="2">
    <w:name w:val="Основной текст2"/>
    <w:basedOn w:val="a"/>
    <w:rsid w:val="00F2568A"/>
    <w:pPr>
      <w:shd w:val="clear" w:color="auto" w:fill="FFFFFF"/>
      <w:spacing w:before="600" w:after="0" w:line="317" w:lineRule="exact"/>
      <w:jc w:val="both"/>
    </w:pPr>
    <w:rPr>
      <w:rFonts w:ascii="Times New Roman" w:eastAsia="Times New Roman" w:hAnsi="Times New Roman" w:cs="Times New Roman"/>
      <w:sz w:val="27"/>
      <w:szCs w:val="27"/>
    </w:rPr>
  </w:style>
  <w:style w:type="paragraph" w:styleId="a8">
    <w:name w:val="Balloon Text"/>
    <w:basedOn w:val="a"/>
    <w:link w:val="a9"/>
    <w:uiPriority w:val="99"/>
    <w:unhideWhenUsed/>
    <w:rsid w:val="009413E3"/>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9413E3"/>
    <w:rPr>
      <w:rFonts w:ascii="Tahoma" w:hAnsi="Tahoma" w:cs="Tahoma"/>
      <w:sz w:val="16"/>
      <w:szCs w:val="16"/>
    </w:rPr>
  </w:style>
  <w:style w:type="paragraph" w:styleId="aa">
    <w:name w:val="No Spacing"/>
    <w:uiPriority w:val="1"/>
    <w:qFormat/>
    <w:rsid w:val="00023944"/>
    <w:pPr>
      <w:spacing w:after="0" w:line="240" w:lineRule="auto"/>
    </w:pPr>
    <w:rPr>
      <w:rFonts w:ascii="Calibri" w:eastAsia="Calibri" w:hAnsi="Calibri" w:cs="Times New Roman"/>
    </w:rPr>
  </w:style>
  <w:style w:type="paragraph" w:customStyle="1" w:styleId="ConsNormal">
    <w:name w:val="ConsNormal"/>
    <w:rsid w:val="00023944"/>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3">
    <w:name w:val="Body Text 3"/>
    <w:basedOn w:val="a"/>
    <w:link w:val="30"/>
    <w:unhideWhenUsed/>
    <w:rsid w:val="00B91CA3"/>
    <w:pPr>
      <w:spacing w:after="120"/>
    </w:pPr>
    <w:rPr>
      <w:sz w:val="16"/>
      <w:szCs w:val="16"/>
    </w:rPr>
  </w:style>
  <w:style w:type="character" w:customStyle="1" w:styleId="30">
    <w:name w:val="Основной текст 3 Знак"/>
    <w:basedOn w:val="a0"/>
    <w:link w:val="3"/>
    <w:rsid w:val="00B91CA3"/>
    <w:rPr>
      <w:sz w:val="16"/>
      <w:szCs w:val="16"/>
    </w:rPr>
  </w:style>
  <w:style w:type="numbering" w:customStyle="1" w:styleId="1">
    <w:name w:val="Нет списка1"/>
    <w:next w:val="a2"/>
    <w:uiPriority w:val="99"/>
    <w:semiHidden/>
    <w:unhideWhenUsed/>
    <w:rsid w:val="00B91CA3"/>
  </w:style>
  <w:style w:type="character" w:styleId="ab">
    <w:name w:val="Hyperlink"/>
    <w:basedOn w:val="a0"/>
    <w:uiPriority w:val="99"/>
    <w:unhideWhenUsed/>
    <w:rsid w:val="00B91CA3"/>
    <w:rPr>
      <w:color w:val="0000FF"/>
      <w:u w:val="single"/>
    </w:rPr>
  </w:style>
  <w:style w:type="paragraph" w:customStyle="1" w:styleId="10">
    <w:name w:val="Основной текст с отступом1"/>
    <w:basedOn w:val="a"/>
    <w:link w:val="BodyTextIndentChar"/>
    <w:rsid w:val="00B91CA3"/>
    <w:pPr>
      <w:spacing w:after="120" w:line="240" w:lineRule="auto"/>
      <w:ind w:left="283"/>
    </w:pPr>
    <w:rPr>
      <w:rFonts w:ascii="Times New Roman" w:eastAsia="Times New Roman" w:hAnsi="Times New Roman" w:cs="Times New Roman"/>
      <w:sz w:val="20"/>
      <w:szCs w:val="20"/>
    </w:rPr>
  </w:style>
  <w:style w:type="character" w:customStyle="1" w:styleId="BodyTextIndentChar">
    <w:name w:val="Body Text Indent Char"/>
    <w:link w:val="10"/>
    <w:rsid w:val="00B91CA3"/>
    <w:rPr>
      <w:rFonts w:ascii="Times New Roman" w:eastAsia="Times New Roman" w:hAnsi="Times New Roman" w:cs="Times New Roman"/>
      <w:sz w:val="20"/>
      <w:szCs w:val="20"/>
    </w:rPr>
  </w:style>
  <w:style w:type="paragraph" w:styleId="ac">
    <w:name w:val="header"/>
    <w:basedOn w:val="a"/>
    <w:link w:val="ad"/>
    <w:uiPriority w:val="99"/>
    <w:unhideWhenUsed/>
    <w:rsid w:val="00B91CA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uiPriority w:val="99"/>
    <w:rsid w:val="00B91CA3"/>
    <w:rPr>
      <w:rFonts w:ascii="Times New Roman" w:eastAsia="Times New Roman" w:hAnsi="Times New Roman" w:cs="Times New Roman"/>
      <w:sz w:val="20"/>
      <w:szCs w:val="20"/>
    </w:rPr>
  </w:style>
  <w:style w:type="paragraph" w:styleId="ae">
    <w:name w:val="footer"/>
    <w:basedOn w:val="a"/>
    <w:link w:val="af"/>
    <w:uiPriority w:val="99"/>
    <w:unhideWhenUsed/>
    <w:rsid w:val="00B91CA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
    <w:name w:val="Нижний колонтитул Знак"/>
    <w:basedOn w:val="a0"/>
    <w:link w:val="ae"/>
    <w:uiPriority w:val="99"/>
    <w:rsid w:val="00B91CA3"/>
    <w:rPr>
      <w:rFonts w:ascii="Times New Roman" w:eastAsia="Times New Roman" w:hAnsi="Times New Roman" w:cs="Times New Roman"/>
      <w:sz w:val="20"/>
      <w:szCs w:val="20"/>
    </w:rPr>
  </w:style>
  <w:style w:type="paragraph" w:customStyle="1" w:styleId="ConsPlusNormal">
    <w:name w:val="ConsPlusNormal"/>
    <w:rsid w:val="00B91CA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Normal (Web)"/>
    <w:basedOn w:val="a"/>
    <w:uiPriority w:val="99"/>
    <w:unhideWhenUsed/>
    <w:rsid w:val="00B91C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Без интервала1"/>
    <w:link w:val="NoSpacingChar"/>
    <w:rsid w:val="00B91CA3"/>
    <w:pPr>
      <w:spacing w:after="0" w:line="240" w:lineRule="auto"/>
    </w:pPr>
    <w:rPr>
      <w:rFonts w:ascii="Calibri" w:eastAsia="Times New Roman" w:hAnsi="Calibri" w:cs="Times New Roman"/>
      <w:szCs w:val="20"/>
      <w:lang w:eastAsia="en-US"/>
    </w:rPr>
  </w:style>
  <w:style w:type="character" w:customStyle="1" w:styleId="NoSpacingChar">
    <w:name w:val="No Spacing Char"/>
    <w:link w:val="11"/>
    <w:locked/>
    <w:rsid w:val="00B91CA3"/>
    <w:rPr>
      <w:rFonts w:ascii="Calibri" w:eastAsia="Times New Roman" w:hAnsi="Calibri" w:cs="Times New Roman"/>
      <w:szCs w:val="20"/>
      <w:lang w:eastAsia="en-US"/>
    </w:rPr>
  </w:style>
  <w:style w:type="paragraph" w:styleId="af1">
    <w:name w:val="Title"/>
    <w:basedOn w:val="a"/>
    <w:link w:val="af2"/>
    <w:qFormat/>
    <w:rsid w:val="00B91CA3"/>
    <w:pPr>
      <w:spacing w:after="0" w:line="240" w:lineRule="auto"/>
      <w:jc w:val="center"/>
    </w:pPr>
    <w:rPr>
      <w:rFonts w:ascii="Cambria" w:eastAsia="Times New Roman" w:hAnsi="Cambria" w:cs="Cambria"/>
      <w:b/>
      <w:bCs/>
      <w:kern w:val="28"/>
      <w:sz w:val="32"/>
      <w:szCs w:val="32"/>
    </w:rPr>
  </w:style>
  <w:style w:type="character" w:customStyle="1" w:styleId="af2">
    <w:name w:val="Название Знак"/>
    <w:basedOn w:val="a0"/>
    <w:link w:val="af1"/>
    <w:rsid w:val="00B91CA3"/>
    <w:rPr>
      <w:rFonts w:ascii="Cambria" w:eastAsia="Times New Roman" w:hAnsi="Cambria" w:cs="Cambria"/>
      <w:b/>
      <w:bCs/>
      <w:kern w:val="28"/>
      <w:sz w:val="32"/>
      <w:szCs w:val="32"/>
    </w:rPr>
  </w:style>
  <w:style w:type="paragraph" w:customStyle="1" w:styleId="ConsPlusNonformat">
    <w:name w:val="ConsPlusNonformat"/>
    <w:rsid w:val="00B91CA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0">
    <w:name w:val="Знак1 Знак Знак Знак Знак Знак Знак1 Знак Знак Знак Знак Знак Знак Знак Знак Знак Знак Знак Знак Знак Знак Знак Знак Знак"/>
    <w:basedOn w:val="a"/>
    <w:rsid w:val="000B4FF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3">
    <w:name w:val="Знак Знак Знак Знак Знак Знак Знак"/>
    <w:basedOn w:val="a"/>
    <w:rsid w:val="000B4FF5"/>
    <w:pPr>
      <w:spacing w:before="100" w:beforeAutospacing="1" w:after="100" w:afterAutospacing="1" w:line="240" w:lineRule="auto"/>
    </w:pPr>
    <w:rPr>
      <w:rFonts w:ascii="Tahoma" w:eastAsia="Times New Roman" w:hAnsi="Tahom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3A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447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4765D"/>
    <w:rPr>
      <w:rFonts w:ascii="Courier New" w:eastAsia="Times New Roman" w:hAnsi="Courier New" w:cs="Courier New"/>
      <w:sz w:val="20"/>
      <w:szCs w:val="20"/>
      <w:lang w:eastAsia="ru-RU"/>
    </w:rPr>
  </w:style>
  <w:style w:type="paragraph" w:styleId="a4">
    <w:name w:val="List Paragraph"/>
    <w:basedOn w:val="a"/>
    <w:uiPriority w:val="34"/>
    <w:qFormat/>
    <w:rsid w:val="00C32553"/>
    <w:pPr>
      <w:ind w:left="720"/>
      <w:contextualSpacing/>
    </w:pPr>
  </w:style>
  <w:style w:type="paragraph" w:customStyle="1" w:styleId="a5">
    <w:name w:val="Знак Знак Знак Знак Знак Знак"/>
    <w:basedOn w:val="a"/>
    <w:rsid w:val="000E36A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rmattext">
    <w:name w:val="formattext"/>
    <w:basedOn w:val="a"/>
    <w:rsid w:val="00050B4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rsid w:val="00D47AB6"/>
    <w:pPr>
      <w:spacing w:after="0" w:line="240" w:lineRule="auto"/>
      <w:jc w:val="both"/>
    </w:pPr>
    <w:rPr>
      <w:rFonts w:ascii="Times New Roman" w:eastAsia="Times New Roman" w:hAnsi="Times New Roman" w:cs="Times New Roman"/>
      <w:b/>
      <w:bCs/>
      <w:sz w:val="28"/>
      <w:szCs w:val="24"/>
    </w:rPr>
  </w:style>
  <w:style w:type="character" w:customStyle="1" w:styleId="a7">
    <w:name w:val="Основной текст Знак"/>
    <w:basedOn w:val="a0"/>
    <w:link w:val="a6"/>
    <w:rsid w:val="00D47AB6"/>
    <w:rPr>
      <w:rFonts w:ascii="Times New Roman" w:eastAsia="Times New Roman" w:hAnsi="Times New Roman" w:cs="Times New Roman"/>
      <w:b/>
      <w:bCs/>
      <w:sz w:val="28"/>
      <w:szCs w:val="24"/>
      <w:lang w:eastAsia="ru-RU"/>
    </w:rPr>
  </w:style>
  <w:style w:type="paragraph" w:customStyle="1" w:styleId="2">
    <w:name w:val="Основной текст2"/>
    <w:basedOn w:val="a"/>
    <w:rsid w:val="00F2568A"/>
    <w:pPr>
      <w:shd w:val="clear" w:color="auto" w:fill="FFFFFF"/>
      <w:spacing w:before="600" w:after="0" w:line="317" w:lineRule="exac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9413E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13E3"/>
    <w:rPr>
      <w:rFonts w:ascii="Tahoma" w:hAnsi="Tahoma" w:cs="Tahoma"/>
      <w:sz w:val="16"/>
      <w:szCs w:val="16"/>
    </w:rPr>
  </w:style>
  <w:style w:type="paragraph" w:styleId="aa">
    <w:name w:val="No Spacing"/>
    <w:uiPriority w:val="1"/>
    <w:qFormat/>
    <w:rsid w:val="00023944"/>
    <w:pPr>
      <w:spacing w:after="0" w:line="240" w:lineRule="auto"/>
    </w:pPr>
    <w:rPr>
      <w:rFonts w:ascii="Calibri" w:eastAsia="Calibri" w:hAnsi="Calibri" w:cs="Times New Roman"/>
    </w:rPr>
  </w:style>
  <w:style w:type="paragraph" w:customStyle="1" w:styleId="ConsNormal">
    <w:name w:val="ConsNormal"/>
    <w:rsid w:val="00023944"/>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3">
    <w:name w:val="Body Text 3"/>
    <w:basedOn w:val="a"/>
    <w:link w:val="30"/>
    <w:unhideWhenUsed/>
    <w:rsid w:val="00B91CA3"/>
    <w:pPr>
      <w:spacing w:after="120"/>
    </w:pPr>
    <w:rPr>
      <w:sz w:val="16"/>
      <w:szCs w:val="16"/>
    </w:rPr>
  </w:style>
  <w:style w:type="character" w:customStyle="1" w:styleId="30">
    <w:name w:val="Основной текст 3 Знак"/>
    <w:basedOn w:val="a0"/>
    <w:link w:val="3"/>
    <w:rsid w:val="00B91CA3"/>
    <w:rPr>
      <w:sz w:val="16"/>
      <w:szCs w:val="16"/>
    </w:rPr>
  </w:style>
  <w:style w:type="numbering" w:customStyle="1" w:styleId="1">
    <w:name w:val="Нет списка1"/>
    <w:next w:val="a2"/>
    <w:uiPriority w:val="99"/>
    <w:semiHidden/>
    <w:unhideWhenUsed/>
    <w:rsid w:val="00B91CA3"/>
  </w:style>
  <w:style w:type="character" w:styleId="ab">
    <w:name w:val="Hyperlink"/>
    <w:basedOn w:val="a0"/>
    <w:uiPriority w:val="99"/>
    <w:semiHidden/>
    <w:unhideWhenUsed/>
    <w:rsid w:val="00B91CA3"/>
    <w:rPr>
      <w:color w:val="0000FF"/>
      <w:u w:val="single"/>
    </w:rPr>
  </w:style>
  <w:style w:type="paragraph" w:customStyle="1" w:styleId="10">
    <w:name w:val="Основной текст с отступом1"/>
    <w:basedOn w:val="a"/>
    <w:link w:val="BodyTextIndentChar"/>
    <w:rsid w:val="00B91CA3"/>
    <w:pPr>
      <w:spacing w:after="120" w:line="240" w:lineRule="auto"/>
      <w:ind w:left="283"/>
    </w:pPr>
    <w:rPr>
      <w:rFonts w:ascii="Times New Roman" w:eastAsia="Times New Roman" w:hAnsi="Times New Roman" w:cs="Times New Roman"/>
      <w:sz w:val="20"/>
      <w:szCs w:val="20"/>
    </w:rPr>
  </w:style>
  <w:style w:type="character" w:customStyle="1" w:styleId="BodyTextIndentChar">
    <w:name w:val="Body Text Indent Char"/>
    <w:link w:val="10"/>
    <w:rsid w:val="00B91CA3"/>
    <w:rPr>
      <w:rFonts w:ascii="Times New Roman" w:eastAsia="Times New Roman" w:hAnsi="Times New Roman" w:cs="Times New Roman"/>
      <w:sz w:val="20"/>
      <w:szCs w:val="20"/>
    </w:rPr>
  </w:style>
  <w:style w:type="paragraph" w:styleId="ac">
    <w:name w:val="header"/>
    <w:basedOn w:val="a"/>
    <w:link w:val="ad"/>
    <w:uiPriority w:val="99"/>
    <w:unhideWhenUsed/>
    <w:rsid w:val="00B91CA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uiPriority w:val="99"/>
    <w:rsid w:val="00B91CA3"/>
    <w:rPr>
      <w:rFonts w:ascii="Times New Roman" w:eastAsia="Times New Roman" w:hAnsi="Times New Roman" w:cs="Times New Roman"/>
      <w:sz w:val="20"/>
      <w:szCs w:val="20"/>
    </w:rPr>
  </w:style>
  <w:style w:type="paragraph" w:styleId="ae">
    <w:name w:val="footer"/>
    <w:basedOn w:val="a"/>
    <w:link w:val="af"/>
    <w:uiPriority w:val="99"/>
    <w:semiHidden/>
    <w:unhideWhenUsed/>
    <w:rsid w:val="00B91CA3"/>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
    <w:name w:val="Нижний колонтитул Знак"/>
    <w:basedOn w:val="a0"/>
    <w:link w:val="ae"/>
    <w:uiPriority w:val="99"/>
    <w:semiHidden/>
    <w:rsid w:val="00B91CA3"/>
    <w:rPr>
      <w:rFonts w:ascii="Times New Roman" w:eastAsia="Times New Roman" w:hAnsi="Times New Roman" w:cs="Times New Roman"/>
      <w:sz w:val="20"/>
      <w:szCs w:val="20"/>
    </w:rPr>
  </w:style>
  <w:style w:type="paragraph" w:customStyle="1" w:styleId="ConsPlusNormal">
    <w:name w:val="ConsPlusNormal"/>
    <w:rsid w:val="00B91CA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Normal (Web)"/>
    <w:basedOn w:val="a"/>
    <w:uiPriority w:val="99"/>
    <w:semiHidden/>
    <w:unhideWhenUsed/>
    <w:rsid w:val="00B91C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Без интервала1"/>
    <w:link w:val="NoSpacingChar"/>
    <w:rsid w:val="00B91CA3"/>
    <w:pPr>
      <w:spacing w:after="0" w:line="240" w:lineRule="auto"/>
    </w:pPr>
    <w:rPr>
      <w:rFonts w:ascii="Calibri" w:eastAsia="Times New Roman" w:hAnsi="Calibri" w:cs="Times New Roman"/>
      <w:szCs w:val="20"/>
      <w:lang w:eastAsia="en-US"/>
    </w:rPr>
  </w:style>
  <w:style w:type="character" w:customStyle="1" w:styleId="NoSpacingChar">
    <w:name w:val="No Spacing Char"/>
    <w:link w:val="11"/>
    <w:locked/>
    <w:rsid w:val="00B91CA3"/>
    <w:rPr>
      <w:rFonts w:ascii="Calibri" w:eastAsia="Times New Roman" w:hAnsi="Calibri" w:cs="Times New Roman"/>
      <w:szCs w:val="20"/>
      <w:lang w:eastAsia="en-US"/>
    </w:rPr>
  </w:style>
  <w:style w:type="paragraph" w:styleId="af1">
    <w:name w:val="Title"/>
    <w:basedOn w:val="a"/>
    <w:link w:val="af2"/>
    <w:qFormat/>
    <w:rsid w:val="00B91CA3"/>
    <w:pPr>
      <w:spacing w:after="0" w:line="240" w:lineRule="auto"/>
      <w:jc w:val="center"/>
    </w:pPr>
    <w:rPr>
      <w:rFonts w:ascii="Cambria" w:eastAsia="Times New Roman" w:hAnsi="Cambria" w:cs="Cambria"/>
      <w:b/>
      <w:bCs/>
      <w:kern w:val="28"/>
      <w:sz w:val="32"/>
      <w:szCs w:val="32"/>
    </w:rPr>
  </w:style>
  <w:style w:type="character" w:customStyle="1" w:styleId="af2">
    <w:name w:val="Название Знак"/>
    <w:basedOn w:val="a0"/>
    <w:link w:val="af1"/>
    <w:rsid w:val="00B91CA3"/>
    <w:rPr>
      <w:rFonts w:ascii="Cambria" w:eastAsia="Times New Roman" w:hAnsi="Cambria" w:cs="Cambria"/>
      <w:b/>
      <w:bCs/>
      <w:kern w:val="28"/>
      <w:sz w:val="32"/>
      <w:szCs w:val="32"/>
    </w:rPr>
  </w:style>
  <w:style w:type="paragraph" w:customStyle="1" w:styleId="ConsPlusNonformat">
    <w:name w:val="ConsPlusNonformat"/>
    <w:rsid w:val="00B91CA3"/>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63664252">
      <w:bodyDiv w:val="1"/>
      <w:marLeft w:val="0"/>
      <w:marRight w:val="0"/>
      <w:marTop w:val="0"/>
      <w:marBottom w:val="0"/>
      <w:divBdr>
        <w:top w:val="none" w:sz="0" w:space="0" w:color="auto"/>
        <w:left w:val="none" w:sz="0" w:space="0" w:color="auto"/>
        <w:bottom w:val="none" w:sz="0" w:space="0" w:color="auto"/>
        <w:right w:val="none" w:sz="0" w:space="0" w:color="auto"/>
      </w:divBdr>
    </w:div>
    <w:div w:id="844176176">
      <w:bodyDiv w:val="1"/>
      <w:marLeft w:val="0"/>
      <w:marRight w:val="0"/>
      <w:marTop w:val="0"/>
      <w:marBottom w:val="0"/>
      <w:divBdr>
        <w:top w:val="none" w:sz="0" w:space="0" w:color="auto"/>
        <w:left w:val="none" w:sz="0" w:space="0" w:color="auto"/>
        <w:bottom w:val="none" w:sz="0" w:space="0" w:color="auto"/>
        <w:right w:val="none" w:sz="0" w:space="0" w:color="auto"/>
      </w:divBdr>
    </w:div>
    <w:div w:id="108025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6B55CDC7C8F0BA487A0657441E69A97AC50E33DA2C2CAE03F1C5352DE01C1B7E67DA6F98864CEB60ACDA6BBE33F20C5377C17296168044EFA1T3AC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514979-2C9D-4988-931F-BFC0E8889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3756</Words>
  <Characters>21414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7</cp:revision>
  <cp:lastPrinted>2023-11-13T09:29:00Z</cp:lastPrinted>
  <dcterms:created xsi:type="dcterms:W3CDTF">2023-12-01T12:00:00Z</dcterms:created>
  <dcterms:modified xsi:type="dcterms:W3CDTF">2023-12-04T11:43:00Z</dcterms:modified>
</cp:coreProperties>
</file>