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</w:t>
      </w:r>
      <w:r w:rsidRPr="004E63BA">
        <w:rPr>
          <w:sz w:val="28"/>
          <w:szCs w:val="28"/>
        </w:rPr>
        <w:t xml:space="preserve"> плана проведения экспертизы муниципальных </w:t>
      </w:r>
      <w:r>
        <w:rPr>
          <w:sz w:val="28"/>
          <w:szCs w:val="28"/>
        </w:rPr>
        <w:t xml:space="preserve">нормативных </w:t>
      </w:r>
      <w:r w:rsidRPr="004E63BA">
        <w:rPr>
          <w:sz w:val="28"/>
          <w:szCs w:val="28"/>
        </w:rPr>
        <w:t>правовых актов</w:t>
      </w:r>
      <w:r>
        <w:rPr>
          <w:sz w:val="28"/>
          <w:szCs w:val="28"/>
        </w:rPr>
        <w:t>,</w:t>
      </w:r>
      <w:r w:rsidRPr="004E63BA">
        <w:rPr>
          <w:sz w:val="28"/>
          <w:szCs w:val="28"/>
        </w:rPr>
        <w:t xml:space="preserve"> </w:t>
      </w:r>
      <w:r w:rsidRPr="004E63BA">
        <w:rPr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</w:p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</w:p>
    <w:p w:rsidR="004E63BA" w:rsidRDefault="004E63BA" w:rsidP="004E63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2.3. 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экспертизы муниципальных нормативных правовых актов муниципального образования «Город Коряжма», затрагивающих вопросы осуществления предпринимательской и инвестиционной деятельности, утвержденного решением городской Думы от 22.09.2016 № 242, сообщает о формировании плана проведения экспертизы муниципальных нормативных правовых актов муниципального образования «Город Коряжма»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предлагает физическим и юридическим лицам, права и интересы которых затрагиваются правовыми актами по вопросам осуществления предпринимательской и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деятельности, предоставить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предложения о необходимости проведения экспертизы правового акта, содержащего положения, необоснованно затрудняющие осуществление предпринимательской и инвестиционной деятельности.</w:t>
      </w:r>
    </w:p>
    <w:p w:rsidR="004E63BA" w:rsidRPr="004E63BA" w:rsidRDefault="004E63BA" w:rsidP="004E63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Предложения о проведении экспертизы нормативных правовых актов должны содержать следующие сведения: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>- реквизиты нормати</w:t>
      </w:r>
      <w:bookmarkStart w:id="0" w:name="_GoBack"/>
      <w:bookmarkEnd w:id="0"/>
      <w:r w:rsidRPr="004E63BA">
        <w:rPr>
          <w:sz w:val="28"/>
          <w:szCs w:val="28"/>
        </w:rPr>
        <w:t xml:space="preserve">вного правового акта (вид и наименование нормативного правового акта, дата принятия и вступления его в силу, номер, редакция);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мотивированное обоснование наличия в нормативном правовом акте положений, необоснованно затрудняющих осуществление предпринимательской и инвестиционной деятельности;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информацию о потенциальных участниках публичных консультаций;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наименование заявителя;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данные о заявителе (почтовый адрес, адрес электронной почты, контактный телефон). </w:t>
      </w:r>
    </w:p>
    <w:p w:rsidR="004E63BA" w:rsidRDefault="004E63BA" w:rsidP="004E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Предложения принимаются с пометкой «Для формирования плана экспертизы»: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 адресу: 165650, Архангельская область, г. Коряжма, </w:t>
      </w:r>
      <w:proofErr w:type="spell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д.29, кабинеты №№ 235,335, отдел экономики, прогнозирования и торговли администрации города;</w:t>
      </w:r>
    </w:p>
    <w:p w:rsidR="004E63BA" w:rsidRPr="004E63BA" w:rsidRDefault="004E63BA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электронный адрес: economic@koradm.atnet.ru. </w:t>
      </w:r>
    </w:p>
    <w:p w:rsidR="004E63BA" w:rsidRPr="004E63BA" w:rsidRDefault="004E63BA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03A49" w:rsidRDefault="00C03A49"/>
    <w:sectPr w:rsidR="00C0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5B"/>
    <w:multiLevelType w:val="hybridMultilevel"/>
    <w:tmpl w:val="A81E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0DE7"/>
    <w:multiLevelType w:val="hybridMultilevel"/>
    <w:tmpl w:val="78863EB8"/>
    <w:lvl w:ilvl="0" w:tplc="CB029B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BA"/>
    <w:rsid w:val="00164A5A"/>
    <w:rsid w:val="001835ED"/>
    <w:rsid w:val="00256587"/>
    <w:rsid w:val="00284970"/>
    <w:rsid w:val="00335E03"/>
    <w:rsid w:val="00356D90"/>
    <w:rsid w:val="00357FB8"/>
    <w:rsid w:val="003B5579"/>
    <w:rsid w:val="003C0919"/>
    <w:rsid w:val="00402C3B"/>
    <w:rsid w:val="004E63BA"/>
    <w:rsid w:val="0058523C"/>
    <w:rsid w:val="00636C39"/>
    <w:rsid w:val="006F75D1"/>
    <w:rsid w:val="00807DF1"/>
    <w:rsid w:val="00C03A49"/>
    <w:rsid w:val="00D36740"/>
    <w:rsid w:val="00E65D9E"/>
    <w:rsid w:val="00E84A94"/>
    <w:rsid w:val="00F375E8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1</cp:revision>
  <dcterms:created xsi:type="dcterms:W3CDTF">2018-10-23T08:37:00Z</dcterms:created>
  <dcterms:modified xsi:type="dcterms:W3CDTF">2018-10-23T08:45:00Z</dcterms:modified>
</cp:coreProperties>
</file>