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CA" w:rsidRDefault="00777DCA" w:rsidP="00777DC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859A97" wp14:editId="168887E5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CA" w:rsidRDefault="00777DCA" w:rsidP="00777DC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777DCA" w:rsidRDefault="00777DCA" w:rsidP="00777DC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777DCA" w:rsidRDefault="00777DCA" w:rsidP="00777DC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777DCA" w:rsidRDefault="00777DCA" w:rsidP="00777DCA">
      <w:pPr>
        <w:pStyle w:val="a5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(Городская Дума)</w:t>
      </w:r>
    </w:p>
    <w:p w:rsidR="00777DCA" w:rsidRDefault="00777DCA" w:rsidP="00777DCA"/>
    <w:p w:rsidR="00777DCA" w:rsidRDefault="00777DCA" w:rsidP="00777DC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777DCA" w:rsidRDefault="00777DCA" w:rsidP="00777DCA">
      <w:pPr>
        <w:jc w:val="center"/>
      </w:pPr>
      <w:r>
        <w:t>г. Коряжма</w:t>
      </w:r>
    </w:p>
    <w:p w:rsidR="00777DCA" w:rsidRDefault="00777DCA" w:rsidP="00777DC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7DCA" w:rsidRDefault="00777DCA" w:rsidP="00777DCA">
      <w:pPr>
        <w:rPr>
          <w:sz w:val="28"/>
          <w:szCs w:val="28"/>
        </w:rPr>
      </w:pPr>
      <w:r>
        <w:rPr>
          <w:sz w:val="28"/>
          <w:szCs w:val="28"/>
        </w:rPr>
        <w:t>16.04.2025                                  № 165</w:t>
      </w:r>
    </w:p>
    <w:tbl>
      <w:tblPr>
        <w:tblW w:w="967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8"/>
      </w:tblGrid>
      <w:tr w:rsidR="00777DCA" w:rsidRPr="006C1DDD" w:rsidTr="00B679D8">
        <w:trPr>
          <w:trHeight w:val="1050"/>
        </w:trPr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:rsidR="00777DCA" w:rsidRDefault="00777DCA" w:rsidP="00B679D8">
            <w:pPr>
              <w:jc w:val="both"/>
              <w:rPr>
                <w:sz w:val="28"/>
                <w:szCs w:val="28"/>
              </w:rPr>
            </w:pPr>
            <w:r w:rsidRPr="006C1DDD">
              <w:rPr>
                <w:sz w:val="28"/>
                <w:szCs w:val="28"/>
              </w:rPr>
              <w:t xml:space="preserve">О ежегодном отчете главы </w:t>
            </w:r>
            <w:r>
              <w:rPr>
                <w:sz w:val="28"/>
                <w:szCs w:val="28"/>
              </w:rPr>
              <w:t xml:space="preserve">городского округа </w:t>
            </w:r>
          </w:p>
          <w:p w:rsidR="00777DCA" w:rsidRDefault="00777DCA" w:rsidP="00B67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  <w:r w:rsidRPr="006C1DDD">
              <w:rPr>
                <w:sz w:val="28"/>
                <w:szCs w:val="28"/>
              </w:rPr>
              <w:t xml:space="preserve"> «Город Коряжма»</w:t>
            </w:r>
            <w:r>
              <w:rPr>
                <w:sz w:val="28"/>
                <w:szCs w:val="28"/>
              </w:rPr>
              <w:t xml:space="preserve"> </w:t>
            </w:r>
          </w:p>
          <w:p w:rsidR="00777DCA" w:rsidRDefault="00777DCA" w:rsidP="00B679D8">
            <w:pPr>
              <w:jc w:val="both"/>
              <w:rPr>
                <w:sz w:val="28"/>
                <w:szCs w:val="28"/>
              </w:rPr>
            </w:pPr>
            <w:r w:rsidRPr="006C1DDD">
              <w:rPr>
                <w:sz w:val="28"/>
                <w:szCs w:val="28"/>
              </w:rPr>
              <w:t>о 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6C1DDD">
              <w:rPr>
                <w:sz w:val="28"/>
                <w:szCs w:val="28"/>
              </w:rPr>
              <w:t xml:space="preserve">его деятельности и деятельности </w:t>
            </w:r>
          </w:p>
          <w:p w:rsidR="00777DCA" w:rsidRDefault="00777DCA" w:rsidP="00B679D8">
            <w:pPr>
              <w:jc w:val="both"/>
              <w:rPr>
                <w:sz w:val="28"/>
                <w:szCs w:val="28"/>
              </w:rPr>
            </w:pPr>
            <w:r w:rsidRPr="006C1DD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городского округа </w:t>
            </w:r>
          </w:p>
          <w:p w:rsidR="00777DCA" w:rsidRPr="006C1DDD" w:rsidRDefault="00777DCA" w:rsidP="00B67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Архангельской области </w:t>
            </w:r>
            <w:r w:rsidRPr="006C1DDD">
              <w:rPr>
                <w:sz w:val="28"/>
                <w:szCs w:val="28"/>
              </w:rPr>
              <w:t>«Город Коряжма»</w:t>
            </w:r>
          </w:p>
          <w:p w:rsidR="00777DCA" w:rsidRPr="006C1DDD" w:rsidRDefault="00777DCA" w:rsidP="00B679D8">
            <w:pPr>
              <w:ind w:lef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6C1DDD">
              <w:rPr>
                <w:sz w:val="28"/>
                <w:szCs w:val="28"/>
              </w:rPr>
              <w:t xml:space="preserve"> году, в том числе о решении вопросов,</w:t>
            </w:r>
          </w:p>
          <w:p w:rsidR="00777DCA" w:rsidRDefault="00777DCA" w:rsidP="00B679D8">
            <w:pPr>
              <w:ind w:left="39"/>
              <w:jc w:val="both"/>
              <w:rPr>
                <w:sz w:val="28"/>
                <w:szCs w:val="28"/>
              </w:rPr>
            </w:pPr>
            <w:proofErr w:type="gramStart"/>
            <w:r w:rsidRPr="006C1DDD">
              <w:rPr>
                <w:sz w:val="28"/>
                <w:szCs w:val="28"/>
              </w:rPr>
              <w:t>поставленных</w:t>
            </w:r>
            <w:proofErr w:type="gramEnd"/>
            <w:r w:rsidRPr="006C1DDD">
              <w:rPr>
                <w:sz w:val="28"/>
                <w:szCs w:val="28"/>
              </w:rPr>
              <w:t xml:space="preserve"> городской Думой </w:t>
            </w:r>
            <w:r>
              <w:rPr>
                <w:sz w:val="28"/>
                <w:szCs w:val="28"/>
              </w:rPr>
              <w:t xml:space="preserve">городского </w:t>
            </w:r>
          </w:p>
          <w:p w:rsidR="00777DCA" w:rsidRPr="006C1DDD" w:rsidRDefault="00777DCA" w:rsidP="00B679D8">
            <w:pPr>
              <w:ind w:lef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Архангельской области </w:t>
            </w:r>
            <w:r w:rsidRPr="006C1DDD">
              <w:rPr>
                <w:sz w:val="28"/>
                <w:szCs w:val="28"/>
              </w:rPr>
              <w:t>«Город Коряжма»</w:t>
            </w:r>
          </w:p>
        </w:tc>
      </w:tr>
    </w:tbl>
    <w:p w:rsidR="00777DCA" w:rsidRPr="006C1DDD" w:rsidRDefault="00777DCA" w:rsidP="00777DCA">
      <w:pPr>
        <w:ind w:firstLine="708"/>
        <w:jc w:val="both"/>
        <w:rPr>
          <w:sz w:val="28"/>
          <w:szCs w:val="28"/>
        </w:rPr>
      </w:pPr>
      <w:proofErr w:type="gramStart"/>
      <w:r w:rsidRPr="006C1DDD">
        <w:rPr>
          <w:sz w:val="28"/>
          <w:szCs w:val="28"/>
        </w:rPr>
        <w:t xml:space="preserve">Заслушав ежегодный отчет главы </w:t>
      </w:r>
      <w:r>
        <w:rPr>
          <w:sz w:val="28"/>
          <w:szCs w:val="28"/>
        </w:rPr>
        <w:t xml:space="preserve">городского округа Архангельской области «Город Коряжма» о результатах </w:t>
      </w:r>
      <w:proofErr w:type="spellStart"/>
      <w:r w:rsidRPr="006C1DDD">
        <w:rPr>
          <w:sz w:val="28"/>
          <w:szCs w:val="28"/>
        </w:rPr>
        <w:t>го</w:t>
      </w:r>
      <w:proofErr w:type="spellEnd"/>
      <w:r w:rsidRPr="006C1DDD">
        <w:rPr>
          <w:sz w:val="28"/>
          <w:szCs w:val="28"/>
        </w:rPr>
        <w:t xml:space="preserve"> деятельности и деятельности администрации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 в 20</w:t>
      </w:r>
      <w:r>
        <w:rPr>
          <w:sz w:val="28"/>
          <w:szCs w:val="28"/>
        </w:rPr>
        <w:t>24</w:t>
      </w:r>
      <w:r w:rsidRPr="006C1DDD">
        <w:rPr>
          <w:sz w:val="28"/>
          <w:szCs w:val="28"/>
        </w:rPr>
        <w:t xml:space="preserve"> году, в том числе о решении вопросов, поставленных городской Думой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Коряжма», руководствуясь статьями 19, 19.1, 24 Устава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Коряжма», городская Дума</w:t>
      </w:r>
      <w:proofErr w:type="gramEnd"/>
    </w:p>
    <w:p w:rsidR="00777DCA" w:rsidRPr="006C1DDD" w:rsidRDefault="00777DCA" w:rsidP="00777DCA">
      <w:pPr>
        <w:pStyle w:val="a3"/>
        <w:ind w:left="0" w:firstLine="567"/>
        <w:jc w:val="both"/>
        <w:rPr>
          <w:sz w:val="28"/>
          <w:szCs w:val="28"/>
        </w:rPr>
      </w:pPr>
      <w:r w:rsidRPr="006C1DDD">
        <w:rPr>
          <w:sz w:val="28"/>
          <w:szCs w:val="28"/>
        </w:rPr>
        <w:t>РЕШАЕТ:</w:t>
      </w:r>
    </w:p>
    <w:p w:rsidR="00777DCA" w:rsidRPr="006C1DDD" w:rsidRDefault="00777DCA" w:rsidP="00777DC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6C1DDD">
        <w:rPr>
          <w:sz w:val="28"/>
          <w:szCs w:val="28"/>
        </w:rPr>
        <w:t xml:space="preserve">1. Ежегодный отчет главы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 о результатах его деятельности и деятельности администрации</w:t>
      </w:r>
      <w:r w:rsidRPr="00687E6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Архангельской области «Город Коряжма» в 2024</w:t>
      </w:r>
      <w:r w:rsidRPr="006C1DDD">
        <w:rPr>
          <w:sz w:val="28"/>
          <w:szCs w:val="28"/>
        </w:rPr>
        <w:t xml:space="preserve"> году, в том числе о решении вопросов, поставленных городской Думой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Коряжма», принять к сведению (прилагается).</w:t>
      </w:r>
    </w:p>
    <w:p w:rsidR="00777DCA" w:rsidRPr="006C1DDD" w:rsidRDefault="00777DCA" w:rsidP="00777DCA">
      <w:pPr>
        <w:ind w:firstLine="567"/>
        <w:jc w:val="both"/>
        <w:outlineLvl w:val="1"/>
        <w:rPr>
          <w:snapToGrid w:val="0"/>
          <w:sz w:val="28"/>
          <w:szCs w:val="28"/>
        </w:rPr>
      </w:pPr>
      <w:r w:rsidRPr="006C1DDD">
        <w:rPr>
          <w:snapToGrid w:val="0"/>
          <w:sz w:val="28"/>
          <w:szCs w:val="28"/>
        </w:rPr>
        <w:t xml:space="preserve">2. Признать деятельность главы </w:t>
      </w:r>
      <w:r w:rsidRPr="006C1DDD">
        <w:rPr>
          <w:sz w:val="28"/>
          <w:szCs w:val="28"/>
        </w:rPr>
        <w:t xml:space="preserve">и администрации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Коряжма» в 2024</w:t>
      </w:r>
      <w:r w:rsidRPr="006C1DDD">
        <w:rPr>
          <w:sz w:val="28"/>
          <w:szCs w:val="28"/>
        </w:rPr>
        <w:t xml:space="preserve"> году, в том числе о решении вопросов, поставленных городской Думой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Коряжма»,</w:t>
      </w:r>
      <w:r w:rsidRPr="006C1DDD">
        <w:rPr>
          <w:snapToGrid w:val="0"/>
          <w:sz w:val="28"/>
          <w:szCs w:val="28"/>
        </w:rPr>
        <w:t xml:space="preserve"> удовлетворительной.</w:t>
      </w:r>
    </w:p>
    <w:p w:rsidR="00777DCA" w:rsidRPr="006C1DDD" w:rsidRDefault="00777DCA" w:rsidP="00777DCA">
      <w:pPr>
        <w:ind w:firstLine="567"/>
        <w:jc w:val="both"/>
        <w:rPr>
          <w:sz w:val="28"/>
          <w:szCs w:val="28"/>
        </w:rPr>
      </w:pPr>
      <w:r w:rsidRPr="006C1DDD">
        <w:rPr>
          <w:sz w:val="28"/>
          <w:szCs w:val="28"/>
        </w:rPr>
        <w:t xml:space="preserve">3. </w:t>
      </w:r>
      <w:proofErr w:type="gramStart"/>
      <w:r w:rsidRPr="006C1DDD">
        <w:rPr>
          <w:sz w:val="28"/>
          <w:szCs w:val="28"/>
        </w:rPr>
        <w:t xml:space="preserve">Разместить ежегодный отчет главы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 о результатах его деятельности и деятельности администрации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 в 20</w:t>
      </w:r>
      <w:r>
        <w:rPr>
          <w:sz w:val="28"/>
          <w:szCs w:val="28"/>
        </w:rPr>
        <w:t>24</w:t>
      </w:r>
      <w:r w:rsidRPr="006C1DDD">
        <w:rPr>
          <w:sz w:val="28"/>
          <w:szCs w:val="28"/>
        </w:rPr>
        <w:t xml:space="preserve"> году, в том числе о решении вопросов, поставленных городской Думой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Коряжма», на официальном сайте администрации</w:t>
      </w:r>
      <w:r w:rsidRPr="00687E6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Архангельской области</w:t>
      </w:r>
      <w:r w:rsidRPr="006C1DDD">
        <w:rPr>
          <w:sz w:val="28"/>
          <w:szCs w:val="28"/>
        </w:rPr>
        <w:t xml:space="preserve"> «Город Коряжма».</w:t>
      </w:r>
      <w:proofErr w:type="gramEnd"/>
    </w:p>
    <w:p w:rsidR="0080378C" w:rsidRDefault="0080378C" w:rsidP="00777DCA">
      <w:pPr>
        <w:rPr>
          <w:sz w:val="28"/>
          <w:szCs w:val="28"/>
        </w:rPr>
      </w:pPr>
    </w:p>
    <w:p w:rsidR="00777DCA" w:rsidRDefault="00777DCA" w:rsidP="00777DCA">
      <w:pPr>
        <w:rPr>
          <w:sz w:val="28"/>
          <w:szCs w:val="28"/>
        </w:rPr>
      </w:pPr>
      <w:r w:rsidRPr="006C1DDD">
        <w:rPr>
          <w:sz w:val="28"/>
          <w:szCs w:val="28"/>
        </w:rPr>
        <w:t>Председатель городской Думы</w:t>
      </w:r>
      <w:r>
        <w:rPr>
          <w:sz w:val="28"/>
          <w:szCs w:val="28"/>
        </w:rPr>
        <w:t xml:space="preserve">                                                        </w:t>
      </w:r>
      <w:r w:rsidRPr="006C1DDD">
        <w:rPr>
          <w:sz w:val="28"/>
          <w:szCs w:val="28"/>
        </w:rPr>
        <w:t>Е.А. Бунькова</w:t>
      </w:r>
    </w:p>
    <w:p w:rsidR="00DC4063" w:rsidRDefault="00DC4063"/>
    <w:sectPr w:rsidR="00DC4063" w:rsidSect="0080378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CA"/>
    <w:rsid w:val="001621E2"/>
    <w:rsid w:val="006C1FD0"/>
    <w:rsid w:val="00777DCA"/>
    <w:rsid w:val="0080378C"/>
    <w:rsid w:val="00C67F28"/>
    <w:rsid w:val="00DA2925"/>
    <w:rsid w:val="00DC4063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1"/>
    <w:rsid w:val="00777D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777D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aliases w:val="Основной текст 1 Знак,Нумерованный список !! Знак"/>
    <w:link w:val="a3"/>
    <w:rsid w:val="00777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777DCA"/>
    <w:pPr>
      <w:ind w:left="-1276" w:right="-1617"/>
      <w:jc w:val="center"/>
    </w:pPr>
    <w:rPr>
      <w:b/>
      <w:sz w:val="28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777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1"/>
    <w:rsid w:val="00777D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777D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aliases w:val="Основной текст 1 Знак,Нумерованный список !! Знак"/>
    <w:link w:val="a3"/>
    <w:rsid w:val="00777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777DCA"/>
    <w:pPr>
      <w:ind w:left="-1276" w:right="-1617"/>
      <w:jc w:val="center"/>
    </w:pPr>
    <w:rPr>
      <w:b/>
      <w:sz w:val="28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777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</dc:creator>
  <cp:lastModifiedBy>DEPUTAT</cp:lastModifiedBy>
  <cp:revision>2</cp:revision>
  <dcterms:created xsi:type="dcterms:W3CDTF">2025-04-22T10:11:00Z</dcterms:created>
  <dcterms:modified xsi:type="dcterms:W3CDTF">2025-04-22T10:11:00Z</dcterms:modified>
</cp:coreProperties>
</file>