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50" w:rsidRPr="00ED7059" w:rsidRDefault="009B4050" w:rsidP="009B4050">
      <w:pPr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noProof/>
          <w:sz w:val="28"/>
          <w:lang w:val="ru-RU"/>
        </w:rPr>
        <w:drawing>
          <wp:inline distT="0" distB="0" distL="0" distR="0">
            <wp:extent cx="676275" cy="830580"/>
            <wp:effectExtent l="0" t="0" r="9525" b="762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050" w:rsidRPr="00ED7059" w:rsidRDefault="009B4050" w:rsidP="009B4050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ED7059">
        <w:rPr>
          <w:rFonts w:ascii="Arial" w:hAnsi="Arial" w:cs="Arial"/>
          <w:sz w:val="24"/>
          <w:szCs w:val="24"/>
          <w:lang w:val="ru-RU"/>
        </w:rPr>
        <w:t>Администрация городского округа</w:t>
      </w:r>
    </w:p>
    <w:p w:rsidR="009B4050" w:rsidRPr="00ED7059" w:rsidRDefault="009B4050" w:rsidP="009B4050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ED7059">
        <w:rPr>
          <w:rFonts w:ascii="Arial" w:hAnsi="Arial" w:cs="Arial"/>
          <w:sz w:val="24"/>
          <w:szCs w:val="24"/>
          <w:lang w:val="ru-RU"/>
        </w:rPr>
        <w:t>Архангельской области «Город Коряжма»</w:t>
      </w:r>
    </w:p>
    <w:p w:rsidR="009B4050" w:rsidRPr="00ED7059" w:rsidRDefault="009B4050" w:rsidP="009B4050">
      <w:pPr>
        <w:jc w:val="center"/>
        <w:rPr>
          <w:rFonts w:ascii="Arial Narrow" w:hAnsi="Arial Narrow"/>
          <w:sz w:val="28"/>
          <w:szCs w:val="28"/>
          <w:lang w:val="ru-RU"/>
        </w:rPr>
      </w:pPr>
      <w:r w:rsidRPr="00ED7059">
        <w:rPr>
          <w:rFonts w:ascii="Arial Narrow" w:hAnsi="Arial Narrow"/>
          <w:sz w:val="28"/>
          <w:szCs w:val="28"/>
          <w:lang w:val="ru-RU"/>
        </w:rPr>
        <w:t>(Администрация города)</w:t>
      </w:r>
    </w:p>
    <w:p w:rsidR="009B4050" w:rsidRPr="00ED7059" w:rsidRDefault="009B4050" w:rsidP="009B4050">
      <w:pPr>
        <w:jc w:val="center"/>
        <w:rPr>
          <w:rFonts w:ascii="Arial" w:hAnsi="Arial"/>
          <w:sz w:val="36"/>
          <w:lang w:val="ru-RU"/>
        </w:rPr>
      </w:pPr>
      <w:r w:rsidRPr="00ED7059">
        <w:rPr>
          <w:rFonts w:ascii="Arial" w:hAnsi="Arial"/>
          <w:sz w:val="36"/>
          <w:lang w:val="ru-RU"/>
        </w:rPr>
        <w:t>РАСПОРЯЖЕНИЕ</w:t>
      </w:r>
    </w:p>
    <w:p w:rsidR="009B4050" w:rsidRPr="00ED7059" w:rsidRDefault="009B4050" w:rsidP="009B4050">
      <w:pPr>
        <w:jc w:val="center"/>
        <w:rPr>
          <w:rFonts w:ascii="Arial" w:hAnsi="Arial"/>
          <w:lang w:val="ru-RU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9B4050" w:rsidRPr="00ED7059" w:rsidTr="00932AA6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34" w:type="dxa"/>
            <w:vAlign w:val="center"/>
          </w:tcPr>
          <w:p w:rsidR="009B4050" w:rsidRPr="00ED7059" w:rsidRDefault="009B4050" w:rsidP="00932AA6">
            <w:pPr>
              <w:rPr>
                <w:rFonts w:ascii="Times New Roman" w:hAnsi="Times New Roman"/>
                <w:sz w:val="28"/>
                <w:lang w:val="ru-RU"/>
              </w:rPr>
            </w:pPr>
            <w:r w:rsidRPr="00ED7059">
              <w:rPr>
                <w:rFonts w:ascii="Times New Roman" w:hAnsi="Times New Roman"/>
                <w:sz w:val="28"/>
                <w:lang w:val="ru-RU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B4050" w:rsidRPr="00ED7059" w:rsidRDefault="009B4050" w:rsidP="00932AA6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29.12.2022</w:t>
            </w:r>
          </w:p>
        </w:tc>
        <w:tc>
          <w:tcPr>
            <w:tcW w:w="741" w:type="dxa"/>
            <w:vAlign w:val="center"/>
          </w:tcPr>
          <w:p w:rsidR="009B4050" w:rsidRPr="00ED7059" w:rsidRDefault="009B4050" w:rsidP="00932AA6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ED7059">
              <w:rPr>
                <w:rFonts w:ascii="Times New Roman" w:hAnsi="Times New Roman"/>
                <w:sz w:val="24"/>
                <w:lang w:val="ru-RU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9B4050" w:rsidRPr="00ED7059" w:rsidRDefault="009B4050" w:rsidP="00E94DDB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20</w:t>
            </w:r>
            <w:r w:rsidR="00E94DDB">
              <w:rPr>
                <w:rFonts w:ascii="Times New Roman" w:hAnsi="Times New Roman"/>
                <w:sz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р</w:t>
            </w:r>
            <w:proofErr w:type="gramEnd"/>
          </w:p>
        </w:tc>
      </w:tr>
    </w:tbl>
    <w:p w:rsidR="009B4050" w:rsidRPr="00ED7059" w:rsidRDefault="009B4050" w:rsidP="009B4050">
      <w:pPr>
        <w:jc w:val="center"/>
        <w:rPr>
          <w:rFonts w:ascii="Times New Roman" w:hAnsi="Times New Roman"/>
          <w:lang w:val="ru-RU"/>
        </w:rPr>
      </w:pPr>
    </w:p>
    <w:p w:rsidR="009B4050" w:rsidRPr="00ED7059" w:rsidRDefault="009B4050" w:rsidP="009B4050">
      <w:pPr>
        <w:jc w:val="center"/>
        <w:rPr>
          <w:rFonts w:ascii="Times New Roman" w:hAnsi="Times New Roman"/>
          <w:sz w:val="28"/>
          <w:lang w:val="ru-RU"/>
        </w:rPr>
      </w:pPr>
      <w:r w:rsidRPr="00ED7059">
        <w:rPr>
          <w:rFonts w:ascii="Times New Roman" w:hAnsi="Times New Roman"/>
          <w:sz w:val="28"/>
          <w:lang w:val="ru-RU"/>
        </w:rPr>
        <w:t>г.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ED7059">
        <w:rPr>
          <w:rFonts w:ascii="Times New Roman" w:hAnsi="Times New Roman"/>
          <w:sz w:val="28"/>
          <w:lang w:val="ru-RU"/>
        </w:rPr>
        <w:t>Коряжма</w:t>
      </w:r>
    </w:p>
    <w:p w:rsidR="009B4050" w:rsidRPr="009B4050" w:rsidRDefault="009B4050" w:rsidP="009B4050">
      <w:pPr>
        <w:rPr>
          <w:rFonts w:ascii="Times New Roman" w:hAnsi="Times New Roman"/>
          <w:lang w:val="ru-RU"/>
        </w:rPr>
      </w:pPr>
    </w:p>
    <w:p w:rsidR="009B4050" w:rsidRPr="009B4050" w:rsidRDefault="009B405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4050">
        <w:rPr>
          <w:rFonts w:ascii="Times New Roman" w:hAnsi="Times New Roman" w:cs="Times New Roman"/>
          <w:b w:val="0"/>
          <w:sz w:val="24"/>
          <w:szCs w:val="24"/>
        </w:rPr>
        <w:t>Об утверждении Типового положения</w:t>
      </w:r>
    </w:p>
    <w:p w:rsidR="009B4050" w:rsidRPr="009B4050" w:rsidRDefault="009B405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4050">
        <w:rPr>
          <w:rFonts w:ascii="Times New Roman" w:hAnsi="Times New Roman" w:cs="Times New Roman"/>
          <w:b w:val="0"/>
          <w:sz w:val="24"/>
          <w:szCs w:val="24"/>
        </w:rPr>
        <w:t xml:space="preserve">о комиссиях муниципальных учреждений и </w:t>
      </w:r>
    </w:p>
    <w:p w:rsidR="009B4050" w:rsidRPr="009B4050" w:rsidRDefault="009B405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4050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унитарных предприятий </w:t>
      </w:r>
    </w:p>
    <w:p w:rsidR="009B4050" w:rsidRPr="009B4050" w:rsidRDefault="009B405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4050">
        <w:rPr>
          <w:rFonts w:ascii="Times New Roman" w:hAnsi="Times New Roman" w:cs="Times New Roman"/>
          <w:b w:val="0"/>
          <w:sz w:val="24"/>
          <w:szCs w:val="24"/>
        </w:rPr>
        <w:t>городского округа Архангельской области</w:t>
      </w:r>
    </w:p>
    <w:p w:rsidR="009B4050" w:rsidRPr="009B4050" w:rsidRDefault="009B405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4050">
        <w:rPr>
          <w:rFonts w:ascii="Times New Roman" w:hAnsi="Times New Roman" w:cs="Times New Roman"/>
          <w:b w:val="0"/>
          <w:sz w:val="24"/>
          <w:szCs w:val="24"/>
        </w:rPr>
        <w:t xml:space="preserve">«Город Коряжма» по урегулированию </w:t>
      </w:r>
    </w:p>
    <w:p w:rsidR="009B4050" w:rsidRPr="009B4050" w:rsidRDefault="009B405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4050">
        <w:rPr>
          <w:rFonts w:ascii="Times New Roman" w:hAnsi="Times New Roman" w:cs="Times New Roman"/>
          <w:b w:val="0"/>
          <w:sz w:val="24"/>
          <w:szCs w:val="24"/>
        </w:rPr>
        <w:t>конфликта интересов</w:t>
      </w:r>
    </w:p>
    <w:p w:rsidR="009B4050" w:rsidRPr="009B4050" w:rsidRDefault="009B405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4050">
        <w:rPr>
          <w:rFonts w:ascii="Times New Roman" w:hAnsi="Times New Roman" w:cs="Times New Roman"/>
          <w:b w:val="0"/>
          <w:sz w:val="24"/>
          <w:szCs w:val="24"/>
        </w:rPr>
        <w:t>г</w:t>
      </w:r>
    </w:p>
    <w:p w:rsidR="009B4050" w:rsidRPr="009B4050" w:rsidRDefault="009B405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4050" w:rsidRPr="009B4050" w:rsidRDefault="009B4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4050" w:rsidRPr="009B4050" w:rsidRDefault="009B4050" w:rsidP="009B40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>
        <w:r w:rsidRPr="009B4050">
          <w:rPr>
            <w:rFonts w:ascii="Times New Roman" w:hAnsi="Times New Roman" w:cs="Times New Roman"/>
            <w:sz w:val="24"/>
            <w:szCs w:val="24"/>
          </w:rPr>
          <w:t>пунктом 16.5 части 3 статьи 7</w:t>
        </w:r>
      </w:hyperlink>
      <w:r w:rsidRPr="009B4050">
        <w:rPr>
          <w:rFonts w:ascii="Times New Roman" w:hAnsi="Times New Roman" w:cs="Times New Roman"/>
          <w:sz w:val="24"/>
          <w:szCs w:val="24"/>
        </w:rPr>
        <w:t xml:space="preserve"> областного закона от 26 ноября 2008 года N 626-31-ОЗ "О противодействии коррупции в Архангельской области", руководствуясь Уставом городского округа Архангельской области «Город Коряжма»,</w:t>
      </w:r>
    </w:p>
    <w:p w:rsidR="009B4050" w:rsidRPr="009B4050" w:rsidRDefault="009B4050" w:rsidP="009B4050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1.</w:t>
      </w:r>
      <w:r w:rsidRPr="009B4050">
        <w:rPr>
          <w:rFonts w:ascii="Times New Roman" w:hAnsi="Times New Roman" w:cs="Times New Roman"/>
          <w:sz w:val="24"/>
          <w:szCs w:val="24"/>
        </w:rPr>
        <w:tab/>
        <w:t xml:space="preserve">Утвердить прилагаемое Типовое </w:t>
      </w:r>
      <w:hyperlink w:anchor="P31">
        <w:r w:rsidRPr="009B4050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9B4050">
        <w:rPr>
          <w:rFonts w:ascii="Times New Roman" w:hAnsi="Times New Roman" w:cs="Times New Roman"/>
          <w:sz w:val="24"/>
          <w:szCs w:val="24"/>
        </w:rPr>
        <w:t xml:space="preserve"> о комиссиях муниципальных учреждений и муниципальных унитарных предприятий городского округа Архангельской области «Город Коряжма» по урегулированию конфликта интересов.</w:t>
      </w:r>
    </w:p>
    <w:p w:rsidR="009B4050" w:rsidRPr="009B4050" w:rsidRDefault="009B4050" w:rsidP="009B4050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2.</w:t>
      </w:r>
      <w:r w:rsidRPr="009B4050">
        <w:rPr>
          <w:rFonts w:ascii="Times New Roman" w:hAnsi="Times New Roman" w:cs="Times New Roman"/>
          <w:sz w:val="24"/>
          <w:szCs w:val="24"/>
        </w:rPr>
        <w:tab/>
        <w:t>Рекомендовать руководителям муниципальных учреждений и муниципальных унитарных предприятий городского округа Архангельской области «Город Коряжма» разработать положение о комиссиях по урегулированию конфликта интересов на основании Типового положения, утвержденного настоящим распоряжением.</w:t>
      </w:r>
    </w:p>
    <w:p w:rsidR="009B4050" w:rsidRPr="009B4050" w:rsidRDefault="009B4050" w:rsidP="009B4050">
      <w:pPr>
        <w:pStyle w:val="a6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B4050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9B4050">
        <w:rPr>
          <w:rFonts w:ascii="Times New Roman" w:hAnsi="Times New Roman"/>
          <w:sz w:val="24"/>
          <w:szCs w:val="24"/>
          <w:lang w:val="ru-RU"/>
        </w:rPr>
        <w:t xml:space="preserve"> распоряжением возлагаю на заместителя главы муниципального образования по организационно-правовым вопросам, начальника управления организационно-правовой и кадровой работы.</w:t>
      </w:r>
    </w:p>
    <w:p w:rsidR="009B4050" w:rsidRPr="009B4050" w:rsidRDefault="009B4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4050" w:rsidRPr="009B4050" w:rsidRDefault="009B4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4050" w:rsidRPr="009B4050" w:rsidRDefault="009B4050" w:rsidP="009B4050">
      <w:pPr>
        <w:ind w:lef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9B4050">
        <w:rPr>
          <w:rFonts w:ascii="Times New Roman" w:hAnsi="Times New Roman"/>
          <w:sz w:val="24"/>
          <w:szCs w:val="24"/>
          <w:lang w:val="ru-RU"/>
        </w:rPr>
        <w:t xml:space="preserve">Глава муниципального образования                                               </w:t>
      </w:r>
      <w:r w:rsidR="005B28A2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9B4050">
        <w:rPr>
          <w:rFonts w:ascii="Times New Roman" w:hAnsi="Times New Roman"/>
          <w:sz w:val="24"/>
          <w:szCs w:val="24"/>
          <w:lang w:val="ru-RU"/>
        </w:rPr>
        <w:t xml:space="preserve">      А.А. Ткач</w:t>
      </w:r>
    </w:p>
    <w:p w:rsidR="009B4050" w:rsidRPr="009B4050" w:rsidRDefault="009B4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4050" w:rsidRPr="009B4050" w:rsidRDefault="009B4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4050" w:rsidRPr="009B4050" w:rsidRDefault="009B4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28A2" w:rsidRDefault="005B28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8A2" w:rsidRDefault="005B28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8A2" w:rsidRDefault="005B28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8A2" w:rsidRDefault="005B28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8A2" w:rsidRDefault="005B28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8A2" w:rsidRDefault="005B28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8A2" w:rsidRDefault="005B28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8A2" w:rsidRDefault="005B28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8A2" w:rsidRDefault="005B28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8A2" w:rsidRDefault="005B28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050" w:rsidRPr="009B4050" w:rsidRDefault="009B40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4050" w:rsidRPr="009B4050" w:rsidRDefault="009B4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 xml:space="preserve">к </w:t>
      </w:r>
      <w:r w:rsidR="005B28A2">
        <w:rPr>
          <w:rFonts w:ascii="Times New Roman" w:hAnsi="Times New Roman" w:cs="Times New Roman"/>
          <w:sz w:val="24"/>
          <w:szCs w:val="24"/>
        </w:rPr>
        <w:t>распоряжению</w:t>
      </w:r>
      <w:r w:rsidRPr="009B405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B4050" w:rsidRPr="009B4050" w:rsidRDefault="005B28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</w:t>
      </w:r>
    </w:p>
    <w:p w:rsidR="009B4050" w:rsidRPr="009B4050" w:rsidRDefault="009B4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 xml:space="preserve">от </w:t>
      </w:r>
      <w:r w:rsidR="005B28A2">
        <w:rPr>
          <w:rFonts w:ascii="Times New Roman" w:hAnsi="Times New Roman" w:cs="Times New Roman"/>
          <w:sz w:val="24"/>
          <w:szCs w:val="24"/>
        </w:rPr>
        <w:t>29.12.2022</w:t>
      </w:r>
      <w:r w:rsidRPr="009B4050">
        <w:rPr>
          <w:rFonts w:ascii="Times New Roman" w:hAnsi="Times New Roman" w:cs="Times New Roman"/>
          <w:sz w:val="24"/>
          <w:szCs w:val="24"/>
        </w:rPr>
        <w:t xml:space="preserve"> N </w:t>
      </w:r>
      <w:r w:rsidR="005B28A2">
        <w:rPr>
          <w:rFonts w:ascii="Times New Roman" w:hAnsi="Times New Roman" w:cs="Times New Roman"/>
          <w:sz w:val="24"/>
          <w:szCs w:val="24"/>
        </w:rPr>
        <w:t xml:space="preserve">201 </w:t>
      </w:r>
      <w:proofErr w:type="gramStart"/>
      <w:r w:rsidR="005B28A2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9B4050" w:rsidRPr="009B4050" w:rsidRDefault="009B4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4050" w:rsidRPr="009B4050" w:rsidRDefault="009B40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9B4050">
        <w:rPr>
          <w:rFonts w:ascii="Times New Roman" w:hAnsi="Times New Roman" w:cs="Times New Roman"/>
          <w:sz w:val="24"/>
          <w:szCs w:val="24"/>
        </w:rPr>
        <w:t>ТИПОВОЕ ПОЛОЖЕНИЕ</w:t>
      </w:r>
    </w:p>
    <w:p w:rsidR="009B4050" w:rsidRPr="009B4050" w:rsidRDefault="009B40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О КОМИССИЯХ МУНИЦИПАЛЬНЫХ УЧРЕЖДЕНИЙ И МУНИЦИПАЛЬНЫХ</w:t>
      </w:r>
    </w:p>
    <w:p w:rsidR="009B4050" w:rsidRPr="009B4050" w:rsidRDefault="009B40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УНИТАРНЫХ ПРЕДПРИЯТИЙ ГОРОДСКОГО ОКРУГА АРХАНГЕЛЬСКОЙ</w:t>
      </w:r>
    </w:p>
    <w:p w:rsidR="009B4050" w:rsidRPr="009B4050" w:rsidRDefault="009B40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5B28A2">
        <w:rPr>
          <w:rFonts w:ascii="Times New Roman" w:hAnsi="Times New Roman" w:cs="Times New Roman"/>
          <w:sz w:val="24"/>
          <w:szCs w:val="24"/>
        </w:rPr>
        <w:t>«ГОРОД КОРЯЖМА»</w:t>
      </w:r>
      <w:r w:rsidRPr="009B4050">
        <w:rPr>
          <w:rFonts w:ascii="Times New Roman" w:hAnsi="Times New Roman" w:cs="Times New Roman"/>
          <w:sz w:val="24"/>
          <w:szCs w:val="24"/>
        </w:rPr>
        <w:t xml:space="preserve"> ПО УРЕГУЛИРОВАНИЮ КОНФЛИКТА ИНТЕРЕСОВ</w:t>
      </w:r>
    </w:p>
    <w:p w:rsidR="009B4050" w:rsidRPr="009B4050" w:rsidRDefault="009B4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4050" w:rsidRPr="009B4050" w:rsidRDefault="009B405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B4050" w:rsidRPr="009B4050" w:rsidRDefault="009B4050" w:rsidP="006507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4050" w:rsidRPr="00650716" w:rsidRDefault="009B4050" w:rsidP="0065071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716">
        <w:rPr>
          <w:rFonts w:ascii="Times New Roman" w:hAnsi="Times New Roman" w:cs="Times New Roman"/>
          <w:sz w:val="24"/>
          <w:szCs w:val="24"/>
        </w:rPr>
        <w:t>1.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r w:rsidRPr="00650716">
        <w:rPr>
          <w:rFonts w:ascii="Times New Roman" w:hAnsi="Times New Roman" w:cs="Times New Roman"/>
          <w:sz w:val="24"/>
          <w:szCs w:val="24"/>
        </w:rPr>
        <w:t xml:space="preserve">Настоящее Типовое положение, разработанное в соответствии с </w:t>
      </w:r>
      <w:hyperlink r:id="rId8">
        <w:r w:rsidRPr="00650716">
          <w:rPr>
            <w:rFonts w:ascii="Times New Roman" w:hAnsi="Times New Roman" w:cs="Times New Roman"/>
            <w:sz w:val="24"/>
            <w:szCs w:val="24"/>
          </w:rPr>
          <w:t>пунктом 16.5 статьи 7</w:t>
        </w:r>
      </w:hyperlink>
      <w:r w:rsidRPr="00650716">
        <w:rPr>
          <w:rFonts w:ascii="Times New Roman" w:hAnsi="Times New Roman" w:cs="Times New Roman"/>
          <w:sz w:val="24"/>
          <w:szCs w:val="24"/>
        </w:rPr>
        <w:t xml:space="preserve"> областного закона от 26 ноября 2008 года N 626-31-ОЗ "О противодействии коррупции в Архангельской области", определяет порядок формирования и деятельности комиссий муниципальных учреждений и муниципальных унитарных предприятий городского округа Архангельской области </w:t>
      </w:r>
      <w:r w:rsidR="00650716">
        <w:rPr>
          <w:rFonts w:ascii="Times New Roman" w:hAnsi="Times New Roman" w:cs="Times New Roman"/>
          <w:sz w:val="24"/>
          <w:szCs w:val="24"/>
        </w:rPr>
        <w:t>«Город Коряжма»</w:t>
      </w:r>
      <w:r w:rsidRPr="00650716">
        <w:rPr>
          <w:rFonts w:ascii="Times New Roman" w:hAnsi="Times New Roman" w:cs="Times New Roman"/>
          <w:sz w:val="24"/>
          <w:szCs w:val="24"/>
        </w:rPr>
        <w:t xml:space="preserve"> по урегулированию конфликта интересов (далее - комисс</w:t>
      </w:r>
      <w:bookmarkStart w:id="1" w:name="_GoBack"/>
      <w:bookmarkEnd w:id="1"/>
      <w:r w:rsidRPr="00650716">
        <w:rPr>
          <w:rFonts w:ascii="Times New Roman" w:hAnsi="Times New Roman" w:cs="Times New Roman"/>
          <w:sz w:val="24"/>
          <w:szCs w:val="24"/>
        </w:rPr>
        <w:t>ии).</w:t>
      </w:r>
    </w:p>
    <w:p w:rsidR="009B4050" w:rsidRPr="00650716" w:rsidRDefault="009B4050" w:rsidP="0065071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9"/>
      <w:bookmarkEnd w:id="2"/>
      <w:r w:rsidRPr="00650716">
        <w:rPr>
          <w:rFonts w:ascii="Times New Roman" w:hAnsi="Times New Roman" w:cs="Times New Roman"/>
          <w:sz w:val="24"/>
          <w:szCs w:val="24"/>
        </w:rPr>
        <w:t>2.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r w:rsidRPr="00650716">
        <w:rPr>
          <w:rFonts w:ascii="Times New Roman" w:hAnsi="Times New Roman" w:cs="Times New Roman"/>
          <w:sz w:val="24"/>
          <w:szCs w:val="24"/>
        </w:rPr>
        <w:t xml:space="preserve">Основной задачей комиссий является содействие в обеспечении соблюдения работниками муниципальных учреждений и муниципальных унитарных предприятий городского округа Архангельской области </w:t>
      </w:r>
      <w:r w:rsidR="00650716">
        <w:rPr>
          <w:rFonts w:ascii="Times New Roman" w:hAnsi="Times New Roman" w:cs="Times New Roman"/>
          <w:sz w:val="24"/>
          <w:szCs w:val="24"/>
        </w:rPr>
        <w:t>«Город Коряжма»</w:t>
      </w:r>
      <w:r w:rsidRPr="00650716">
        <w:rPr>
          <w:rFonts w:ascii="Times New Roman" w:hAnsi="Times New Roman" w:cs="Times New Roman"/>
          <w:sz w:val="24"/>
          <w:szCs w:val="24"/>
        </w:rPr>
        <w:t xml:space="preserve"> требований о предотвращении или об урегулировании конфликта интересов.</w:t>
      </w:r>
    </w:p>
    <w:p w:rsidR="009B4050" w:rsidRPr="00650716" w:rsidRDefault="009B4050" w:rsidP="0065071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716">
        <w:rPr>
          <w:rFonts w:ascii="Times New Roman" w:hAnsi="Times New Roman" w:cs="Times New Roman"/>
          <w:sz w:val="24"/>
          <w:szCs w:val="24"/>
        </w:rPr>
        <w:t>3.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r w:rsidRPr="00650716">
        <w:rPr>
          <w:rFonts w:ascii="Times New Roman" w:hAnsi="Times New Roman" w:cs="Times New Roman"/>
          <w:sz w:val="24"/>
          <w:szCs w:val="24"/>
        </w:rPr>
        <w:t xml:space="preserve">Для решения задачи, предусмотренной </w:t>
      </w:r>
      <w:hyperlink w:anchor="P39">
        <w:r w:rsidRPr="00650716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650716">
        <w:rPr>
          <w:rFonts w:ascii="Times New Roman" w:hAnsi="Times New Roman" w:cs="Times New Roman"/>
          <w:sz w:val="24"/>
          <w:szCs w:val="24"/>
        </w:rPr>
        <w:t xml:space="preserve"> настоящего Типового положения, правовым актом руководителя муниципального учреждения, муниципального унитарного предприятия создается комиссия и утверждается ее персональный состав.</w:t>
      </w:r>
    </w:p>
    <w:p w:rsidR="009B4050" w:rsidRPr="009B4050" w:rsidRDefault="009B4050" w:rsidP="0065071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716">
        <w:rPr>
          <w:rFonts w:ascii="Times New Roman" w:hAnsi="Times New Roman" w:cs="Times New Roman"/>
          <w:sz w:val="24"/>
          <w:szCs w:val="24"/>
        </w:rPr>
        <w:t>4.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50716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</w:t>
      </w:r>
      <w:hyperlink r:id="rId9">
        <w:r w:rsidRPr="00650716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650716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 </w:t>
      </w:r>
      <w:hyperlink r:id="rId10">
        <w:r w:rsidRPr="006507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50716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иными федеральными законами, актами Президента Российской Федерации и Правительства Российской </w:t>
      </w:r>
      <w:r w:rsidRPr="009B4050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Pr="00650716">
        <w:rPr>
          <w:rFonts w:ascii="Times New Roman" w:hAnsi="Times New Roman" w:cs="Times New Roman"/>
          <w:sz w:val="24"/>
          <w:szCs w:val="24"/>
        </w:rPr>
        <w:t xml:space="preserve">областным </w:t>
      </w:r>
      <w:hyperlink r:id="rId11">
        <w:r w:rsidRPr="006507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50716">
        <w:rPr>
          <w:rFonts w:ascii="Times New Roman" w:hAnsi="Times New Roman" w:cs="Times New Roman"/>
          <w:sz w:val="24"/>
          <w:szCs w:val="24"/>
        </w:rPr>
        <w:t xml:space="preserve"> от </w:t>
      </w:r>
      <w:r w:rsidRPr="009B4050">
        <w:rPr>
          <w:rFonts w:ascii="Times New Roman" w:hAnsi="Times New Roman" w:cs="Times New Roman"/>
          <w:sz w:val="24"/>
          <w:szCs w:val="24"/>
        </w:rPr>
        <w:t>26 ноября 2008 года N 626-31-ОЗ "О противодействии коррупции в Архангельской области", другими областными законами и правовыми актами Архангельской области, настоящим Положением и</w:t>
      </w:r>
      <w:proofErr w:type="gramEnd"/>
      <w:r w:rsidRPr="009B4050">
        <w:rPr>
          <w:rFonts w:ascii="Times New Roman" w:hAnsi="Times New Roman" w:cs="Times New Roman"/>
          <w:sz w:val="24"/>
          <w:szCs w:val="24"/>
        </w:rPr>
        <w:t xml:space="preserve"> иными муниципальными нормативными правовыми актами городского округа Архангельской области </w:t>
      </w:r>
      <w:r w:rsidR="00650716">
        <w:rPr>
          <w:rFonts w:ascii="Times New Roman" w:hAnsi="Times New Roman" w:cs="Times New Roman"/>
          <w:sz w:val="24"/>
          <w:szCs w:val="24"/>
        </w:rPr>
        <w:t>«Город Коряжма»</w:t>
      </w:r>
      <w:r w:rsidRPr="009B4050">
        <w:rPr>
          <w:rFonts w:ascii="Times New Roman" w:hAnsi="Times New Roman" w:cs="Times New Roman"/>
          <w:sz w:val="24"/>
          <w:szCs w:val="24"/>
        </w:rPr>
        <w:t>, локальными правовыми актами.</w:t>
      </w:r>
    </w:p>
    <w:p w:rsidR="009B4050" w:rsidRPr="009B4050" w:rsidRDefault="009B4050" w:rsidP="0065071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5.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 xml:space="preserve">На основании настоящего Типового положения муниципальные учреждения и муниципальные унитарные предприятия городского округа Архангельской области </w:t>
      </w:r>
      <w:r w:rsidR="00650716">
        <w:rPr>
          <w:rFonts w:ascii="Times New Roman" w:hAnsi="Times New Roman" w:cs="Times New Roman"/>
          <w:sz w:val="24"/>
          <w:szCs w:val="24"/>
        </w:rPr>
        <w:t>«Город Коряжма»</w:t>
      </w:r>
      <w:r w:rsidRPr="009B4050">
        <w:rPr>
          <w:rFonts w:ascii="Times New Roman" w:hAnsi="Times New Roman" w:cs="Times New Roman"/>
          <w:sz w:val="24"/>
          <w:szCs w:val="24"/>
        </w:rPr>
        <w:t xml:space="preserve"> разрабатывают положения о комиссии по урегулированию конфликта интересов.</w:t>
      </w:r>
    </w:p>
    <w:p w:rsidR="009B4050" w:rsidRPr="00650716" w:rsidRDefault="009B4050" w:rsidP="00650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 xml:space="preserve">Ознакомление гражданина, поступающего на работу в муниципальное учреждение или муниципальное унитарное предприятие городского округа Архангельской области </w:t>
      </w:r>
      <w:r w:rsidR="00650716">
        <w:rPr>
          <w:rFonts w:ascii="Times New Roman" w:hAnsi="Times New Roman" w:cs="Times New Roman"/>
          <w:sz w:val="24"/>
          <w:szCs w:val="24"/>
        </w:rPr>
        <w:t>«Город Коряжма»</w:t>
      </w:r>
      <w:r w:rsidRPr="009B4050">
        <w:rPr>
          <w:rFonts w:ascii="Times New Roman" w:hAnsi="Times New Roman" w:cs="Times New Roman"/>
          <w:sz w:val="24"/>
          <w:szCs w:val="24"/>
        </w:rPr>
        <w:t xml:space="preserve"> с Положением муниципальной организации, производится в соответствии со </w:t>
      </w:r>
      <w:hyperlink r:id="rId12">
        <w:r w:rsidRPr="00650716">
          <w:rPr>
            <w:rFonts w:ascii="Times New Roman" w:hAnsi="Times New Roman" w:cs="Times New Roman"/>
            <w:sz w:val="24"/>
            <w:szCs w:val="24"/>
          </w:rPr>
          <w:t>статьей 68</w:t>
        </w:r>
      </w:hyperlink>
      <w:r w:rsidRPr="00650716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9B4050" w:rsidRPr="009B4050" w:rsidRDefault="009B4050" w:rsidP="006507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4050" w:rsidRPr="009B4050" w:rsidRDefault="009B4050" w:rsidP="0065071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II. Порядок образования комиссии</w:t>
      </w:r>
    </w:p>
    <w:p w:rsidR="009B4050" w:rsidRPr="009B4050" w:rsidRDefault="009B4050" w:rsidP="006507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4050" w:rsidRPr="009B4050" w:rsidRDefault="009B4050" w:rsidP="0065071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6.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секретарь и члены комиссии.</w:t>
      </w:r>
    </w:p>
    <w:p w:rsidR="009B4050" w:rsidRPr="009B4050" w:rsidRDefault="009B4050" w:rsidP="00650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Все члены комиссии при принятии решений обладают равными правами.</w:t>
      </w:r>
    </w:p>
    <w:p w:rsidR="009B4050" w:rsidRPr="009B4050" w:rsidRDefault="009B4050" w:rsidP="00650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9B4050" w:rsidRPr="009B4050" w:rsidRDefault="009B4050" w:rsidP="0065071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7.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 xml:space="preserve">Состав комиссии формируется таким образом, чтобы была исключена </w:t>
      </w:r>
      <w:r w:rsidRPr="009B4050">
        <w:rPr>
          <w:rFonts w:ascii="Times New Roman" w:hAnsi="Times New Roman" w:cs="Times New Roman"/>
          <w:sz w:val="24"/>
          <w:szCs w:val="24"/>
        </w:rPr>
        <w:lastRenderedPageBreak/>
        <w:t>возможность возникновения конфликта интересов, который мог бы повлиять на принимаемые комиссией решения.</w:t>
      </w:r>
    </w:p>
    <w:p w:rsidR="009B4050" w:rsidRPr="009B4050" w:rsidRDefault="009B4050" w:rsidP="00650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B4050" w:rsidRPr="009B4050" w:rsidRDefault="009B4050" w:rsidP="006507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4050" w:rsidRPr="009B4050" w:rsidRDefault="009B4050" w:rsidP="0065071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III. Права и обязанности членов комиссий</w:t>
      </w:r>
    </w:p>
    <w:p w:rsidR="009B4050" w:rsidRPr="009B4050" w:rsidRDefault="009B4050" w:rsidP="006507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4050" w:rsidRPr="009B4050" w:rsidRDefault="009B4050" w:rsidP="0065071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8.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9B4050" w:rsidRPr="009B4050" w:rsidRDefault="009B4050" w:rsidP="0065071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-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возглавляет комиссию и руководит ее деятельностью;</w:t>
      </w:r>
    </w:p>
    <w:p w:rsidR="009B4050" w:rsidRPr="009B4050" w:rsidRDefault="009B4050" w:rsidP="0065071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-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назначает дату заседания комиссии;</w:t>
      </w:r>
    </w:p>
    <w:p w:rsidR="009B4050" w:rsidRPr="009B4050" w:rsidRDefault="009B4050" w:rsidP="0065071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-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планирует деятельность комиссии, утверждает повестку дня заседаний и созывает их заседания;</w:t>
      </w:r>
    </w:p>
    <w:p w:rsidR="009B4050" w:rsidRPr="009B4050" w:rsidRDefault="009B4050" w:rsidP="0065071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-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председательствует на заседаниях комиссии;</w:t>
      </w:r>
    </w:p>
    <w:p w:rsidR="009B4050" w:rsidRPr="009B4050" w:rsidRDefault="009B4050" w:rsidP="0065071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-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организует рассмотрение вопросов повестки дня заседания комиссии, принимает решение о рассмотрении (об отказе в рассмотрении) в ходе заседания комиссии дополнительных материалов;</w:t>
      </w:r>
    </w:p>
    <w:p w:rsidR="009B4050" w:rsidRPr="009B4050" w:rsidRDefault="009B4050" w:rsidP="0065071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4050">
        <w:rPr>
          <w:rFonts w:ascii="Times New Roman" w:hAnsi="Times New Roman" w:cs="Times New Roman"/>
          <w:sz w:val="24"/>
          <w:szCs w:val="24"/>
        </w:rPr>
        <w:t>-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 xml:space="preserve">организует ознакомление работника, в отношении которого комиссией рассматривается вопрос о соблюдении требований о предотвращении или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структурное подразделение или должностному лицу, ответственному за противодействие коррупции в муниципальном учреждении или муниципальном унитарном предприятии городского округа Архангельской области </w:t>
      </w:r>
      <w:r w:rsidR="00650716">
        <w:rPr>
          <w:rFonts w:ascii="Times New Roman" w:hAnsi="Times New Roman" w:cs="Times New Roman"/>
          <w:sz w:val="24"/>
          <w:szCs w:val="24"/>
        </w:rPr>
        <w:t>«Город Коряжма»</w:t>
      </w:r>
      <w:r w:rsidRPr="009B4050">
        <w:rPr>
          <w:rFonts w:ascii="Times New Roman" w:hAnsi="Times New Roman" w:cs="Times New Roman"/>
          <w:sz w:val="24"/>
          <w:szCs w:val="24"/>
        </w:rPr>
        <w:t xml:space="preserve"> (далее - ответственные лица), и</w:t>
      </w:r>
      <w:proofErr w:type="gramEnd"/>
      <w:r w:rsidRPr="009B4050">
        <w:rPr>
          <w:rFonts w:ascii="Times New Roman" w:hAnsi="Times New Roman" w:cs="Times New Roman"/>
          <w:sz w:val="24"/>
          <w:szCs w:val="24"/>
        </w:rPr>
        <w:t xml:space="preserve"> с результатами ее проверки;</w:t>
      </w:r>
    </w:p>
    <w:p w:rsidR="009B4050" w:rsidRPr="009B4050" w:rsidRDefault="009B4050" w:rsidP="0065071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-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 w:rsidR="009B4050" w:rsidRPr="009B4050" w:rsidRDefault="009B4050" w:rsidP="0065071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-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подписывает запросы, обращения и другие документы, направляемые от имени комиссии;</w:t>
      </w:r>
    </w:p>
    <w:p w:rsidR="009B4050" w:rsidRPr="009B4050" w:rsidRDefault="009B4050" w:rsidP="0065071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-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распределяет обязанности между членами комиссии.</w:t>
      </w:r>
    </w:p>
    <w:p w:rsidR="009B4050" w:rsidRPr="009B4050" w:rsidRDefault="009B4050" w:rsidP="0065071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9.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Заместитель председателя комиссии исполняет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 w:rsidR="009B4050" w:rsidRPr="009B4050" w:rsidRDefault="009B4050" w:rsidP="0065071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10.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9B4050" w:rsidRPr="009B4050" w:rsidRDefault="009B4050" w:rsidP="0065071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-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организует сбор и подготовку материалов для рассмотрения на заседаниях комиссии;</w:t>
      </w:r>
    </w:p>
    <w:p w:rsidR="009B4050" w:rsidRPr="009B4050" w:rsidRDefault="009B4050" w:rsidP="0065071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-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готовит предложения о дате, времени и месте проведения заседания комиссии;</w:t>
      </w:r>
    </w:p>
    <w:p w:rsidR="009B4050" w:rsidRPr="009B4050" w:rsidRDefault="009B4050" w:rsidP="0065071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-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формирует проект повестки дня заседания комиссии;</w:t>
      </w:r>
    </w:p>
    <w:p w:rsidR="009B4050" w:rsidRPr="009B4050" w:rsidRDefault="009B4050" w:rsidP="0065071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-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информирует работника, в отношении которого рассматривается вопрос, членов комиссии, лиц, приглашенных на заседание комиссии, о вопросах, включенных в повестку дня, о дате, времени и месте проведения заседания, а также знакомит членов комиссии с материалами, представляемыми для обсуждения на заседании комиссии;</w:t>
      </w:r>
    </w:p>
    <w:p w:rsidR="009B4050" w:rsidRPr="009B4050" w:rsidRDefault="009B4050" w:rsidP="0065071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-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знакомит работника, в отношении которого комиссией рассматривается вопрос о соблюдении требований о предотвращении или об урегулировании конфликта интересов, его представителя и других лиц, участвующих в заседании комиссии, с информацией, поступившей ответственному лицу, и с результатами ее проверки;</w:t>
      </w:r>
    </w:p>
    <w:p w:rsidR="009B4050" w:rsidRPr="009B4050" w:rsidRDefault="009B4050" w:rsidP="0065071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-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ведет протоколы заседаний комиссии;</w:t>
      </w:r>
    </w:p>
    <w:p w:rsidR="009B4050" w:rsidRPr="009B4050" w:rsidRDefault="009B4050" w:rsidP="0065071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-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осуществляет непосредственный подсчет голосов членов комиссии;</w:t>
      </w:r>
    </w:p>
    <w:p w:rsidR="009B4050" w:rsidRPr="009B4050" w:rsidRDefault="009B4050" w:rsidP="0065071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-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оформляет запросы, обращения и другие документы, направляемые от имени комиссии;</w:t>
      </w:r>
    </w:p>
    <w:p w:rsidR="009B4050" w:rsidRPr="009B4050" w:rsidRDefault="009B4050" w:rsidP="00650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ведет делопроизводство в комиссии.</w:t>
      </w:r>
    </w:p>
    <w:p w:rsidR="009B4050" w:rsidRPr="009B4050" w:rsidRDefault="009B4050" w:rsidP="0065071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11.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9B4050" w:rsidRPr="009B4050" w:rsidRDefault="009B4050" w:rsidP="0065071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-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вправе знакомиться с материалами, подготовленными к заседанию комиссии;</w:t>
      </w:r>
    </w:p>
    <w:p w:rsidR="009B4050" w:rsidRPr="009B4050" w:rsidRDefault="009B4050" w:rsidP="0065071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-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вправе выступать и вносить предложения по рассматриваемым вопросам;</w:t>
      </w:r>
    </w:p>
    <w:p w:rsidR="009B4050" w:rsidRPr="009B4050" w:rsidRDefault="009B4050" w:rsidP="0065071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-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участвуют в голосовании по всем рассматриваемым вопросам;</w:t>
      </w:r>
    </w:p>
    <w:p w:rsidR="009B4050" w:rsidRPr="009B4050" w:rsidRDefault="009B4050" w:rsidP="0065071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-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вправе в случае несогласия с принятым комиссией решением письменно изложить свое особое мнение, которое подлежит приобщению к протоколу комиссии;</w:t>
      </w:r>
    </w:p>
    <w:p w:rsidR="009B4050" w:rsidRPr="009B4050" w:rsidRDefault="009B4050" w:rsidP="0065071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-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обязаны соблюдать конфиденциальность в отношении информации ограниченного доступа, ставшей им известной в связи с участием в деятельности комиссии.</w:t>
      </w:r>
    </w:p>
    <w:p w:rsidR="009B4050" w:rsidRPr="009B4050" w:rsidRDefault="009B4050" w:rsidP="00650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12.</w:t>
      </w:r>
      <w:r w:rsidR="00650716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Члены комиссии участвуют в ее заседаниях лично и не вправе передавать право участия в заседании комиссии иным лицам.</w:t>
      </w:r>
    </w:p>
    <w:p w:rsidR="009B4050" w:rsidRPr="009B4050" w:rsidRDefault="009B4050" w:rsidP="006507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4050" w:rsidRPr="009B4050" w:rsidRDefault="009B4050" w:rsidP="0065071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IV. Порядок работы комиссии</w:t>
      </w:r>
    </w:p>
    <w:p w:rsidR="009B4050" w:rsidRPr="009B4050" w:rsidRDefault="009B4050" w:rsidP="006507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4050" w:rsidRPr="009B4050" w:rsidRDefault="009B4050" w:rsidP="00C52659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6"/>
      <w:bookmarkEnd w:id="3"/>
      <w:r w:rsidRPr="009B4050">
        <w:rPr>
          <w:rFonts w:ascii="Times New Roman" w:hAnsi="Times New Roman" w:cs="Times New Roman"/>
          <w:sz w:val="24"/>
          <w:szCs w:val="24"/>
        </w:rPr>
        <w:t>13.</w:t>
      </w:r>
      <w:r w:rsidR="00C52659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Основаниями для проведения заседания комиссии являются:</w:t>
      </w:r>
    </w:p>
    <w:p w:rsidR="009B4050" w:rsidRPr="009B4050" w:rsidRDefault="009B4050" w:rsidP="00650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7"/>
      <w:bookmarkEnd w:id="4"/>
      <w:r w:rsidRPr="009B4050">
        <w:rPr>
          <w:rFonts w:ascii="Times New Roman" w:hAnsi="Times New Roman" w:cs="Times New Roman"/>
          <w:sz w:val="24"/>
          <w:szCs w:val="24"/>
        </w:rPr>
        <w:t>а)</w:t>
      </w:r>
      <w:r w:rsidR="00C52659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 xml:space="preserve">представление руководителем муниципального учреждения или муниципального унитарного предприятия городского округа Архангельской области </w:t>
      </w:r>
      <w:r w:rsidR="00C52659">
        <w:rPr>
          <w:rFonts w:ascii="Times New Roman" w:hAnsi="Times New Roman" w:cs="Times New Roman"/>
          <w:sz w:val="24"/>
          <w:szCs w:val="24"/>
        </w:rPr>
        <w:t>«Город Коряжма»</w:t>
      </w:r>
      <w:r w:rsidRPr="009B4050">
        <w:rPr>
          <w:rFonts w:ascii="Times New Roman" w:hAnsi="Times New Roman" w:cs="Times New Roman"/>
          <w:sz w:val="24"/>
          <w:szCs w:val="24"/>
        </w:rPr>
        <w:t xml:space="preserve"> материалов проверки, свидетельствующих о несоблюдении работником муниципальной организации требований о предотвращении или об урегулировании конфликта интересов;</w:t>
      </w:r>
    </w:p>
    <w:p w:rsidR="009B4050" w:rsidRPr="009B4050" w:rsidRDefault="009B4050" w:rsidP="00C52659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8"/>
      <w:bookmarkEnd w:id="5"/>
      <w:r w:rsidRPr="009B4050">
        <w:rPr>
          <w:rFonts w:ascii="Times New Roman" w:hAnsi="Times New Roman" w:cs="Times New Roman"/>
          <w:sz w:val="24"/>
          <w:szCs w:val="24"/>
        </w:rPr>
        <w:t>б)</w:t>
      </w:r>
      <w:r w:rsidR="00C52659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поступившее ответственному лицу уведомление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B4050" w:rsidRPr="009B4050" w:rsidRDefault="009B4050" w:rsidP="00C52659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9"/>
      <w:bookmarkEnd w:id="6"/>
      <w:r w:rsidRPr="009B4050">
        <w:rPr>
          <w:rFonts w:ascii="Times New Roman" w:hAnsi="Times New Roman" w:cs="Times New Roman"/>
          <w:sz w:val="24"/>
          <w:szCs w:val="24"/>
        </w:rPr>
        <w:t>в)</w:t>
      </w:r>
      <w:r w:rsidR="00C52659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 xml:space="preserve">предложения руководителя муниципального учреждения или муниципального унитарного предприятия городского округа Архангельской области </w:t>
      </w:r>
      <w:r w:rsidR="00C52659">
        <w:rPr>
          <w:rFonts w:ascii="Times New Roman" w:hAnsi="Times New Roman" w:cs="Times New Roman"/>
          <w:sz w:val="24"/>
          <w:szCs w:val="24"/>
        </w:rPr>
        <w:t>«Город Коряжма»</w:t>
      </w:r>
      <w:r w:rsidRPr="009B4050">
        <w:rPr>
          <w:rFonts w:ascii="Times New Roman" w:hAnsi="Times New Roman" w:cs="Times New Roman"/>
          <w:sz w:val="24"/>
          <w:szCs w:val="24"/>
        </w:rPr>
        <w:t xml:space="preserve"> или любого члена комиссии, касающиеся обеспечения соблюдения работником требований о предотвращении или об урегулировании конфликта интересов.</w:t>
      </w:r>
    </w:p>
    <w:p w:rsidR="009B4050" w:rsidRPr="009B4050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14.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Документы, содержащие основания для проведения заседания комиссии, подлежат обязательной регистрации в журнале регистрации входящей информации, содержащей основания для проведения заседания комиссии (далее - журнал).</w:t>
      </w:r>
    </w:p>
    <w:p w:rsidR="009B4050" w:rsidRPr="009B4050" w:rsidRDefault="009B4050" w:rsidP="00650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DDB">
        <w:rPr>
          <w:rFonts w:ascii="Times New Roman" w:hAnsi="Times New Roman" w:cs="Times New Roman"/>
          <w:sz w:val="24"/>
          <w:szCs w:val="24"/>
        </w:rPr>
        <w:t xml:space="preserve">Секретарь комиссии ведет </w:t>
      </w:r>
      <w:hyperlink w:anchor="P154">
        <w:r w:rsidRPr="00E94DDB">
          <w:rPr>
            <w:rFonts w:ascii="Times New Roman" w:hAnsi="Times New Roman" w:cs="Times New Roman"/>
            <w:sz w:val="24"/>
            <w:szCs w:val="24"/>
          </w:rPr>
          <w:t>журнал</w:t>
        </w:r>
      </w:hyperlink>
      <w:r w:rsidRPr="00E94DDB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к настоящему </w:t>
      </w:r>
      <w:r w:rsidRPr="009B4050">
        <w:rPr>
          <w:rFonts w:ascii="Times New Roman" w:hAnsi="Times New Roman" w:cs="Times New Roman"/>
          <w:sz w:val="24"/>
          <w:szCs w:val="24"/>
        </w:rPr>
        <w:t>Положению. Листы журнала прошиваются и нумеруются.</w:t>
      </w:r>
    </w:p>
    <w:p w:rsidR="009B4050" w:rsidRPr="009B4050" w:rsidRDefault="009B4050" w:rsidP="00650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Журнал хранится в течение 5 лет со дня регистрации в нем последней информации, содержащей основания для проведения заседания комиссии.</w:t>
      </w:r>
    </w:p>
    <w:p w:rsidR="009B4050" w:rsidRPr="009B4050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15.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B4050" w:rsidRPr="009B4050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16.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 xml:space="preserve">Председатель комиссии в десятидневный срок со дня поступления </w:t>
      </w:r>
      <w:r w:rsidRPr="00E94DDB">
        <w:rPr>
          <w:rFonts w:ascii="Times New Roman" w:hAnsi="Times New Roman" w:cs="Times New Roman"/>
          <w:sz w:val="24"/>
          <w:szCs w:val="24"/>
        </w:rPr>
        <w:t xml:space="preserve">информации, указанной в </w:t>
      </w:r>
      <w:hyperlink w:anchor="P86">
        <w:r w:rsidRPr="00E94DDB">
          <w:rPr>
            <w:rFonts w:ascii="Times New Roman" w:hAnsi="Times New Roman" w:cs="Times New Roman"/>
            <w:sz w:val="24"/>
            <w:szCs w:val="24"/>
          </w:rPr>
          <w:t>пункте 13</w:t>
        </w:r>
      </w:hyperlink>
      <w:r w:rsidRPr="00E94DDB">
        <w:rPr>
          <w:rFonts w:ascii="Times New Roman" w:hAnsi="Times New Roman" w:cs="Times New Roman"/>
          <w:sz w:val="24"/>
          <w:szCs w:val="24"/>
        </w:rPr>
        <w:t xml:space="preserve"> настоящего Типового положения, назначает дату </w:t>
      </w:r>
      <w:r w:rsidRPr="009B4050">
        <w:rPr>
          <w:rFonts w:ascii="Times New Roman" w:hAnsi="Times New Roman" w:cs="Times New Roman"/>
          <w:sz w:val="24"/>
          <w:szCs w:val="24"/>
        </w:rPr>
        <w:t>заседания комиссии. При этом дата заседания комиссии не может быть назначена позднее 20 дней со дня поступления указанной информации.</w:t>
      </w:r>
    </w:p>
    <w:p w:rsidR="009B4050" w:rsidRPr="009B4050" w:rsidRDefault="009B4050" w:rsidP="00650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B40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B4050">
        <w:rPr>
          <w:rFonts w:ascii="Times New Roman" w:hAnsi="Times New Roman" w:cs="Times New Roman"/>
          <w:sz w:val="24"/>
          <w:szCs w:val="24"/>
        </w:rPr>
        <w:t xml:space="preserve">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руководителя муниципального учреждения или муниципального унитарного предприятия городского округа Архангельской области </w:t>
      </w:r>
      <w:r w:rsidR="00E94DDB">
        <w:rPr>
          <w:rFonts w:ascii="Times New Roman" w:hAnsi="Times New Roman" w:cs="Times New Roman"/>
          <w:sz w:val="24"/>
          <w:szCs w:val="24"/>
        </w:rPr>
        <w:t>«Город Коряжма»</w:t>
      </w:r>
      <w:r w:rsidRPr="009B4050">
        <w:rPr>
          <w:rFonts w:ascii="Times New Roman" w:hAnsi="Times New Roman" w:cs="Times New Roman"/>
          <w:sz w:val="24"/>
          <w:szCs w:val="24"/>
        </w:rPr>
        <w:t xml:space="preserve"> в целях принятия им следующих мер по предотвращению конфликта интересов:</w:t>
      </w:r>
    </w:p>
    <w:p w:rsidR="009B4050" w:rsidRPr="009B4050" w:rsidRDefault="00E94DDB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B4050" w:rsidRPr="009B4050">
        <w:rPr>
          <w:rFonts w:ascii="Times New Roman" w:hAnsi="Times New Roman" w:cs="Times New Roman"/>
          <w:sz w:val="24"/>
          <w:szCs w:val="24"/>
        </w:rPr>
        <w:t xml:space="preserve">усиление </w:t>
      </w:r>
      <w:proofErr w:type="gramStart"/>
      <w:r w:rsidR="009B4050" w:rsidRPr="009B405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9B4050" w:rsidRPr="009B4050">
        <w:rPr>
          <w:rFonts w:ascii="Times New Roman" w:hAnsi="Times New Roman" w:cs="Times New Roman"/>
          <w:sz w:val="24"/>
          <w:szCs w:val="24"/>
        </w:rPr>
        <w:t xml:space="preserve"> исполнением работником его должностных обязанностей;</w:t>
      </w:r>
    </w:p>
    <w:p w:rsidR="009B4050" w:rsidRPr="009B4050" w:rsidRDefault="00E94DDB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B4050" w:rsidRPr="009B4050">
        <w:rPr>
          <w:rFonts w:ascii="Times New Roman" w:hAnsi="Times New Roman" w:cs="Times New Roman"/>
          <w:sz w:val="24"/>
          <w:szCs w:val="24"/>
        </w:rPr>
        <w:t>отстранение работника от занимаемой должности на период урегулирования конфликта интересов или иные меры.</w:t>
      </w:r>
    </w:p>
    <w:p w:rsidR="009B4050" w:rsidRPr="009B4050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lastRenderedPageBreak/>
        <w:t>17.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 xml:space="preserve">По письменному запросу председателя комиссии руководитель муниципального учреждения или муниципального унитарного предприятия городского округа Архангельской области </w:t>
      </w:r>
      <w:r w:rsidR="00E94DDB">
        <w:rPr>
          <w:rFonts w:ascii="Times New Roman" w:hAnsi="Times New Roman" w:cs="Times New Roman"/>
          <w:sz w:val="24"/>
          <w:szCs w:val="24"/>
        </w:rPr>
        <w:t>«Город Коряжма»</w:t>
      </w:r>
      <w:r w:rsidRPr="009B4050">
        <w:rPr>
          <w:rFonts w:ascii="Times New Roman" w:hAnsi="Times New Roman" w:cs="Times New Roman"/>
          <w:sz w:val="24"/>
          <w:szCs w:val="24"/>
        </w:rPr>
        <w:t xml:space="preserve"> представляет дополнительные сведения, необходимые для работы комиссии, а также запрашивает для представления в комиссию сведения от других государственных органов, органов местного самоуправления и организаций.</w:t>
      </w:r>
    </w:p>
    <w:p w:rsidR="009B4050" w:rsidRPr="009B4050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18.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в нем участвует не менее двух третей от общего числа членов комиссии.</w:t>
      </w:r>
    </w:p>
    <w:p w:rsidR="009B4050" w:rsidRPr="009B4050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19.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Заседание комиссии проводится, как правило, в присутствии работника, в отношении которого рассматривается вопрос о предотвращении или об урегулировании конфликта интересов.</w:t>
      </w:r>
    </w:p>
    <w:p w:rsidR="009B4050" w:rsidRPr="00E94DDB" w:rsidRDefault="009B4050" w:rsidP="00650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 xml:space="preserve">О намерении лично присутствовать на заседании комиссии работник указывает в </w:t>
      </w:r>
      <w:r w:rsidRPr="00E94DDB">
        <w:rPr>
          <w:rFonts w:ascii="Times New Roman" w:hAnsi="Times New Roman" w:cs="Times New Roman"/>
          <w:sz w:val="24"/>
          <w:szCs w:val="24"/>
        </w:rPr>
        <w:t xml:space="preserve">уведомлении, представляемом в соответствии с </w:t>
      </w:r>
      <w:hyperlink w:anchor="P88">
        <w:r w:rsidRPr="00E94DDB">
          <w:rPr>
            <w:rFonts w:ascii="Times New Roman" w:hAnsi="Times New Roman" w:cs="Times New Roman"/>
            <w:sz w:val="24"/>
            <w:szCs w:val="24"/>
          </w:rPr>
          <w:t>подпунктом "б" пункта 13</w:t>
        </w:r>
      </w:hyperlink>
      <w:r w:rsidRPr="00E94DDB">
        <w:rPr>
          <w:rFonts w:ascii="Times New Roman" w:hAnsi="Times New Roman" w:cs="Times New Roman"/>
          <w:sz w:val="24"/>
          <w:szCs w:val="24"/>
        </w:rPr>
        <w:t xml:space="preserve"> настоящего Типового положения.</w:t>
      </w:r>
    </w:p>
    <w:p w:rsidR="009B4050" w:rsidRPr="00E94DDB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DDB">
        <w:rPr>
          <w:rFonts w:ascii="Times New Roman" w:hAnsi="Times New Roman" w:cs="Times New Roman"/>
          <w:sz w:val="24"/>
          <w:szCs w:val="24"/>
        </w:rPr>
        <w:t>20.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E94DDB">
        <w:rPr>
          <w:rFonts w:ascii="Times New Roman" w:hAnsi="Times New Roman" w:cs="Times New Roman"/>
          <w:sz w:val="24"/>
          <w:szCs w:val="24"/>
        </w:rPr>
        <w:t>Заседания комиссии могут проводиться в отсутствие работника в случае:</w:t>
      </w:r>
    </w:p>
    <w:p w:rsidR="009B4050" w:rsidRPr="009B4050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DDB">
        <w:rPr>
          <w:rFonts w:ascii="Times New Roman" w:hAnsi="Times New Roman" w:cs="Times New Roman"/>
          <w:sz w:val="24"/>
          <w:szCs w:val="24"/>
        </w:rPr>
        <w:t>а)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E94DDB">
        <w:rPr>
          <w:rFonts w:ascii="Times New Roman" w:hAnsi="Times New Roman" w:cs="Times New Roman"/>
          <w:sz w:val="24"/>
          <w:szCs w:val="24"/>
        </w:rPr>
        <w:t xml:space="preserve">если в уведомлении, предусмотренном </w:t>
      </w:r>
      <w:hyperlink w:anchor="P88">
        <w:r w:rsidRPr="00E94DDB">
          <w:rPr>
            <w:rFonts w:ascii="Times New Roman" w:hAnsi="Times New Roman" w:cs="Times New Roman"/>
            <w:sz w:val="24"/>
            <w:szCs w:val="24"/>
          </w:rPr>
          <w:t>подпунктом "б" пункта 13</w:t>
        </w:r>
      </w:hyperlink>
      <w:r w:rsidRPr="00E94DD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9B4050">
        <w:rPr>
          <w:rFonts w:ascii="Times New Roman" w:hAnsi="Times New Roman" w:cs="Times New Roman"/>
          <w:sz w:val="24"/>
          <w:szCs w:val="24"/>
        </w:rPr>
        <w:t>Типового положения, не содержится указания о намерении работника лично присутствовать на заседании комиссии;</w:t>
      </w:r>
    </w:p>
    <w:p w:rsidR="009B4050" w:rsidRPr="009B4050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б)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если работник,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9B4050" w:rsidRPr="009B4050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21.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На заседании комиссии заслушиваются пояснения работника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B4050" w:rsidRPr="00E94DDB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6"/>
      <w:bookmarkEnd w:id="7"/>
      <w:r w:rsidRPr="00E94DDB">
        <w:rPr>
          <w:rFonts w:ascii="Times New Roman" w:hAnsi="Times New Roman" w:cs="Times New Roman"/>
          <w:sz w:val="24"/>
          <w:szCs w:val="24"/>
        </w:rPr>
        <w:t>22.</w:t>
      </w:r>
      <w:r w:rsidR="00E94DDB" w:rsidRPr="00E94DDB">
        <w:rPr>
          <w:rFonts w:ascii="Times New Roman" w:hAnsi="Times New Roman" w:cs="Times New Roman"/>
          <w:sz w:val="24"/>
          <w:szCs w:val="24"/>
        </w:rPr>
        <w:tab/>
      </w:r>
      <w:r w:rsidRPr="00E94DDB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hyperlink w:anchor="P87">
        <w:r w:rsidRPr="00E94DDB">
          <w:rPr>
            <w:rFonts w:ascii="Times New Roman" w:hAnsi="Times New Roman" w:cs="Times New Roman"/>
            <w:sz w:val="24"/>
            <w:szCs w:val="24"/>
          </w:rPr>
          <w:t>подпункте "а" пункта 13</w:t>
        </w:r>
      </w:hyperlink>
      <w:r w:rsidRPr="00E94DDB">
        <w:rPr>
          <w:rFonts w:ascii="Times New Roman" w:hAnsi="Times New Roman" w:cs="Times New Roman"/>
          <w:sz w:val="24"/>
          <w:szCs w:val="24"/>
        </w:rPr>
        <w:t xml:space="preserve"> настоящего Типового положения, комиссия принимает одно из следующих решений:</w:t>
      </w:r>
    </w:p>
    <w:p w:rsidR="009B4050" w:rsidRPr="009B4050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а)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установить, что работник соблюдал требования о предотвращении или об урегулировании конфликта интересов;</w:t>
      </w:r>
    </w:p>
    <w:p w:rsidR="009B4050" w:rsidRPr="009B4050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б)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установить, что работник не соблюдал требования о предотвращении или об урегулировании конфликта интересов. В этом случае комиссия рекомендует представителю нанимателя указать работнику на недопустимость нарушения требований о предотвращении или об урегулировании конфликта интересов либо применить к работнику дисциплинарное взыскание.</w:t>
      </w:r>
    </w:p>
    <w:p w:rsidR="009B4050" w:rsidRPr="009B4050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09"/>
      <w:bookmarkEnd w:id="8"/>
      <w:r w:rsidRPr="00E94DDB">
        <w:rPr>
          <w:rFonts w:ascii="Times New Roman" w:hAnsi="Times New Roman" w:cs="Times New Roman"/>
          <w:sz w:val="24"/>
          <w:szCs w:val="24"/>
        </w:rPr>
        <w:t>23.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E94DDB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hyperlink w:anchor="P88">
        <w:r w:rsidRPr="00E94DDB">
          <w:rPr>
            <w:rFonts w:ascii="Times New Roman" w:hAnsi="Times New Roman" w:cs="Times New Roman"/>
            <w:sz w:val="24"/>
            <w:szCs w:val="24"/>
          </w:rPr>
          <w:t>подпункте "б" пункта 13</w:t>
        </w:r>
      </w:hyperlink>
      <w:r w:rsidRPr="00E94DDB">
        <w:rPr>
          <w:rFonts w:ascii="Times New Roman" w:hAnsi="Times New Roman" w:cs="Times New Roman"/>
          <w:sz w:val="24"/>
          <w:szCs w:val="24"/>
        </w:rPr>
        <w:t xml:space="preserve"> </w:t>
      </w:r>
      <w:r w:rsidRPr="009B4050">
        <w:rPr>
          <w:rFonts w:ascii="Times New Roman" w:hAnsi="Times New Roman" w:cs="Times New Roman"/>
          <w:sz w:val="24"/>
          <w:szCs w:val="24"/>
        </w:rPr>
        <w:t>настоящего Типового положения, комиссия принимает одно из следующих решений:</w:t>
      </w:r>
    </w:p>
    <w:p w:rsidR="009B4050" w:rsidRPr="009B4050" w:rsidRDefault="009B4050" w:rsidP="00650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а) признать, что при исполнении работником должностных обязанностей конфликт интересов отсутствует;</w:t>
      </w:r>
    </w:p>
    <w:p w:rsidR="009B4050" w:rsidRPr="009B4050" w:rsidRDefault="009B4050" w:rsidP="00650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б) признать, что при исполнении работником должностных обязанностей личная заинтересованность приводит или может привести к конфликту интересов. В этом случае комиссия рекомендует работнику и (или) руководителю муниципального учреждения или муниципального унитарного предприятия городского округа Архангельской области "Котлас" принять меры по урегулированию конфликта интересов или по недопущению его возникновения;</w:t>
      </w:r>
    </w:p>
    <w:p w:rsidR="009B4050" w:rsidRPr="009B4050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в)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признать, что работник не соблюдал требования о предотвращении или об урегулировании конфликта интересов. В этом случае комиссия рекомендует применить к работнику конкретную меру ответственности.</w:t>
      </w:r>
    </w:p>
    <w:p w:rsidR="009B4050" w:rsidRPr="00E94DDB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DDB">
        <w:rPr>
          <w:rFonts w:ascii="Times New Roman" w:hAnsi="Times New Roman" w:cs="Times New Roman"/>
          <w:sz w:val="24"/>
          <w:szCs w:val="24"/>
        </w:rPr>
        <w:t>24.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E94DDB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вопросов, указанных в </w:t>
      </w:r>
      <w:hyperlink w:anchor="P87">
        <w:r w:rsidRPr="00E94DDB">
          <w:rPr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Pr="00E94DD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8">
        <w:r w:rsidRPr="00E94DDB">
          <w:rPr>
            <w:rFonts w:ascii="Times New Roman" w:hAnsi="Times New Roman" w:cs="Times New Roman"/>
            <w:sz w:val="24"/>
            <w:szCs w:val="24"/>
          </w:rPr>
          <w:t>"б" пункта 13</w:t>
        </w:r>
      </w:hyperlink>
      <w:r w:rsidRPr="00E94DDB">
        <w:rPr>
          <w:rFonts w:ascii="Times New Roman" w:hAnsi="Times New Roman" w:cs="Times New Roman"/>
          <w:sz w:val="24"/>
          <w:szCs w:val="24"/>
        </w:rPr>
        <w:t xml:space="preserve"> настоящего Типового положения, при наличии оснований комиссия может принять иное решение, чем это предусмотрено </w:t>
      </w:r>
      <w:hyperlink w:anchor="P106">
        <w:r w:rsidRPr="00E94DDB">
          <w:rPr>
            <w:rFonts w:ascii="Times New Roman" w:hAnsi="Times New Roman" w:cs="Times New Roman"/>
            <w:sz w:val="24"/>
            <w:szCs w:val="24"/>
          </w:rPr>
          <w:t>пунктами 22</w:t>
        </w:r>
      </w:hyperlink>
      <w:r w:rsidRPr="00E94DD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9">
        <w:r w:rsidRPr="00E94DDB">
          <w:rPr>
            <w:rFonts w:ascii="Times New Roman" w:hAnsi="Times New Roman" w:cs="Times New Roman"/>
            <w:sz w:val="24"/>
            <w:szCs w:val="24"/>
          </w:rPr>
          <w:t>23</w:t>
        </w:r>
      </w:hyperlink>
      <w:r w:rsidRPr="00E94DDB">
        <w:rPr>
          <w:rFonts w:ascii="Times New Roman" w:hAnsi="Times New Roman" w:cs="Times New Roman"/>
          <w:sz w:val="24"/>
          <w:szCs w:val="24"/>
        </w:rPr>
        <w:t xml:space="preserve"> настоящего Типового положения. Основания и мотивы принятия такого решения должны быть отражены в протоколе заседания комиссии.</w:t>
      </w:r>
    </w:p>
    <w:p w:rsidR="009B4050" w:rsidRPr="009B4050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DDB">
        <w:rPr>
          <w:rFonts w:ascii="Times New Roman" w:hAnsi="Times New Roman" w:cs="Times New Roman"/>
          <w:sz w:val="24"/>
          <w:szCs w:val="24"/>
        </w:rPr>
        <w:t>25.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E94DDB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предусмотренного </w:t>
      </w:r>
      <w:hyperlink w:anchor="P89">
        <w:r w:rsidRPr="00E94DDB">
          <w:rPr>
            <w:rFonts w:ascii="Times New Roman" w:hAnsi="Times New Roman" w:cs="Times New Roman"/>
            <w:sz w:val="24"/>
            <w:szCs w:val="24"/>
          </w:rPr>
          <w:t>подпунктом "в" пункта 13</w:t>
        </w:r>
      </w:hyperlink>
      <w:r w:rsidRPr="009B4050">
        <w:rPr>
          <w:rFonts w:ascii="Times New Roman" w:hAnsi="Times New Roman" w:cs="Times New Roman"/>
          <w:sz w:val="24"/>
          <w:szCs w:val="24"/>
        </w:rPr>
        <w:t xml:space="preserve"> </w:t>
      </w:r>
      <w:r w:rsidRPr="009B4050">
        <w:rPr>
          <w:rFonts w:ascii="Times New Roman" w:hAnsi="Times New Roman" w:cs="Times New Roman"/>
          <w:sz w:val="24"/>
          <w:szCs w:val="24"/>
        </w:rPr>
        <w:lastRenderedPageBreak/>
        <w:t>настоящего Типового положения, комиссия принимает соответствующее решение.</w:t>
      </w:r>
    </w:p>
    <w:p w:rsidR="009B4050" w:rsidRPr="009B4050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DDB">
        <w:rPr>
          <w:rFonts w:ascii="Times New Roman" w:hAnsi="Times New Roman" w:cs="Times New Roman"/>
          <w:sz w:val="24"/>
          <w:szCs w:val="24"/>
        </w:rPr>
        <w:t>26.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E94DDB">
        <w:rPr>
          <w:rFonts w:ascii="Times New Roman" w:hAnsi="Times New Roman" w:cs="Times New Roman"/>
          <w:sz w:val="24"/>
          <w:szCs w:val="24"/>
        </w:rPr>
        <w:t xml:space="preserve">Решения комиссии по вопросам, указанным в </w:t>
      </w:r>
      <w:hyperlink w:anchor="P86">
        <w:r w:rsidRPr="00E94DDB">
          <w:rPr>
            <w:rFonts w:ascii="Times New Roman" w:hAnsi="Times New Roman" w:cs="Times New Roman"/>
            <w:sz w:val="24"/>
            <w:szCs w:val="24"/>
          </w:rPr>
          <w:t>пункте 13</w:t>
        </w:r>
      </w:hyperlink>
      <w:r w:rsidRPr="00E94DDB">
        <w:rPr>
          <w:rFonts w:ascii="Times New Roman" w:hAnsi="Times New Roman" w:cs="Times New Roman"/>
          <w:sz w:val="24"/>
          <w:szCs w:val="24"/>
        </w:rPr>
        <w:t xml:space="preserve"> настоящего Типового </w:t>
      </w:r>
      <w:r w:rsidRPr="009B4050">
        <w:rPr>
          <w:rFonts w:ascii="Times New Roman" w:hAnsi="Times New Roman" w:cs="Times New Roman"/>
          <w:sz w:val="24"/>
          <w:szCs w:val="24"/>
        </w:rPr>
        <w:t>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B4050" w:rsidRPr="009B4050" w:rsidRDefault="009B4050" w:rsidP="00650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 xml:space="preserve">При осуществлении тайного голосования голосование осуществляется посредством проставления членами комиссии соответствующих отметок на </w:t>
      </w:r>
      <w:r w:rsidR="00E94DDB" w:rsidRPr="009B4050">
        <w:rPr>
          <w:rFonts w:ascii="Times New Roman" w:hAnsi="Times New Roman" w:cs="Times New Roman"/>
          <w:sz w:val="24"/>
          <w:szCs w:val="24"/>
        </w:rPr>
        <w:t>не персонифицированных</w:t>
      </w:r>
      <w:r w:rsidRPr="009B4050">
        <w:rPr>
          <w:rFonts w:ascii="Times New Roman" w:hAnsi="Times New Roman" w:cs="Times New Roman"/>
          <w:sz w:val="24"/>
          <w:szCs w:val="24"/>
        </w:rPr>
        <w:t xml:space="preserve"> бюллетенях.</w:t>
      </w:r>
    </w:p>
    <w:p w:rsidR="009B4050" w:rsidRPr="009B4050" w:rsidRDefault="009B4050" w:rsidP="00650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Непосредственный подсчет голосов производится секретарем комиссии в присутствии членов комиссии путем оглашения бюллетеней.</w:t>
      </w:r>
    </w:p>
    <w:p w:rsidR="009B4050" w:rsidRPr="009B4050" w:rsidRDefault="009B4050" w:rsidP="00650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При равенстве голосов решение считается принятым в пользу работника муниципальной организации, в отношении которого комиссией рассматривается вопрос.</w:t>
      </w:r>
    </w:p>
    <w:p w:rsidR="009B4050" w:rsidRPr="009B4050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27.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Решения комиссии оформляются протоколами, которые подписывают члены комиссии, принявшие участие в ее заседании.</w:t>
      </w:r>
    </w:p>
    <w:p w:rsidR="009B4050" w:rsidRPr="009B4050" w:rsidRDefault="009B4050" w:rsidP="00650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Решения комиссии носят рекомендательный характер.</w:t>
      </w:r>
    </w:p>
    <w:p w:rsidR="009B4050" w:rsidRPr="009B4050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28.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В протоколе комиссии указываются:</w:t>
      </w:r>
    </w:p>
    <w:p w:rsidR="009B4050" w:rsidRPr="009B4050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а)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9B4050" w:rsidRPr="009B4050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б)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формулировка каждого из рассматриваемых на заседании комиссии вопросов с указанием фамилии, имени, отчества, должности работника, в отношении которого рассматривается вопрос о соблюдении требований о предотвращении или об урегулировании конфликта интересов;</w:t>
      </w:r>
    </w:p>
    <w:p w:rsidR="009B4050" w:rsidRPr="009B4050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в)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обстоятельства, возникшего или возможного конфликта интересов материалы, на которых они основываются;</w:t>
      </w:r>
    </w:p>
    <w:p w:rsidR="009B4050" w:rsidRPr="009B4050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г)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содержание пояснений работника и других лиц;</w:t>
      </w:r>
    </w:p>
    <w:p w:rsidR="009B4050" w:rsidRPr="009B4050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д)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9B4050" w:rsidRPr="009B4050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е)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источник информации, содержащей основания для проведения заседания комиссии, дата поступления информации ответственному лицу;</w:t>
      </w:r>
    </w:p>
    <w:p w:rsidR="009B4050" w:rsidRPr="009B4050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ж)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другие сведения;</w:t>
      </w:r>
    </w:p>
    <w:p w:rsidR="009B4050" w:rsidRPr="009B4050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з)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результаты голосования;</w:t>
      </w:r>
    </w:p>
    <w:p w:rsidR="009B4050" w:rsidRPr="009B4050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и)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решение и обоснование его принятия.</w:t>
      </w:r>
    </w:p>
    <w:p w:rsidR="009B4050" w:rsidRPr="009B4050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29.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 и с которым должен быть ознакомлен работник.</w:t>
      </w:r>
    </w:p>
    <w:p w:rsidR="009B4050" w:rsidRPr="009B4050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30.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 xml:space="preserve">Копии решения комиссии в течение семи дней со дня его принятия направляются руководителю муниципального учреждения или муниципального унитарного предприятия городского округа Архангельской области </w:t>
      </w:r>
      <w:r w:rsidR="00E94DDB">
        <w:rPr>
          <w:rFonts w:ascii="Times New Roman" w:hAnsi="Times New Roman" w:cs="Times New Roman"/>
          <w:sz w:val="24"/>
          <w:szCs w:val="24"/>
        </w:rPr>
        <w:t>«Город Коряжма»</w:t>
      </w:r>
      <w:r w:rsidRPr="009B4050">
        <w:rPr>
          <w:rFonts w:ascii="Times New Roman" w:hAnsi="Times New Roman" w:cs="Times New Roman"/>
          <w:sz w:val="24"/>
          <w:szCs w:val="24"/>
        </w:rPr>
        <w:t xml:space="preserve"> полностью или в виде выписок из него - работнику, а также по решению комиссии - иным заинтересованным лицам.</w:t>
      </w:r>
    </w:p>
    <w:p w:rsidR="009B4050" w:rsidRPr="009B4050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31.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 xml:space="preserve">Руководитель муниципального учреждения или муниципального унитарного предприятия городского округа Архангельской области </w:t>
      </w:r>
      <w:r w:rsidR="00E94DDB">
        <w:rPr>
          <w:rFonts w:ascii="Times New Roman" w:hAnsi="Times New Roman" w:cs="Times New Roman"/>
          <w:sz w:val="24"/>
          <w:szCs w:val="24"/>
        </w:rPr>
        <w:t>«Город Коряжма»</w:t>
      </w:r>
      <w:r w:rsidRPr="009B4050">
        <w:rPr>
          <w:rFonts w:ascii="Times New Roman" w:hAnsi="Times New Roman" w:cs="Times New Roman"/>
          <w:sz w:val="24"/>
          <w:szCs w:val="24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9B4050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9B4050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9B4050" w:rsidRPr="009B4050" w:rsidRDefault="009B4050" w:rsidP="00650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 xml:space="preserve">О рассмотрении рекомендаций комиссии и принятом решении руководитель муниципального учреждения или муниципального унитарного предприятия городского округа Архангельской области </w:t>
      </w:r>
      <w:r w:rsidR="00E94DDB">
        <w:rPr>
          <w:rFonts w:ascii="Times New Roman" w:hAnsi="Times New Roman" w:cs="Times New Roman"/>
          <w:sz w:val="24"/>
          <w:szCs w:val="24"/>
        </w:rPr>
        <w:t>«Город Коряжма»</w:t>
      </w:r>
      <w:r w:rsidRPr="009B4050">
        <w:rPr>
          <w:rFonts w:ascii="Times New Roman" w:hAnsi="Times New Roman" w:cs="Times New Roman"/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9B4050" w:rsidRPr="009B4050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32.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 xml:space="preserve">Решение комиссии может быть обжаловано работником в порядке, </w:t>
      </w:r>
      <w:r w:rsidRPr="009B4050">
        <w:rPr>
          <w:rFonts w:ascii="Times New Roman" w:hAnsi="Times New Roman" w:cs="Times New Roman"/>
          <w:sz w:val="24"/>
          <w:szCs w:val="24"/>
        </w:rPr>
        <w:lastRenderedPageBreak/>
        <w:t>предусмотренном законодательством Российской Федерации.</w:t>
      </w:r>
    </w:p>
    <w:p w:rsidR="009B4050" w:rsidRPr="009B4050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33.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 xml:space="preserve">В случае установления комиссией обстоятельств, свидетельствующих о наличии признаков дисциплинарного проступка в действиях (бездействии) работника, информация об этом представляется руководителю муниципального учреждения или муниципального унитарного предприятия городского округа Архангельской области </w:t>
      </w:r>
      <w:r w:rsidR="00E94DDB">
        <w:rPr>
          <w:rFonts w:ascii="Times New Roman" w:hAnsi="Times New Roman" w:cs="Times New Roman"/>
          <w:sz w:val="24"/>
          <w:szCs w:val="24"/>
        </w:rPr>
        <w:t>«Город Коряжма»</w:t>
      </w:r>
      <w:r w:rsidRPr="009B4050">
        <w:rPr>
          <w:rFonts w:ascii="Times New Roman" w:hAnsi="Times New Roman" w:cs="Times New Roman"/>
          <w:sz w:val="24"/>
          <w:szCs w:val="24"/>
        </w:rPr>
        <w:t xml:space="preserve"> для решения вопроса о применении к работнику мер ответственности, предусмотренных нормативными правовыми актами Российской Федерации.</w:t>
      </w:r>
    </w:p>
    <w:p w:rsidR="009B4050" w:rsidRPr="009B4050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34.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9B4050" w:rsidRPr="009B4050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35.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>Копия протокола заседания комиссии или выписка из него приобщается к личному делу работника, в отношении которого рассмотрен вопрос о соблюдении требований о предотвращении или об урегулировании конфликта интересов.</w:t>
      </w:r>
    </w:p>
    <w:p w:rsidR="009B4050" w:rsidRPr="009B4050" w:rsidRDefault="009B4050" w:rsidP="00E94DD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36.</w:t>
      </w:r>
      <w:r w:rsidR="00E94DDB">
        <w:rPr>
          <w:rFonts w:ascii="Times New Roman" w:hAnsi="Times New Roman" w:cs="Times New Roman"/>
          <w:sz w:val="24"/>
          <w:szCs w:val="24"/>
        </w:rPr>
        <w:tab/>
      </w:r>
      <w:r w:rsidRPr="009B4050">
        <w:rPr>
          <w:rFonts w:ascii="Times New Roman" w:hAnsi="Times New Roman" w:cs="Times New Roman"/>
          <w:sz w:val="24"/>
          <w:szCs w:val="24"/>
        </w:rPr>
        <w:t xml:space="preserve">Информация о заседаниях комиссии и о принятых комиссией решениях размещается на официальном сайте муниципального учреждения или муниципального унитарного предприятия городского округа Архангельской области </w:t>
      </w:r>
      <w:r w:rsidR="00E94DDB">
        <w:rPr>
          <w:rFonts w:ascii="Times New Roman" w:hAnsi="Times New Roman" w:cs="Times New Roman"/>
          <w:sz w:val="24"/>
          <w:szCs w:val="24"/>
        </w:rPr>
        <w:t>«Город Коряжма»</w:t>
      </w:r>
      <w:r w:rsidRPr="009B405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в течение 14 календарных дней со дня проведения заседания комиссии.</w:t>
      </w:r>
    </w:p>
    <w:p w:rsidR="009B4050" w:rsidRPr="009B4050" w:rsidRDefault="009B4050" w:rsidP="00650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При размещении сведений о принятых комиссией решениях указывается информация о рассмотренных на заседаниях вопросах, при этом опубликование принятых комиссией решений осуществляется с обезличиванием персональных данных.</w:t>
      </w:r>
    </w:p>
    <w:p w:rsidR="009B4050" w:rsidRPr="009B4050" w:rsidRDefault="009B4050" w:rsidP="00650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В представляемой информации указывается должность работника без указания фамилии, имени, отчества и структурного подразделения, в котором данный работник работает.</w:t>
      </w:r>
    </w:p>
    <w:p w:rsidR="009B4050" w:rsidRPr="009B4050" w:rsidRDefault="009B4050" w:rsidP="006507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4050" w:rsidRPr="009B4050" w:rsidRDefault="009B4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4050" w:rsidRPr="009B4050" w:rsidRDefault="009B4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4050" w:rsidRPr="009B4050" w:rsidRDefault="009B4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4050" w:rsidRDefault="009B4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DDB" w:rsidRDefault="00E94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DDB" w:rsidRDefault="00E94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DDB" w:rsidRDefault="00E94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DDB" w:rsidRDefault="00E94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DDB" w:rsidRDefault="00E94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DDB" w:rsidRDefault="00E94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DDB" w:rsidRDefault="00E94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DDB" w:rsidRDefault="00E94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DDB" w:rsidRDefault="00E94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DDB" w:rsidRDefault="00E94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DDB" w:rsidRDefault="00E94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DDB" w:rsidRDefault="00E94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DDB" w:rsidRDefault="00E94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DDB" w:rsidRDefault="00E94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DDB" w:rsidRDefault="00E94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DDB" w:rsidRDefault="00E94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DDB" w:rsidRDefault="00E94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DDB" w:rsidRDefault="00E94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DDB" w:rsidRDefault="00E94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DDB" w:rsidRDefault="00E94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DDB" w:rsidRPr="009B4050" w:rsidRDefault="00E94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4050" w:rsidRPr="009B4050" w:rsidRDefault="009B4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4050" w:rsidRPr="009B4050" w:rsidRDefault="009B4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к Типовому положению о комиссиях</w:t>
      </w:r>
    </w:p>
    <w:p w:rsidR="009B4050" w:rsidRPr="009B4050" w:rsidRDefault="009B4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муниципальных учреждений и муниципальных</w:t>
      </w:r>
    </w:p>
    <w:p w:rsidR="009B4050" w:rsidRPr="009B4050" w:rsidRDefault="009B4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унитарных предприятий городского округа</w:t>
      </w:r>
    </w:p>
    <w:p w:rsidR="009B4050" w:rsidRPr="009B4050" w:rsidRDefault="009B4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="00E94DDB">
        <w:rPr>
          <w:rFonts w:ascii="Times New Roman" w:hAnsi="Times New Roman" w:cs="Times New Roman"/>
          <w:sz w:val="24"/>
          <w:szCs w:val="24"/>
        </w:rPr>
        <w:t>«Город Коряжма»</w:t>
      </w:r>
    </w:p>
    <w:p w:rsidR="009B4050" w:rsidRPr="009B4050" w:rsidRDefault="009B4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по урегулированию конфликта интересов</w:t>
      </w:r>
    </w:p>
    <w:p w:rsidR="009B4050" w:rsidRPr="009B4050" w:rsidRDefault="009B4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4050" w:rsidRPr="009B4050" w:rsidRDefault="009B40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54"/>
      <w:bookmarkEnd w:id="9"/>
      <w:r w:rsidRPr="009B4050">
        <w:rPr>
          <w:rFonts w:ascii="Times New Roman" w:hAnsi="Times New Roman" w:cs="Times New Roman"/>
          <w:sz w:val="24"/>
          <w:szCs w:val="24"/>
        </w:rPr>
        <w:t>ЖУРНАЛ</w:t>
      </w:r>
    </w:p>
    <w:p w:rsidR="009B4050" w:rsidRPr="009B4050" w:rsidRDefault="009B40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регистрации входящей информации, содержащей основания</w:t>
      </w:r>
    </w:p>
    <w:p w:rsidR="009B4050" w:rsidRPr="009B4050" w:rsidRDefault="009B40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для проведения заседания комиссий по урегулированию</w:t>
      </w:r>
    </w:p>
    <w:p w:rsidR="009B4050" w:rsidRPr="009B4050" w:rsidRDefault="009B40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4050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9B4050" w:rsidRPr="009B4050" w:rsidRDefault="009B4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2835"/>
        <w:gridCol w:w="1814"/>
        <w:gridCol w:w="2211"/>
      </w:tblGrid>
      <w:tr w:rsidR="009B4050" w:rsidRPr="009B4050">
        <w:tc>
          <w:tcPr>
            <w:tcW w:w="1134" w:type="dxa"/>
          </w:tcPr>
          <w:p w:rsidR="009B4050" w:rsidRPr="009B4050" w:rsidRDefault="009B4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5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992" w:type="dxa"/>
          </w:tcPr>
          <w:p w:rsidR="009B4050" w:rsidRPr="009B4050" w:rsidRDefault="009B4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50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2835" w:type="dxa"/>
          </w:tcPr>
          <w:p w:rsidR="009B4050" w:rsidRPr="009B4050" w:rsidRDefault="009B4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50">
              <w:rPr>
                <w:rFonts w:ascii="Times New Roman" w:hAnsi="Times New Roman" w:cs="Times New Roman"/>
                <w:sz w:val="24"/>
                <w:szCs w:val="24"/>
              </w:rPr>
              <w:t>Данные обратившегося лица (Ф.И.О, должность)</w:t>
            </w:r>
          </w:p>
        </w:tc>
        <w:tc>
          <w:tcPr>
            <w:tcW w:w="1814" w:type="dxa"/>
          </w:tcPr>
          <w:p w:rsidR="009B4050" w:rsidRPr="009B4050" w:rsidRDefault="009B4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50">
              <w:rPr>
                <w:rFonts w:ascii="Times New Roman" w:hAnsi="Times New Roman" w:cs="Times New Roman"/>
                <w:sz w:val="24"/>
                <w:szCs w:val="24"/>
              </w:rPr>
              <w:t>Краткое содержание информации</w:t>
            </w:r>
          </w:p>
        </w:tc>
        <w:tc>
          <w:tcPr>
            <w:tcW w:w="2211" w:type="dxa"/>
          </w:tcPr>
          <w:p w:rsidR="009B4050" w:rsidRPr="009B4050" w:rsidRDefault="009B4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50">
              <w:rPr>
                <w:rFonts w:ascii="Times New Roman" w:hAnsi="Times New Roman" w:cs="Times New Roman"/>
                <w:sz w:val="24"/>
                <w:szCs w:val="24"/>
              </w:rPr>
              <w:t>ФИО, должность лица, принявшего информацию</w:t>
            </w:r>
          </w:p>
        </w:tc>
      </w:tr>
      <w:tr w:rsidR="009B4050" w:rsidRPr="009B4050">
        <w:tc>
          <w:tcPr>
            <w:tcW w:w="1134" w:type="dxa"/>
          </w:tcPr>
          <w:p w:rsidR="009B4050" w:rsidRPr="009B4050" w:rsidRDefault="009B4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4050" w:rsidRPr="009B4050" w:rsidRDefault="009B4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4050" w:rsidRPr="009B4050" w:rsidRDefault="009B4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B4050" w:rsidRPr="009B4050" w:rsidRDefault="009B4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9B4050" w:rsidRPr="009B4050" w:rsidRDefault="009B4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050" w:rsidRPr="009B4050" w:rsidRDefault="009B4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4050" w:rsidRPr="009B4050" w:rsidRDefault="009B4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4050" w:rsidRPr="009B4050" w:rsidRDefault="009B405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575BB" w:rsidRPr="009B4050" w:rsidRDefault="00E575BB">
      <w:pPr>
        <w:rPr>
          <w:rFonts w:ascii="Times New Roman" w:hAnsi="Times New Roman"/>
          <w:sz w:val="24"/>
          <w:szCs w:val="24"/>
        </w:rPr>
      </w:pPr>
    </w:p>
    <w:sectPr w:rsidR="00E575BB" w:rsidRPr="009B4050" w:rsidSect="00F0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400A5"/>
    <w:multiLevelType w:val="hybridMultilevel"/>
    <w:tmpl w:val="B2749088"/>
    <w:lvl w:ilvl="0" w:tplc="559CCF3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751DB"/>
    <w:multiLevelType w:val="hybridMultilevel"/>
    <w:tmpl w:val="22DCC9F6"/>
    <w:lvl w:ilvl="0" w:tplc="26EC903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50"/>
    <w:rsid w:val="0032482C"/>
    <w:rsid w:val="005B28A2"/>
    <w:rsid w:val="00650716"/>
    <w:rsid w:val="006E1EA6"/>
    <w:rsid w:val="009B4050"/>
    <w:rsid w:val="00C52659"/>
    <w:rsid w:val="00E575BB"/>
    <w:rsid w:val="00E9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50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0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40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40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a3">
    <w:name w:val=" Знак Знак Знак Знак Знак Знак Знак"/>
    <w:basedOn w:val="a"/>
    <w:rsid w:val="009B4050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B40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05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List Paragraph"/>
    <w:basedOn w:val="a"/>
    <w:uiPriority w:val="34"/>
    <w:qFormat/>
    <w:rsid w:val="009B40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50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0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40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40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a3">
    <w:name w:val=" Знак Знак Знак Знак Знак Знак Знак"/>
    <w:basedOn w:val="a"/>
    <w:rsid w:val="009B4050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B40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05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List Paragraph"/>
    <w:basedOn w:val="a"/>
    <w:uiPriority w:val="34"/>
    <w:qFormat/>
    <w:rsid w:val="009B4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905CF3B6BDF568EB9743F185CF50D673D5170EA33A44DBF9B6AA086BA05D12523F9EEFAC9164DCA5CBD18A88AA8C9400F0BEEA7FC2BDA24F134E34WF40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6905CF3B6BDF568EB9743F185CF50D673D5170EA33A44DBF9B6AA086BA05D12523F9EEFAC9164DCA5CADB8284AA8C9400F0BEEA7FC2BDA24F134E34WF40K" TargetMode="External"/><Relationship Id="rId12" Type="http://schemas.openxmlformats.org/officeDocument/2006/relationships/hyperlink" Target="consultantplus://offline/ref=86905CF3B6BDF568EB975DFC93A30EDA74DD4905A039478DACEAAC5F34F05B47127F98BAEFD56DD4A2C186DAC4F4D5C644BBB2EB61DEBCA2W54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6905CF3B6BDF568EB9743F185CF50D673D5170EA33A44DBF9B6AA086BA05D12523F9EEFBE913CD0A6CACC8A82BFDAC546WA47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905CF3B6BDF568EB975DFC93A30EDA74DC4100AA30478DACEAAC5F34F05B47007FC0B6ECD577DCA7D4D08B82WA4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905CF3B6BDF568EB975DFC93A30EDA72D64E06A96E108FFDBFA25A3CA00157043696BBF1D46BC3A7CAD0W84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3075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kadr</cp:lastModifiedBy>
  <cp:revision>3</cp:revision>
  <cp:lastPrinted>2022-12-30T11:25:00Z</cp:lastPrinted>
  <dcterms:created xsi:type="dcterms:W3CDTF">2022-12-30T10:56:00Z</dcterms:created>
  <dcterms:modified xsi:type="dcterms:W3CDTF">2022-12-30T11:28:00Z</dcterms:modified>
</cp:coreProperties>
</file>