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EA" w:rsidRDefault="00646DEA" w:rsidP="00C75FE5">
      <w:pPr>
        <w:jc w:val="center"/>
        <w:rPr>
          <w:sz w:val="48"/>
          <w:lang w:val="en-US"/>
        </w:rPr>
      </w:pPr>
      <w:r w:rsidRPr="00D86EB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Коряжмы моно_2" style="width:52.5pt;height:64.5pt;visibility:visible">
            <v:imagedata r:id="rId5" o:title=""/>
          </v:shape>
        </w:pict>
      </w:r>
    </w:p>
    <w:p w:rsidR="00646DEA" w:rsidRDefault="00646DEA" w:rsidP="00C75FE5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Архангельская область</w:t>
      </w:r>
    </w:p>
    <w:p w:rsidR="00646DEA" w:rsidRDefault="00646DEA" w:rsidP="00C75FE5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Муниципальное образование “Город Коряжма”</w:t>
      </w:r>
    </w:p>
    <w:p w:rsidR="00646DEA" w:rsidRDefault="00646DEA" w:rsidP="00C75FE5">
      <w:pPr>
        <w:jc w:val="center"/>
        <w:rPr>
          <w:rFonts w:ascii="Arial" w:hAnsi="Arial"/>
        </w:rPr>
      </w:pPr>
      <w:r>
        <w:rPr>
          <w:rFonts w:ascii="Arial" w:hAnsi="Arial"/>
        </w:rPr>
        <w:t>Городская Дума</w:t>
      </w:r>
    </w:p>
    <w:p w:rsidR="00646DEA" w:rsidRDefault="00646DEA" w:rsidP="00C75FE5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646DEA" w:rsidRDefault="00646DEA" w:rsidP="00C75FE5">
      <w:pPr>
        <w:rPr>
          <w:sz w:val="16"/>
        </w:rPr>
      </w:pPr>
    </w:p>
    <w:tbl>
      <w:tblPr>
        <w:tblW w:w="0" w:type="auto"/>
        <w:tblLayout w:type="fixed"/>
        <w:tblLook w:val="0000"/>
      </w:tblPr>
      <w:tblGrid>
        <w:gridCol w:w="1951"/>
        <w:gridCol w:w="1985"/>
      </w:tblGrid>
      <w:tr w:rsidR="00646DEA">
        <w:trPr>
          <w:trHeight w:val="368"/>
        </w:trPr>
        <w:tc>
          <w:tcPr>
            <w:tcW w:w="1951" w:type="dxa"/>
            <w:vAlign w:val="center"/>
          </w:tcPr>
          <w:p w:rsidR="00646DEA" w:rsidRPr="00D96279" w:rsidRDefault="00646DEA" w:rsidP="00584681">
            <w:r>
              <w:rPr>
                <w:sz w:val="24"/>
              </w:rPr>
              <w:t>от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28.05.2009</w:t>
            </w:r>
          </w:p>
        </w:tc>
        <w:tc>
          <w:tcPr>
            <w:tcW w:w="1985" w:type="dxa"/>
            <w:vAlign w:val="center"/>
          </w:tcPr>
          <w:p w:rsidR="00646DEA" w:rsidRDefault="00646DEA" w:rsidP="00584681">
            <w:r>
              <w:rPr>
                <w:sz w:val="24"/>
              </w:rPr>
              <w:t>№ 27</w:t>
            </w:r>
          </w:p>
        </w:tc>
      </w:tr>
    </w:tbl>
    <w:p w:rsidR="00646DEA" w:rsidRDefault="00646DEA">
      <w:pPr>
        <w:rPr>
          <w:sz w:val="24"/>
          <w:szCs w:val="24"/>
        </w:rPr>
      </w:pPr>
      <w:r w:rsidRPr="00B30B75">
        <w:rPr>
          <w:sz w:val="24"/>
          <w:szCs w:val="24"/>
        </w:rPr>
        <w:t xml:space="preserve">О положении о </w:t>
      </w:r>
      <w:r w:rsidRPr="005709A8">
        <w:rPr>
          <w:sz w:val="24"/>
          <w:szCs w:val="24"/>
        </w:rPr>
        <w:t xml:space="preserve">финансовом управлении </w:t>
      </w:r>
    </w:p>
    <w:p w:rsidR="00646DEA" w:rsidRDefault="00646DEA">
      <w:pPr>
        <w:rPr>
          <w:sz w:val="24"/>
          <w:szCs w:val="24"/>
        </w:rPr>
      </w:pPr>
      <w:r w:rsidRPr="005709A8">
        <w:rPr>
          <w:sz w:val="24"/>
          <w:szCs w:val="24"/>
        </w:rPr>
        <w:t xml:space="preserve">администрации городского округа </w:t>
      </w:r>
    </w:p>
    <w:p w:rsidR="00646DEA" w:rsidRDefault="00646DEA">
      <w:r w:rsidRPr="005709A8">
        <w:rPr>
          <w:sz w:val="24"/>
          <w:szCs w:val="24"/>
        </w:rPr>
        <w:t>Архангельской области «Город Коряжма»</w:t>
      </w:r>
    </w:p>
    <w:tbl>
      <w:tblPr>
        <w:tblW w:w="9747" w:type="dxa"/>
        <w:tblLayout w:type="fixed"/>
        <w:tblLook w:val="0000"/>
      </w:tblPr>
      <w:tblGrid>
        <w:gridCol w:w="9747"/>
      </w:tblGrid>
      <w:tr w:rsidR="00646DEA" w:rsidRPr="00F53F11">
        <w:trPr>
          <w:trHeight w:val="368"/>
        </w:trPr>
        <w:tc>
          <w:tcPr>
            <w:tcW w:w="9747" w:type="dxa"/>
            <w:vAlign w:val="center"/>
          </w:tcPr>
          <w:p w:rsidR="00646DEA" w:rsidRDefault="00646DEA" w:rsidP="00F53F11">
            <w:pPr>
              <w:rPr>
                <w:color w:val="FF0000"/>
                <w:sz w:val="26"/>
                <w:szCs w:val="26"/>
              </w:rPr>
            </w:pPr>
          </w:p>
          <w:p w:rsidR="00646DEA" w:rsidRDefault="00646DEA" w:rsidP="005709A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(</w:t>
            </w:r>
            <w:r w:rsidRPr="00E87100">
              <w:rPr>
                <w:color w:val="FF0000"/>
                <w:sz w:val="20"/>
              </w:rPr>
              <w:t>в редакции решений городской Думы от 26.05.2010</w:t>
            </w:r>
            <w:r>
              <w:rPr>
                <w:color w:val="FF0000"/>
                <w:sz w:val="20"/>
              </w:rPr>
              <w:t xml:space="preserve"> г.</w:t>
            </w:r>
            <w:r w:rsidRPr="00E87100">
              <w:rPr>
                <w:color w:val="FF0000"/>
                <w:sz w:val="20"/>
              </w:rPr>
              <w:t xml:space="preserve"> № 155, от 27</w:t>
            </w:r>
            <w:r>
              <w:rPr>
                <w:color w:val="FF0000"/>
                <w:sz w:val="20"/>
              </w:rPr>
              <w:t>.</w:t>
            </w:r>
            <w:r w:rsidRPr="00E87100">
              <w:rPr>
                <w:color w:val="FF0000"/>
                <w:sz w:val="20"/>
              </w:rPr>
              <w:t>12</w:t>
            </w:r>
            <w:r>
              <w:rPr>
                <w:color w:val="FF0000"/>
                <w:sz w:val="20"/>
              </w:rPr>
              <w:t>.</w:t>
            </w:r>
            <w:r w:rsidRPr="00E87100">
              <w:rPr>
                <w:color w:val="FF0000"/>
                <w:sz w:val="20"/>
              </w:rPr>
              <w:t>2011</w:t>
            </w:r>
            <w:r>
              <w:rPr>
                <w:color w:val="FF0000"/>
                <w:sz w:val="20"/>
              </w:rPr>
              <w:t xml:space="preserve"> г. </w:t>
            </w:r>
            <w:r w:rsidRPr="00E87100">
              <w:rPr>
                <w:color w:val="FF0000"/>
                <w:sz w:val="20"/>
              </w:rPr>
              <w:t xml:space="preserve"> № 323, </w:t>
            </w:r>
            <w:r>
              <w:rPr>
                <w:color w:val="FF0000"/>
                <w:sz w:val="20"/>
              </w:rPr>
              <w:t xml:space="preserve">от </w:t>
            </w:r>
            <w:r w:rsidRPr="00E87100">
              <w:rPr>
                <w:color w:val="FF0000"/>
                <w:sz w:val="20"/>
              </w:rPr>
              <w:t>26.12.2013</w:t>
            </w:r>
            <w:r>
              <w:rPr>
                <w:color w:val="FF0000"/>
                <w:sz w:val="20"/>
              </w:rPr>
              <w:t xml:space="preserve"> г. </w:t>
            </w:r>
            <w:r w:rsidRPr="00E87100">
              <w:rPr>
                <w:color w:val="FF0000"/>
                <w:sz w:val="20"/>
              </w:rPr>
              <w:t xml:space="preserve"> № 41, </w:t>
            </w:r>
          </w:p>
          <w:p w:rsidR="00646DEA" w:rsidRPr="00BE768B" w:rsidRDefault="00646DEA" w:rsidP="005709A8">
            <w:pPr>
              <w:rPr>
                <w:sz w:val="26"/>
                <w:szCs w:val="26"/>
              </w:rPr>
            </w:pPr>
            <w:r w:rsidRPr="00E87100">
              <w:rPr>
                <w:color w:val="FF0000"/>
                <w:sz w:val="20"/>
              </w:rPr>
              <w:t>от 12.11.2015</w:t>
            </w:r>
            <w:r>
              <w:rPr>
                <w:color w:val="FF0000"/>
                <w:sz w:val="20"/>
              </w:rPr>
              <w:t xml:space="preserve"> г.</w:t>
            </w:r>
            <w:r w:rsidRPr="00E87100">
              <w:rPr>
                <w:color w:val="FF0000"/>
                <w:sz w:val="20"/>
              </w:rPr>
              <w:t xml:space="preserve"> № 165</w:t>
            </w:r>
            <w:r>
              <w:rPr>
                <w:color w:val="FF0000"/>
                <w:sz w:val="20"/>
              </w:rPr>
              <w:t>,</w:t>
            </w:r>
            <w:r w:rsidRPr="00F60BA7">
              <w:rPr>
                <w:color w:val="FF0000"/>
                <w:sz w:val="20"/>
              </w:rPr>
              <w:t xml:space="preserve"> от 16.02.2017 № 273</w:t>
            </w:r>
            <w:r>
              <w:rPr>
                <w:color w:val="FF0000"/>
                <w:sz w:val="20"/>
              </w:rPr>
              <w:t>, от 21.06.2018 № 72, от 24.09.2020 № 218</w:t>
            </w:r>
            <w:r w:rsidRPr="00E87100">
              <w:rPr>
                <w:color w:val="FF0000"/>
                <w:sz w:val="20"/>
              </w:rPr>
              <w:t>)</w:t>
            </w:r>
          </w:p>
          <w:p w:rsidR="00646DEA" w:rsidRPr="00E87100" w:rsidRDefault="00646DEA" w:rsidP="005709A8">
            <w:pPr>
              <w:jc w:val="both"/>
              <w:rPr>
                <w:color w:val="FF0000"/>
                <w:sz w:val="20"/>
              </w:rPr>
            </w:pPr>
          </w:p>
        </w:tc>
      </w:tr>
    </w:tbl>
    <w:p w:rsidR="00646DEA" w:rsidRPr="00F53F11" w:rsidRDefault="00646DEA">
      <w:pPr>
        <w:rPr>
          <w:szCs w:val="28"/>
        </w:rPr>
      </w:pPr>
    </w:p>
    <w:p w:rsidR="00646DEA" w:rsidRDefault="00646DEA" w:rsidP="00B632A1">
      <w:pPr>
        <w:pStyle w:val="BodyTextIndent"/>
      </w:pPr>
      <w:r>
        <w:t>Рассмотрев предложения администрации города, руководствуясь Уставом муниципального образования «Город Коряжма», городская Дума</w:t>
      </w:r>
    </w:p>
    <w:p w:rsidR="00646DEA" w:rsidRDefault="00646DEA">
      <w:pPr>
        <w:ind w:firstLine="851"/>
        <w:jc w:val="both"/>
      </w:pPr>
    </w:p>
    <w:p w:rsidR="00646DEA" w:rsidRDefault="00646DEA" w:rsidP="00F53F11">
      <w:pPr>
        <w:pStyle w:val="Heading1"/>
        <w:ind w:firstLine="0"/>
      </w:pPr>
      <w:r>
        <w:t>РЕШАЕТ:</w:t>
      </w:r>
    </w:p>
    <w:p w:rsidR="00646DEA" w:rsidRDefault="00646DEA">
      <w:pPr>
        <w:ind w:firstLine="851"/>
        <w:jc w:val="both"/>
        <w:rPr>
          <w:b/>
        </w:rPr>
      </w:pPr>
    </w:p>
    <w:p w:rsidR="00646DEA" w:rsidRPr="00247D2D" w:rsidRDefault="00646DEA" w:rsidP="00247D2D">
      <w:pPr>
        <w:tabs>
          <w:tab w:val="num" w:pos="0"/>
        </w:tabs>
        <w:ind w:firstLine="709"/>
        <w:jc w:val="both"/>
        <w:rPr>
          <w:color w:val="FF0000"/>
          <w:sz w:val="24"/>
          <w:szCs w:val="24"/>
        </w:rPr>
      </w:pPr>
      <w:r>
        <w:t xml:space="preserve">1.Утвердить положение о </w:t>
      </w:r>
      <w:r w:rsidRPr="00247D2D">
        <w:rPr>
          <w:szCs w:val="28"/>
        </w:rPr>
        <w:t>финансовом управлении администрации городского округа Архангельской области «Город Коряжма</w:t>
      </w:r>
      <w:r>
        <w:t xml:space="preserve"> в новой редакции  (прилагается). </w:t>
      </w:r>
      <w:r w:rsidRPr="00247D2D">
        <w:rPr>
          <w:color w:val="FF0000"/>
          <w:sz w:val="24"/>
          <w:szCs w:val="24"/>
        </w:rPr>
        <w:t>(в редакции решения городской Думы от 24.09.2020 № 218)</w:t>
      </w:r>
    </w:p>
    <w:p w:rsidR="00646DEA" w:rsidRDefault="00646DEA" w:rsidP="0059326C">
      <w:pPr>
        <w:pStyle w:val="BodyTextIndent"/>
        <w:ind w:firstLine="708"/>
      </w:pPr>
      <w:r>
        <w:t>2.Уполномочить заместителя главы муниципального образования по экономическому развитию и финансам, начальника финансового управления О.А. Бушуеву быть заявителем от городской Думы при регистрации новой редакции положения о финансовом управлении администрации муниципального образования «Город Коряжма» в Межрайонной инспекции Федеральной налоговой службы России № 2 по Архангельской области и НАО.</w:t>
      </w:r>
    </w:p>
    <w:p w:rsidR="00646DEA" w:rsidRDefault="00646DEA" w:rsidP="00FB4111">
      <w:pPr>
        <w:ind w:firstLine="709"/>
        <w:jc w:val="both"/>
      </w:pPr>
      <w:r>
        <w:t>3. Признать утратившим силу решение городской Думы от 15.06.2006 № 214 «Об утверждении Положения о финансовом управлении администрации города Коряжмы».</w:t>
      </w:r>
    </w:p>
    <w:p w:rsidR="00646DEA" w:rsidRDefault="00646DEA" w:rsidP="00B632A1">
      <w:pPr>
        <w:pStyle w:val="BodyTextIndent"/>
        <w:ind w:left="851" w:firstLine="0"/>
      </w:pPr>
    </w:p>
    <w:p w:rsidR="00646DEA" w:rsidRDefault="00646DEA" w:rsidP="00B632A1">
      <w:pPr>
        <w:pStyle w:val="BodyTextIndent"/>
        <w:ind w:left="851" w:firstLine="0"/>
      </w:pPr>
    </w:p>
    <w:p w:rsidR="00646DEA" w:rsidRDefault="00646DEA" w:rsidP="00B632A1">
      <w:pPr>
        <w:pStyle w:val="BodyTextIndent"/>
        <w:ind w:left="851" w:firstLine="0"/>
      </w:pPr>
    </w:p>
    <w:p w:rsidR="00646DEA" w:rsidRDefault="00646DEA" w:rsidP="00B632A1">
      <w:pPr>
        <w:pStyle w:val="BodyTextIndent"/>
        <w:ind w:left="851" w:firstLine="0"/>
      </w:pPr>
    </w:p>
    <w:p w:rsidR="00646DEA" w:rsidRDefault="00646DEA" w:rsidP="00FB4111">
      <w:pPr>
        <w:pStyle w:val="BodyTextIndent"/>
        <w:ind w:firstLine="0"/>
      </w:pPr>
      <w:r>
        <w:t xml:space="preserve">Глава муниципального образования                                             В.И. Елезов          </w:t>
      </w:r>
    </w:p>
    <w:p w:rsidR="00646DEA" w:rsidRPr="00C75FE5" w:rsidRDefault="00646DEA" w:rsidP="00810E9F">
      <w:pPr>
        <w:pStyle w:val="BodyText"/>
        <w:jc w:val="center"/>
        <w:rPr>
          <w:sz w:val="24"/>
          <w:szCs w:val="24"/>
        </w:rPr>
      </w:pPr>
    </w:p>
    <w:p w:rsidR="00646DEA" w:rsidRPr="00C75FE5" w:rsidRDefault="00646DEA" w:rsidP="00810E9F">
      <w:pPr>
        <w:pStyle w:val="BodyText"/>
        <w:jc w:val="center"/>
        <w:rPr>
          <w:sz w:val="24"/>
          <w:szCs w:val="24"/>
        </w:rPr>
      </w:pPr>
    </w:p>
    <w:p w:rsidR="00646DEA" w:rsidRPr="00C75FE5" w:rsidRDefault="00646DEA" w:rsidP="00810E9F">
      <w:pPr>
        <w:pStyle w:val="BodyText"/>
        <w:jc w:val="center"/>
        <w:rPr>
          <w:sz w:val="24"/>
          <w:szCs w:val="24"/>
        </w:rPr>
      </w:pPr>
    </w:p>
    <w:p w:rsidR="00646DEA" w:rsidRPr="00C75FE5" w:rsidRDefault="00646DEA" w:rsidP="00810E9F">
      <w:pPr>
        <w:pStyle w:val="BodyText"/>
        <w:jc w:val="center"/>
        <w:rPr>
          <w:sz w:val="24"/>
          <w:szCs w:val="24"/>
        </w:rPr>
      </w:pPr>
    </w:p>
    <w:p w:rsidR="00646DEA" w:rsidRPr="00C75FE5" w:rsidRDefault="00646DEA" w:rsidP="00810E9F">
      <w:pPr>
        <w:pStyle w:val="BodyText"/>
        <w:jc w:val="center"/>
        <w:rPr>
          <w:sz w:val="24"/>
          <w:szCs w:val="24"/>
        </w:rPr>
      </w:pPr>
    </w:p>
    <w:p w:rsidR="00646DEA" w:rsidRDefault="00646DEA" w:rsidP="00FB4111">
      <w:pPr>
        <w:pStyle w:val="BodyText"/>
        <w:spacing w:after="0"/>
        <w:jc w:val="center"/>
        <w:rPr>
          <w:sz w:val="24"/>
          <w:szCs w:val="24"/>
        </w:rPr>
      </w:pPr>
      <w:r w:rsidRPr="00F90997">
        <w:rPr>
          <w:sz w:val="24"/>
          <w:szCs w:val="24"/>
        </w:rPr>
        <w:t xml:space="preserve">                                              </w:t>
      </w:r>
    </w:p>
    <w:p w:rsidR="00646DEA" w:rsidRDefault="00646DEA" w:rsidP="00FB4111">
      <w:pPr>
        <w:pStyle w:val="BodyText"/>
        <w:spacing w:after="0"/>
        <w:jc w:val="center"/>
        <w:rPr>
          <w:sz w:val="24"/>
          <w:szCs w:val="24"/>
        </w:rPr>
      </w:pPr>
    </w:p>
    <w:p w:rsidR="00646DEA" w:rsidRPr="00F90997" w:rsidRDefault="00646DEA" w:rsidP="00FF705D">
      <w:pPr>
        <w:pStyle w:val="BodyText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F90997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Утверждено</w:t>
      </w:r>
    </w:p>
    <w:p w:rsidR="00646DEA" w:rsidRDefault="00646DEA" w:rsidP="00FF705D">
      <w:pPr>
        <w:pStyle w:val="BodyText"/>
        <w:spacing w:after="0"/>
        <w:jc w:val="center"/>
        <w:rPr>
          <w:sz w:val="24"/>
          <w:szCs w:val="24"/>
        </w:rPr>
      </w:pPr>
      <w:r w:rsidRPr="00F90997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F90997">
        <w:rPr>
          <w:sz w:val="24"/>
          <w:szCs w:val="24"/>
        </w:rPr>
        <w:t xml:space="preserve">решением  городской </w:t>
      </w:r>
      <w:r w:rsidRPr="006138E3">
        <w:rPr>
          <w:sz w:val="24"/>
          <w:szCs w:val="24"/>
        </w:rPr>
        <w:t xml:space="preserve"> </w:t>
      </w:r>
      <w:r w:rsidRPr="00F90997">
        <w:rPr>
          <w:sz w:val="24"/>
          <w:szCs w:val="24"/>
        </w:rPr>
        <w:t>Думы</w:t>
      </w:r>
    </w:p>
    <w:p w:rsidR="00646DEA" w:rsidRDefault="00646DEA" w:rsidP="00FF705D">
      <w:pPr>
        <w:pStyle w:val="BodyText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муниципального образования </w:t>
      </w:r>
    </w:p>
    <w:p w:rsidR="00646DEA" w:rsidRPr="00F90997" w:rsidRDefault="00646DEA" w:rsidP="00FF705D">
      <w:pPr>
        <w:pStyle w:val="BodyText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«Город Коряжма»</w:t>
      </w:r>
      <w:r w:rsidRPr="00F90997">
        <w:rPr>
          <w:sz w:val="24"/>
          <w:szCs w:val="24"/>
        </w:rPr>
        <w:t xml:space="preserve">                                                                          </w:t>
      </w:r>
    </w:p>
    <w:p w:rsidR="00646DEA" w:rsidRPr="00F90997" w:rsidRDefault="00646DEA" w:rsidP="00FF705D">
      <w:pPr>
        <w:jc w:val="both"/>
        <w:rPr>
          <w:sz w:val="24"/>
          <w:szCs w:val="24"/>
        </w:rPr>
      </w:pPr>
      <w:r w:rsidRPr="00F90997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</w:t>
      </w:r>
      <w:r w:rsidRPr="00F90997">
        <w:rPr>
          <w:sz w:val="24"/>
          <w:szCs w:val="24"/>
        </w:rPr>
        <w:t xml:space="preserve">от </w:t>
      </w:r>
      <w:r>
        <w:rPr>
          <w:sz w:val="24"/>
          <w:szCs w:val="24"/>
        </w:rPr>
        <w:t>28.05.2009 №27</w:t>
      </w:r>
    </w:p>
    <w:p w:rsidR="00646DEA" w:rsidRPr="00171508" w:rsidRDefault="00646DEA" w:rsidP="00FF705D">
      <w:pPr>
        <w:rPr>
          <w:color w:val="FF0000"/>
          <w:sz w:val="20"/>
        </w:rPr>
      </w:pPr>
    </w:p>
    <w:p w:rsidR="00646DEA" w:rsidRPr="00D94B04" w:rsidRDefault="00646DEA" w:rsidP="00FF705D">
      <w:pPr>
        <w:rPr>
          <w:sz w:val="24"/>
          <w:szCs w:val="24"/>
        </w:rPr>
      </w:pPr>
    </w:p>
    <w:p w:rsidR="00646DEA" w:rsidRPr="00BE768B" w:rsidRDefault="00646DEA" w:rsidP="00082EE9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BE768B">
        <w:rPr>
          <w:rFonts w:ascii="Times New Roman" w:hAnsi="Times New Roman" w:cs="Times New Roman"/>
          <w:i w:val="0"/>
          <w:sz w:val="26"/>
          <w:szCs w:val="26"/>
        </w:rPr>
        <w:t>П О Л О Ж Е Н И Е</w:t>
      </w:r>
    </w:p>
    <w:p w:rsidR="00646DEA" w:rsidRDefault="00646DEA" w:rsidP="005709A8">
      <w:pPr>
        <w:jc w:val="center"/>
        <w:rPr>
          <w:sz w:val="26"/>
          <w:szCs w:val="26"/>
        </w:rPr>
      </w:pPr>
      <w:r w:rsidRPr="00BE768B">
        <w:rPr>
          <w:sz w:val="26"/>
          <w:szCs w:val="26"/>
        </w:rPr>
        <w:t xml:space="preserve">о </w:t>
      </w:r>
      <w:r w:rsidRPr="005709A8">
        <w:rPr>
          <w:sz w:val="26"/>
          <w:szCs w:val="26"/>
        </w:rPr>
        <w:t xml:space="preserve">финансовом управлении администрации городского округа </w:t>
      </w:r>
    </w:p>
    <w:p w:rsidR="00646DEA" w:rsidRDefault="00646DEA" w:rsidP="005709A8">
      <w:pPr>
        <w:jc w:val="center"/>
        <w:rPr>
          <w:sz w:val="26"/>
          <w:szCs w:val="26"/>
        </w:rPr>
      </w:pPr>
      <w:r w:rsidRPr="005709A8">
        <w:rPr>
          <w:sz w:val="26"/>
          <w:szCs w:val="26"/>
        </w:rPr>
        <w:t>Архангельской области «Город Коряжма</w:t>
      </w:r>
      <w:r>
        <w:rPr>
          <w:sz w:val="26"/>
          <w:szCs w:val="26"/>
        </w:rPr>
        <w:t>»</w:t>
      </w:r>
      <w:r w:rsidRPr="005709A8">
        <w:rPr>
          <w:sz w:val="26"/>
          <w:szCs w:val="26"/>
        </w:rPr>
        <w:t xml:space="preserve"> </w:t>
      </w:r>
    </w:p>
    <w:p w:rsidR="00646DEA" w:rsidRDefault="00646DEA" w:rsidP="005709A8">
      <w:pPr>
        <w:jc w:val="center"/>
        <w:rPr>
          <w:color w:val="FF0000"/>
          <w:sz w:val="20"/>
        </w:rPr>
      </w:pPr>
      <w:r>
        <w:rPr>
          <w:color w:val="FF0000"/>
          <w:sz w:val="20"/>
        </w:rPr>
        <w:t>(</w:t>
      </w:r>
      <w:r w:rsidRPr="00E87100">
        <w:rPr>
          <w:color w:val="FF0000"/>
          <w:sz w:val="20"/>
        </w:rPr>
        <w:t>в редакции решений городской Думы от 26.05.2010</w:t>
      </w:r>
      <w:r>
        <w:rPr>
          <w:color w:val="FF0000"/>
          <w:sz w:val="20"/>
        </w:rPr>
        <w:t xml:space="preserve"> г.</w:t>
      </w:r>
      <w:r w:rsidRPr="00E87100">
        <w:rPr>
          <w:color w:val="FF0000"/>
          <w:sz w:val="20"/>
        </w:rPr>
        <w:t xml:space="preserve"> № 155, от 27</w:t>
      </w:r>
      <w:r>
        <w:rPr>
          <w:color w:val="FF0000"/>
          <w:sz w:val="20"/>
        </w:rPr>
        <w:t>.</w:t>
      </w:r>
      <w:r w:rsidRPr="00E87100">
        <w:rPr>
          <w:color w:val="FF0000"/>
          <w:sz w:val="20"/>
        </w:rPr>
        <w:t>12</w:t>
      </w:r>
      <w:r>
        <w:rPr>
          <w:color w:val="FF0000"/>
          <w:sz w:val="20"/>
        </w:rPr>
        <w:t>.</w:t>
      </w:r>
      <w:r w:rsidRPr="00E87100">
        <w:rPr>
          <w:color w:val="FF0000"/>
          <w:sz w:val="20"/>
        </w:rPr>
        <w:t>2011</w:t>
      </w:r>
      <w:r>
        <w:rPr>
          <w:color w:val="FF0000"/>
          <w:sz w:val="20"/>
        </w:rPr>
        <w:t xml:space="preserve"> г. </w:t>
      </w:r>
      <w:r w:rsidRPr="00E87100">
        <w:rPr>
          <w:color w:val="FF0000"/>
          <w:sz w:val="20"/>
        </w:rPr>
        <w:t xml:space="preserve"> № 323, 26.12.2013</w:t>
      </w:r>
      <w:r>
        <w:rPr>
          <w:color w:val="FF0000"/>
          <w:sz w:val="20"/>
        </w:rPr>
        <w:t xml:space="preserve"> г. </w:t>
      </w:r>
      <w:r w:rsidRPr="00E87100">
        <w:rPr>
          <w:color w:val="FF0000"/>
          <w:sz w:val="20"/>
        </w:rPr>
        <w:t xml:space="preserve"> № 41, </w:t>
      </w:r>
    </w:p>
    <w:p w:rsidR="00646DEA" w:rsidRPr="00BE768B" w:rsidRDefault="00646DEA" w:rsidP="00DE3314">
      <w:pPr>
        <w:jc w:val="center"/>
        <w:rPr>
          <w:sz w:val="26"/>
          <w:szCs w:val="26"/>
        </w:rPr>
      </w:pPr>
      <w:r w:rsidRPr="00E87100">
        <w:rPr>
          <w:color w:val="FF0000"/>
          <w:sz w:val="20"/>
        </w:rPr>
        <w:t>от 12.11.2015</w:t>
      </w:r>
      <w:r>
        <w:rPr>
          <w:color w:val="FF0000"/>
          <w:sz w:val="20"/>
        </w:rPr>
        <w:t xml:space="preserve"> г.</w:t>
      </w:r>
      <w:r w:rsidRPr="00E87100">
        <w:rPr>
          <w:color w:val="FF0000"/>
          <w:sz w:val="20"/>
        </w:rPr>
        <w:t xml:space="preserve"> № 165</w:t>
      </w:r>
      <w:r>
        <w:rPr>
          <w:color w:val="FF0000"/>
          <w:sz w:val="20"/>
        </w:rPr>
        <w:t>,</w:t>
      </w:r>
      <w:r w:rsidRPr="00F60BA7">
        <w:rPr>
          <w:color w:val="FF0000"/>
          <w:sz w:val="20"/>
        </w:rPr>
        <w:t xml:space="preserve"> от 16.02.2017 № 273</w:t>
      </w:r>
      <w:r>
        <w:rPr>
          <w:color w:val="FF0000"/>
          <w:sz w:val="20"/>
        </w:rPr>
        <w:t>, от 21.06.2018 № 72, от 24.09.2020 № 218</w:t>
      </w:r>
      <w:r w:rsidRPr="00E87100">
        <w:rPr>
          <w:color w:val="FF0000"/>
          <w:sz w:val="20"/>
        </w:rPr>
        <w:t>)</w:t>
      </w:r>
    </w:p>
    <w:p w:rsidR="00646DEA" w:rsidRDefault="00646DEA" w:rsidP="00082EE9">
      <w:pPr>
        <w:rPr>
          <w:b/>
          <w:sz w:val="26"/>
          <w:szCs w:val="26"/>
        </w:rPr>
      </w:pPr>
    </w:p>
    <w:p w:rsidR="00646DEA" w:rsidRPr="00BE768B" w:rsidRDefault="00646DEA" w:rsidP="00082EE9">
      <w:pPr>
        <w:rPr>
          <w:b/>
          <w:sz w:val="26"/>
          <w:szCs w:val="26"/>
        </w:rPr>
      </w:pPr>
      <w:r w:rsidRPr="00BE768B">
        <w:rPr>
          <w:b/>
          <w:sz w:val="26"/>
          <w:szCs w:val="26"/>
        </w:rPr>
        <w:t>1. Общие положения</w:t>
      </w:r>
    </w:p>
    <w:p w:rsidR="00646DEA" w:rsidRPr="00247D2D" w:rsidRDefault="00646DEA" w:rsidP="00082EE9">
      <w:pPr>
        <w:tabs>
          <w:tab w:val="num" w:pos="0"/>
        </w:tabs>
        <w:ind w:firstLine="709"/>
        <w:jc w:val="both"/>
        <w:rPr>
          <w:color w:val="FF0000"/>
          <w:sz w:val="24"/>
          <w:szCs w:val="24"/>
        </w:rPr>
      </w:pPr>
      <w:r w:rsidRPr="00DC0210">
        <w:rPr>
          <w:sz w:val="26"/>
          <w:szCs w:val="26"/>
        </w:rPr>
        <w:t>1.1.Финансовое управление администрации городского округа Архангельской области «Город Коряжма» учреждено решением городской Думы городского округа Архангельской области «Город Коряжма» (далее – городская Дума) по представлению главы городского округа Архангельской области «Город Коряжма» (далее – глава муниципального образования) и является органом администрации городского округа Архангельской области «Город Коряжма» (далее – администрация города)</w:t>
      </w:r>
      <w:r>
        <w:rPr>
          <w:sz w:val="26"/>
          <w:szCs w:val="26"/>
        </w:rPr>
        <w:t xml:space="preserve">. </w:t>
      </w:r>
      <w:r w:rsidRPr="00247D2D">
        <w:rPr>
          <w:color w:val="FF0000"/>
          <w:sz w:val="24"/>
          <w:szCs w:val="24"/>
        </w:rPr>
        <w:t>(в редакции решения городской Думы от 24.09.2020 № 218)</w:t>
      </w:r>
    </w:p>
    <w:p w:rsidR="00646DEA" w:rsidRPr="00DC0210" w:rsidRDefault="00646DEA" w:rsidP="00DC0210">
      <w:pPr>
        <w:tabs>
          <w:tab w:val="num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DC0210">
        <w:rPr>
          <w:sz w:val="26"/>
          <w:szCs w:val="26"/>
        </w:rPr>
        <w:t>.2. Полное наименование – финансовое управление администрации городского округа Архангельской области «Город Коряжма».</w:t>
      </w:r>
    </w:p>
    <w:p w:rsidR="00646DEA" w:rsidRPr="00247D2D" w:rsidRDefault="00646DEA" w:rsidP="00DC0210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DC0210">
        <w:rPr>
          <w:sz w:val="26"/>
          <w:szCs w:val="26"/>
        </w:rPr>
        <w:t>Сокращенное наименование – финансовое управление администрации города.</w:t>
      </w:r>
      <w:r w:rsidRPr="00DC0210">
        <w:rPr>
          <w:color w:val="FF0000"/>
          <w:sz w:val="26"/>
          <w:szCs w:val="26"/>
        </w:rPr>
        <w:t xml:space="preserve"> </w:t>
      </w:r>
      <w:r w:rsidRPr="00247D2D">
        <w:rPr>
          <w:color w:val="FF0000"/>
          <w:sz w:val="24"/>
          <w:szCs w:val="24"/>
        </w:rPr>
        <w:t>(в редакции решения городской Думы от 24.09.2020 № 218)</w:t>
      </w:r>
    </w:p>
    <w:p w:rsidR="00646DEA" w:rsidRPr="00247D2D" w:rsidRDefault="00646DEA" w:rsidP="00DC0210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BE768B">
        <w:rPr>
          <w:sz w:val="26"/>
          <w:szCs w:val="26"/>
        </w:rPr>
        <w:t xml:space="preserve">1.3. Финансовое управление </w:t>
      </w:r>
      <w:r w:rsidRPr="00DC0210">
        <w:rPr>
          <w:sz w:val="26"/>
          <w:szCs w:val="26"/>
        </w:rPr>
        <w:t>администрации городского округа Архангельской области «Город Коряжма»</w:t>
      </w:r>
      <w:r w:rsidRPr="00BE768B">
        <w:rPr>
          <w:sz w:val="26"/>
          <w:szCs w:val="26"/>
        </w:rPr>
        <w:t xml:space="preserve"> (далее - финансовое управление) является некоммерческой организацией, созданной в целях  проведения единой финансовой политики Российской Федерации, финансовой политики Архангельской области и осуществляющей общее руководство  финансовой работой на территории муниципального образования «Город Коряжма</w:t>
      </w:r>
      <w:r w:rsidRPr="00247D2D">
        <w:rPr>
          <w:sz w:val="24"/>
          <w:szCs w:val="24"/>
        </w:rPr>
        <w:t>».</w:t>
      </w:r>
      <w:r w:rsidRPr="00247D2D">
        <w:rPr>
          <w:color w:val="FF0000"/>
          <w:sz w:val="24"/>
          <w:szCs w:val="24"/>
        </w:rPr>
        <w:t>(в редакции решения городской Думы от 24.09.2020 № 218)</w:t>
      </w:r>
    </w:p>
    <w:p w:rsidR="00646DEA" w:rsidRPr="00BE768B" w:rsidRDefault="00646DEA" w:rsidP="00082EE9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BE768B">
        <w:rPr>
          <w:sz w:val="26"/>
          <w:szCs w:val="26"/>
        </w:rPr>
        <w:t xml:space="preserve"> Организационно-правовая форма финансового управления – муниципальное казенное учреждение.</w:t>
      </w:r>
    </w:p>
    <w:p w:rsidR="00646DEA" w:rsidRDefault="00646DEA" w:rsidP="00082EE9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BE768B">
        <w:rPr>
          <w:sz w:val="26"/>
          <w:szCs w:val="26"/>
        </w:rPr>
        <w:t xml:space="preserve">1.4. Финансовое управление является юридическим лицом, имеет самостоятельный баланс, печать, штампы и бланки с изображением герба муниципального образования «Город Коряжма» и своим наименованием. </w:t>
      </w:r>
    </w:p>
    <w:p w:rsidR="00646DEA" w:rsidRDefault="00646DEA" w:rsidP="00082EE9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BE768B">
        <w:rPr>
          <w:sz w:val="26"/>
          <w:szCs w:val="26"/>
        </w:rPr>
        <w:t>В пределах своей компетенции финансовое управление обладает функциональной независимостью.</w:t>
      </w:r>
    </w:p>
    <w:p w:rsidR="00646DEA" w:rsidRDefault="00646DEA" w:rsidP="00082EE9">
      <w:pPr>
        <w:pStyle w:val="BodyText"/>
        <w:tabs>
          <w:tab w:val="num" w:pos="0"/>
          <w:tab w:val="num" w:pos="720"/>
        </w:tabs>
        <w:spacing w:after="0"/>
        <w:ind w:firstLine="709"/>
        <w:jc w:val="both"/>
        <w:rPr>
          <w:sz w:val="26"/>
          <w:szCs w:val="26"/>
        </w:rPr>
      </w:pPr>
      <w:r w:rsidRPr="00561A15">
        <w:rPr>
          <w:sz w:val="26"/>
          <w:szCs w:val="26"/>
        </w:rPr>
        <w:t>Ведет смету финансового управления, осуществляет бюджетный учет и составление отчетности в соответствии с требованиями законодательства. Осуществляет полномочия субъекта права оперативного управления в отношении муниципального имущества, числящегося на его ба</w:t>
      </w:r>
      <w:r>
        <w:rPr>
          <w:sz w:val="26"/>
          <w:szCs w:val="26"/>
        </w:rPr>
        <w:t>лансе.</w:t>
      </w:r>
    </w:p>
    <w:p w:rsidR="00646DEA" w:rsidRPr="0008253B" w:rsidRDefault="00646DEA" w:rsidP="00082EE9">
      <w:pPr>
        <w:pStyle w:val="BodyText"/>
        <w:tabs>
          <w:tab w:val="num" w:pos="0"/>
          <w:tab w:val="num" w:pos="72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Осуществляет р</w:t>
      </w:r>
      <w:r w:rsidRPr="0008253B">
        <w:rPr>
          <w:sz w:val="26"/>
          <w:szCs w:val="26"/>
        </w:rPr>
        <w:t>азмещение в установленном законодательством Российской Федерации порядке заказов на поставку товаров, выполнение работ, оказание услуг для муниципальных нужд</w:t>
      </w:r>
      <w:r>
        <w:rPr>
          <w:sz w:val="26"/>
          <w:szCs w:val="26"/>
        </w:rPr>
        <w:t xml:space="preserve"> и з</w:t>
      </w:r>
      <w:r w:rsidRPr="0008253B">
        <w:rPr>
          <w:sz w:val="26"/>
          <w:szCs w:val="26"/>
        </w:rPr>
        <w:t>аключение в установленном порядке договоров и соглашений в пределах своей компетенции,</w:t>
      </w:r>
      <w:r>
        <w:rPr>
          <w:sz w:val="26"/>
          <w:szCs w:val="26"/>
        </w:rPr>
        <w:t xml:space="preserve"> </w:t>
      </w:r>
      <w:r w:rsidRPr="0008253B">
        <w:rPr>
          <w:sz w:val="26"/>
          <w:szCs w:val="26"/>
        </w:rPr>
        <w:t>в том числе заключение муниципальных контрактов.</w:t>
      </w:r>
    </w:p>
    <w:p w:rsidR="00646DEA" w:rsidRDefault="00646DEA" w:rsidP="00DC0210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BE768B">
        <w:rPr>
          <w:sz w:val="26"/>
          <w:szCs w:val="26"/>
        </w:rPr>
        <w:t xml:space="preserve">1.5. Финансирование расходов на содержание финансового управления осуществляется за счет средств бюджета муниципального образования </w:t>
      </w:r>
      <w:r>
        <w:rPr>
          <w:sz w:val="26"/>
          <w:szCs w:val="26"/>
        </w:rPr>
        <w:t xml:space="preserve">«Город Коряжма» (далее – бюджет муниципального образования) </w:t>
      </w:r>
      <w:r w:rsidRPr="00BE768B">
        <w:rPr>
          <w:sz w:val="26"/>
          <w:szCs w:val="26"/>
        </w:rPr>
        <w:t>в установленном порядке  и в пределах  выделенных  на эти цели ассигнований.</w:t>
      </w:r>
      <w:r w:rsidRPr="00DC0210">
        <w:rPr>
          <w:color w:val="FF0000"/>
          <w:sz w:val="26"/>
          <w:szCs w:val="26"/>
        </w:rPr>
        <w:t xml:space="preserve"> </w:t>
      </w:r>
      <w:r w:rsidRPr="00247D2D">
        <w:rPr>
          <w:color w:val="FF0000"/>
          <w:sz w:val="24"/>
          <w:szCs w:val="24"/>
        </w:rPr>
        <w:t>(в редакции решения городской Думы от 24.09.2020 № 218)</w:t>
      </w:r>
    </w:p>
    <w:p w:rsidR="00646DEA" w:rsidRPr="00247D2D" w:rsidRDefault="00646DEA" w:rsidP="00DC0210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BE768B">
        <w:rPr>
          <w:sz w:val="26"/>
          <w:szCs w:val="26"/>
        </w:rPr>
        <w:t xml:space="preserve">1.6. Финансовое управление в своей деятельности руководствуется </w:t>
      </w:r>
      <w:r>
        <w:rPr>
          <w:snapToGrid w:val="0"/>
          <w:sz w:val="26"/>
          <w:szCs w:val="26"/>
        </w:rPr>
        <w:t>Конституцией</w:t>
      </w:r>
      <w:r w:rsidRPr="00DD6938">
        <w:rPr>
          <w:snapToGrid w:val="0"/>
          <w:sz w:val="26"/>
        </w:rPr>
        <w:t xml:space="preserve"> </w:t>
      </w:r>
      <w:r>
        <w:rPr>
          <w:snapToGrid w:val="0"/>
          <w:sz w:val="26"/>
        </w:rPr>
        <w:t xml:space="preserve">Российской Федерации, международными договорами Российской Федерации, федеральными конституционными законами, </w:t>
      </w:r>
      <w:r>
        <w:rPr>
          <w:sz w:val="26"/>
        </w:rPr>
        <w:t xml:space="preserve">федеральными законами </w:t>
      </w:r>
      <w:r>
        <w:rPr>
          <w:snapToGrid w:val="0"/>
          <w:sz w:val="26"/>
        </w:rPr>
        <w:t xml:space="preserve">Российской Федерации и иными нормативными правовыми актами Российской Федерации, </w:t>
      </w:r>
      <w:r>
        <w:rPr>
          <w:sz w:val="26"/>
        </w:rPr>
        <w:t>Уставом Архангельской области</w:t>
      </w:r>
      <w:r>
        <w:rPr>
          <w:snapToGrid w:val="0"/>
          <w:sz w:val="26"/>
        </w:rPr>
        <w:t xml:space="preserve">, законами и иными нормативными правовыми актами Архангельской области, </w:t>
      </w:r>
      <w:r>
        <w:rPr>
          <w:sz w:val="26"/>
        </w:rPr>
        <w:t>Уставом городского округа Архангельской области “Город Коряжма”</w:t>
      </w:r>
      <w:r>
        <w:rPr>
          <w:snapToGrid w:val="0"/>
          <w:sz w:val="26"/>
        </w:rPr>
        <w:t>, решениями, принятыми на местном референдуме, и иными муниципальными правовыми актами, настоящим положением.</w:t>
      </w:r>
      <w:r w:rsidRPr="00DC0210">
        <w:rPr>
          <w:color w:val="FF0000"/>
          <w:sz w:val="26"/>
          <w:szCs w:val="26"/>
        </w:rPr>
        <w:t xml:space="preserve"> </w:t>
      </w:r>
      <w:r w:rsidRPr="00247D2D">
        <w:rPr>
          <w:color w:val="FF0000"/>
          <w:sz w:val="24"/>
          <w:szCs w:val="24"/>
        </w:rPr>
        <w:t>(в редакции решения городской Думы от 24.09.2020 № 218)</w:t>
      </w:r>
    </w:p>
    <w:p w:rsidR="00646DEA" w:rsidRPr="00DD6938" w:rsidRDefault="00646DEA" w:rsidP="00082EE9">
      <w:pPr>
        <w:pStyle w:val="BodyTextIndent"/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DD6938">
        <w:rPr>
          <w:sz w:val="26"/>
          <w:szCs w:val="26"/>
        </w:rPr>
        <w:t>1.7. Финансовое управление подотчетно главе муниципального образования.</w:t>
      </w:r>
    </w:p>
    <w:p w:rsidR="00646DEA" w:rsidRPr="00DD6938" w:rsidRDefault="00646DEA" w:rsidP="00082EE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D6938">
        <w:rPr>
          <w:sz w:val="26"/>
          <w:szCs w:val="26"/>
        </w:rPr>
        <w:t>Работа финансового управления строится на основе годового плана работы, утвержденного главой муниципального образования, с учетом годового плана работы администрации города.</w:t>
      </w:r>
    </w:p>
    <w:p w:rsidR="00646DEA" w:rsidRPr="00DD6938" w:rsidRDefault="00646DEA" w:rsidP="00082EE9">
      <w:pPr>
        <w:pStyle w:val="BodyTextIndent"/>
        <w:widowControl w:val="0"/>
        <w:tabs>
          <w:tab w:val="left" w:pos="1560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DD6938">
        <w:rPr>
          <w:sz w:val="26"/>
          <w:szCs w:val="26"/>
        </w:rPr>
        <w:t>1.</w:t>
      </w:r>
      <w:r>
        <w:rPr>
          <w:sz w:val="26"/>
          <w:szCs w:val="26"/>
        </w:rPr>
        <w:t>8</w:t>
      </w:r>
      <w:r w:rsidRPr="00DD6938">
        <w:rPr>
          <w:sz w:val="26"/>
          <w:szCs w:val="26"/>
        </w:rPr>
        <w:t>. Финансовое управление отчитывается о проделанной работе перед главой муниципального образования по итогам за год.</w:t>
      </w:r>
    </w:p>
    <w:p w:rsidR="00646DEA" w:rsidRPr="00DD6938" w:rsidRDefault="00646DEA" w:rsidP="00082EE9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DD6938">
        <w:rPr>
          <w:sz w:val="26"/>
          <w:szCs w:val="26"/>
        </w:rPr>
        <w:t>1.</w:t>
      </w:r>
      <w:r>
        <w:rPr>
          <w:sz w:val="26"/>
          <w:szCs w:val="26"/>
        </w:rPr>
        <w:t>9</w:t>
      </w:r>
      <w:r w:rsidRPr="00DD6938">
        <w:rPr>
          <w:sz w:val="26"/>
          <w:szCs w:val="26"/>
        </w:rPr>
        <w:t xml:space="preserve">. Юридический адрес финансового управления:  </w:t>
      </w:r>
      <w:smartTag w:uri="urn:schemas-microsoft-com:office:smarttags" w:element="metricconverter">
        <w:smartTagPr>
          <w:attr w:name="ProductID" w:val="165650, г"/>
        </w:smartTagPr>
        <w:r w:rsidRPr="00DD6938">
          <w:rPr>
            <w:sz w:val="26"/>
            <w:szCs w:val="26"/>
          </w:rPr>
          <w:t>165650, г</w:t>
        </w:r>
      </w:smartTag>
      <w:r w:rsidRPr="00DD6938">
        <w:rPr>
          <w:sz w:val="26"/>
          <w:szCs w:val="26"/>
        </w:rPr>
        <w:t>. Коряжма, Архангельской области, пр. Ленина, д.29.</w:t>
      </w:r>
    </w:p>
    <w:p w:rsidR="00646DEA" w:rsidRDefault="00646DEA" w:rsidP="00082EE9">
      <w:pPr>
        <w:tabs>
          <w:tab w:val="num" w:pos="0"/>
        </w:tabs>
        <w:ind w:firstLine="709"/>
        <w:jc w:val="center"/>
      </w:pPr>
    </w:p>
    <w:p w:rsidR="00646DEA" w:rsidRPr="008B6764" w:rsidRDefault="00646DEA" w:rsidP="00082EE9">
      <w:pPr>
        <w:rPr>
          <w:sz w:val="26"/>
          <w:szCs w:val="26"/>
        </w:rPr>
      </w:pPr>
      <w:r w:rsidRPr="008B6764">
        <w:rPr>
          <w:sz w:val="26"/>
          <w:szCs w:val="26"/>
        </w:rPr>
        <w:t xml:space="preserve">2. </w:t>
      </w:r>
      <w:r w:rsidRPr="008B6764">
        <w:rPr>
          <w:b/>
          <w:sz w:val="26"/>
          <w:szCs w:val="26"/>
        </w:rPr>
        <w:t>Основные задачи</w:t>
      </w:r>
    </w:p>
    <w:p w:rsidR="00646DEA" w:rsidRPr="008B6764" w:rsidRDefault="00646DEA" w:rsidP="00082E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764">
        <w:rPr>
          <w:rFonts w:ascii="Times New Roman" w:hAnsi="Times New Roman" w:cs="Times New Roman"/>
          <w:sz w:val="26"/>
          <w:szCs w:val="26"/>
        </w:rPr>
        <w:t>2.1. Формирование, исполнение бюджета муниципального образования,</w:t>
      </w:r>
      <w:r>
        <w:rPr>
          <w:rFonts w:ascii="Times New Roman" w:hAnsi="Times New Roman" w:cs="Times New Roman"/>
          <w:sz w:val="26"/>
          <w:szCs w:val="26"/>
        </w:rPr>
        <w:t xml:space="preserve"> составление</w:t>
      </w:r>
      <w:r w:rsidRPr="008B6764">
        <w:rPr>
          <w:rFonts w:ascii="Times New Roman" w:hAnsi="Times New Roman" w:cs="Times New Roman"/>
          <w:sz w:val="26"/>
          <w:szCs w:val="26"/>
        </w:rPr>
        <w:t xml:space="preserve"> отчетности об его исполнении. </w:t>
      </w:r>
    </w:p>
    <w:p w:rsidR="00646DEA" w:rsidRPr="008B6764" w:rsidRDefault="00646DEA" w:rsidP="00082E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6764">
        <w:rPr>
          <w:rFonts w:ascii="Times New Roman" w:hAnsi="Times New Roman" w:cs="Times New Roman"/>
          <w:sz w:val="26"/>
          <w:szCs w:val="26"/>
        </w:rPr>
        <w:t>2.2.  Подготовка предложений по установлению, изменению и отмене</w:t>
      </w:r>
      <w:r>
        <w:rPr>
          <w:rFonts w:ascii="Times New Roman" w:hAnsi="Times New Roman" w:cs="Times New Roman"/>
          <w:sz w:val="26"/>
          <w:szCs w:val="26"/>
        </w:rPr>
        <w:t xml:space="preserve"> местных налогов, </w:t>
      </w:r>
      <w:r w:rsidRPr="008B6764">
        <w:rPr>
          <w:rFonts w:ascii="Times New Roman" w:hAnsi="Times New Roman" w:cs="Times New Roman"/>
          <w:sz w:val="26"/>
          <w:szCs w:val="26"/>
        </w:rPr>
        <w:t>сборов</w:t>
      </w:r>
      <w:r>
        <w:rPr>
          <w:rFonts w:ascii="Times New Roman" w:hAnsi="Times New Roman" w:cs="Times New Roman"/>
          <w:sz w:val="26"/>
          <w:szCs w:val="26"/>
        </w:rPr>
        <w:t xml:space="preserve"> и неналоговых платежей</w:t>
      </w:r>
      <w:r w:rsidRPr="008B676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646DEA" w:rsidRPr="008B6764" w:rsidRDefault="00646DEA" w:rsidP="00082EE9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8B6764">
        <w:rPr>
          <w:sz w:val="26"/>
          <w:szCs w:val="26"/>
        </w:rPr>
        <w:t>2.3. Контроль за правомерным, эффективным и экономным расходованием  бюджетных средств.</w:t>
      </w:r>
    </w:p>
    <w:p w:rsidR="00646DEA" w:rsidRDefault="00646DEA" w:rsidP="00082EE9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8B6764">
        <w:rPr>
          <w:sz w:val="26"/>
          <w:szCs w:val="26"/>
        </w:rPr>
        <w:t xml:space="preserve">2.4.  </w:t>
      </w:r>
      <w:r>
        <w:rPr>
          <w:sz w:val="26"/>
          <w:szCs w:val="26"/>
        </w:rPr>
        <w:t>Н</w:t>
      </w:r>
      <w:r w:rsidRPr="008B6764">
        <w:rPr>
          <w:sz w:val="26"/>
          <w:szCs w:val="26"/>
        </w:rPr>
        <w:t>ормотворческ</w:t>
      </w:r>
      <w:r>
        <w:rPr>
          <w:sz w:val="26"/>
          <w:szCs w:val="26"/>
        </w:rPr>
        <w:t>ая</w:t>
      </w:r>
      <w:r w:rsidRPr="008B6764">
        <w:rPr>
          <w:sz w:val="26"/>
          <w:szCs w:val="26"/>
        </w:rPr>
        <w:t xml:space="preserve"> деятельност</w:t>
      </w:r>
      <w:r>
        <w:rPr>
          <w:sz w:val="26"/>
          <w:szCs w:val="26"/>
        </w:rPr>
        <w:t>ь.</w:t>
      </w:r>
      <w:r w:rsidRPr="008B6764">
        <w:rPr>
          <w:sz w:val="26"/>
          <w:szCs w:val="26"/>
        </w:rPr>
        <w:t xml:space="preserve"> </w:t>
      </w:r>
    </w:p>
    <w:p w:rsidR="00646DEA" w:rsidRPr="008B6764" w:rsidRDefault="00646DEA" w:rsidP="00082EE9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8B6764">
        <w:rPr>
          <w:sz w:val="26"/>
          <w:szCs w:val="26"/>
        </w:rPr>
        <w:t>2.5.</w:t>
      </w:r>
      <w:r>
        <w:rPr>
          <w:sz w:val="26"/>
          <w:szCs w:val="26"/>
        </w:rPr>
        <w:t xml:space="preserve"> </w:t>
      </w:r>
      <w:r w:rsidRPr="008B6764">
        <w:rPr>
          <w:sz w:val="26"/>
          <w:szCs w:val="26"/>
        </w:rPr>
        <w:t>Обеспечение реализации муниципальной финансово-бюджетной, налоговой и экономической политики.</w:t>
      </w:r>
    </w:p>
    <w:p w:rsidR="00646DEA" w:rsidRPr="008B6764" w:rsidRDefault="00646DEA" w:rsidP="00082EE9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8B6764">
        <w:rPr>
          <w:sz w:val="26"/>
          <w:szCs w:val="26"/>
        </w:rPr>
        <w:t>2.6. Информирование населения  через средства массовой информации по вопросам, входящих в компетенцию финансового управления.</w:t>
      </w:r>
    </w:p>
    <w:p w:rsidR="00646DEA" w:rsidRDefault="00646DEA" w:rsidP="00082EE9">
      <w:pPr>
        <w:tabs>
          <w:tab w:val="num" w:pos="0"/>
        </w:tabs>
        <w:ind w:firstLine="709"/>
        <w:jc w:val="both"/>
      </w:pPr>
    </w:p>
    <w:p w:rsidR="00646DEA" w:rsidRPr="008B6764" w:rsidRDefault="00646DEA" w:rsidP="00082EE9">
      <w:pPr>
        <w:pStyle w:val="BodyText"/>
        <w:numPr>
          <w:ilvl w:val="0"/>
          <w:numId w:val="1"/>
        </w:numPr>
        <w:tabs>
          <w:tab w:val="clear" w:pos="360"/>
          <w:tab w:val="num" w:pos="0"/>
        </w:tabs>
        <w:spacing w:after="0"/>
        <w:ind w:left="0" w:firstLine="709"/>
        <w:rPr>
          <w:b/>
          <w:sz w:val="26"/>
          <w:szCs w:val="26"/>
        </w:rPr>
      </w:pPr>
      <w:r w:rsidRPr="008B6764">
        <w:rPr>
          <w:b/>
          <w:sz w:val="26"/>
          <w:szCs w:val="26"/>
        </w:rPr>
        <w:t>Функции</w:t>
      </w:r>
    </w:p>
    <w:p w:rsidR="00646DEA" w:rsidRPr="008B6764" w:rsidRDefault="00646DEA" w:rsidP="00082EE9">
      <w:pPr>
        <w:pStyle w:val="BodyText"/>
        <w:tabs>
          <w:tab w:val="num" w:pos="0"/>
          <w:tab w:val="num" w:pos="720"/>
        </w:tabs>
        <w:spacing w:after="0"/>
        <w:ind w:firstLine="709"/>
        <w:jc w:val="both"/>
        <w:rPr>
          <w:b/>
          <w:sz w:val="26"/>
          <w:szCs w:val="26"/>
        </w:rPr>
      </w:pPr>
      <w:r w:rsidRPr="008B6764">
        <w:rPr>
          <w:b/>
          <w:sz w:val="26"/>
          <w:szCs w:val="26"/>
        </w:rPr>
        <w:t>3.1. В области формирования, исполнения бюджета муниципального образования, отчетности об его исполнении.</w:t>
      </w:r>
    </w:p>
    <w:p w:rsidR="00646DEA" w:rsidRPr="008B6764" w:rsidRDefault="00646DEA" w:rsidP="00082EE9">
      <w:pPr>
        <w:pStyle w:val="BodyText"/>
        <w:tabs>
          <w:tab w:val="num" w:pos="0"/>
          <w:tab w:val="num" w:pos="720"/>
        </w:tabs>
        <w:spacing w:after="0"/>
        <w:ind w:firstLine="709"/>
        <w:jc w:val="both"/>
        <w:rPr>
          <w:sz w:val="26"/>
          <w:szCs w:val="26"/>
        </w:rPr>
      </w:pPr>
      <w:r w:rsidRPr="008B6764">
        <w:rPr>
          <w:sz w:val="26"/>
          <w:szCs w:val="26"/>
        </w:rPr>
        <w:t>3.1.1. Осуществляет разработку среднесрочного финансового плана муниципального образования и проекта основных направлений бюджетной и налоговой политики муниципального образования «Город Коряжма» в соответствии с Бюджетным кодексом Российской Федерации.</w:t>
      </w:r>
    </w:p>
    <w:p w:rsidR="00646DEA" w:rsidRPr="00DC0210" w:rsidRDefault="00646DEA" w:rsidP="00DC0210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8B6764">
        <w:rPr>
          <w:sz w:val="26"/>
          <w:szCs w:val="26"/>
        </w:rPr>
        <w:t>3.1.2.</w:t>
      </w:r>
      <w:r>
        <w:t xml:space="preserve"> </w:t>
      </w:r>
      <w:r w:rsidRPr="008B6764">
        <w:rPr>
          <w:sz w:val="26"/>
          <w:szCs w:val="26"/>
        </w:rPr>
        <w:t xml:space="preserve">Осуществляет в соответствии с действующим законодательством непосредственное составление проекта бюджета муниципального образования и представляет </w:t>
      </w:r>
      <w:r>
        <w:rPr>
          <w:sz w:val="26"/>
          <w:szCs w:val="26"/>
        </w:rPr>
        <w:t>г</w:t>
      </w:r>
      <w:r w:rsidRPr="008B6764">
        <w:rPr>
          <w:sz w:val="26"/>
          <w:szCs w:val="26"/>
        </w:rPr>
        <w:t>лаве муниципального образования с необходимыми документами и материалами для внесения  его в городскую  Думу и контрольно-счетную палату. Принимает участие в публичных слушаниях по проекту бюджета муниципального образования и отчету об его исполнении</w:t>
      </w:r>
      <w:r>
        <w:rPr>
          <w:sz w:val="26"/>
          <w:szCs w:val="26"/>
        </w:rPr>
        <w:t>.</w:t>
      </w:r>
      <w:r w:rsidRPr="00016C96">
        <w:rPr>
          <w:sz w:val="26"/>
          <w:szCs w:val="26"/>
        </w:rPr>
        <w:t xml:space="preserve"> </w:t>
      </w:r>
      <w:r w:rsidRPr="00DC0210">
        <w:rPr>
          <w:color w:val="FF0000"/>
          <w:sz w:val="24"/>
          <w:szCs w:val="24"/>
        </w:rPr>
        <w:t>(в редакции решения городской Думы от 24.09.2020 № 218)</w:t>
      </w:r>
    </w:p>
    <w:p w:rsidR="00646DEA" w:rsidRDefault="00646DEA" w:rsidP="00082EE9">
      <w:pPr>
        <w:pStyle w:val="BodyText"/>
        <w:tabs>
          <w:tab w:val="num" w:pos="0"/>
          <w:tab w:val="num" w:pos="72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3.1.3. </w:t>
      </w:r>
      <w:r w:rsidRPr="008B6764">
        <w:rPr>
          <w:sz w:val="26"/>
          <w:szCs w:val="26"/>
        </w:rPr>
        <w:t>Участвует в процессе межбюджетных отношений в части согласования объемных показателей, влияющих на формирование налогового потенциала, а также в части совершенствования методик по определению объемов межбюджетных трансфертов и их распределению между муниципальными образованиями</w:t>
      </w:r>
      <w:r>
        <w:rPr>
          <w:sz w:val="26"/>
          <w:szCs w:val="26"/>
        </w:rPr>
        <w:t>.</w:t>
      </w:r>
    </w:p>
    <w:p w:rsidR="00646DEA" w:rsidRPr="009435E2" w:rsidRDefault="00646DEA" w:rsidP="00082EE9">
      <w:pPr>
        <w:pStyle w:val="BodyText"/>
        <w:tabs>
          <w:tab w:val="num" w:pos="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3.1.4. </w:t>
      </w:r>
      <w:r w:rsidRPr="004E2135">
        <w:rPr>
          <w:sz w:val="26"/>
          <w:szCs w:val="26"/>
        </w:rPr>
        <w:t>Осуществляет функции главного администратора  по доходам муниципального бюджета, закрепленным решениями органов местного самоуправления, если администрирование данных источников доходов не предусмотрено законодательством</w:t>
      </w:r>
      <w:r>
        <w:rPr>
          <w:sz w:val="26"/>
          <w:szCs w:val="26"/>
        </w:rPr>
        <w:t xml:space="preserve">. </w:t>
      </w:r>
    </w:p>
    <w:p w:rsidR="00646DEA" w:rsidRPr="00F60BA7" w:rsidRDefault="00646DEA" w:rsidP="00082EE9">
      <w:pPr>
        <w:pStyle w:val="BodyText"/>
        <w:tabs>
          <w:tab w:val="num" w:pos="0"/>
          <w:tab w:val="num" w:pos="720"/>
        </w:tabs>
        <w:spacing w:after="0"/>
        <w:ind w:firstLine="709"/>
        <w:jc w:val="both"/>
        <w:rPr>
          <w:color w:val="FF0000"/>
          <w:sz w:val="22"/>
          <w:szCs w:val="22"/>
        </w:rPr>
      </w:pPr>
      <w:r>
        <w:rPr>
          <w:sz w:val="26"/>
          <w:szCs w:val="26"/>
        </w:rPr>
        <w:t xml:space="preserve">3.1.5. </w:t>
      </w:r>
      <w:r w:rsidRPr="009435E2">
        <w:rPr>
          <w:sz w:val="26"/>
          <w:szCs w:val="26"/>
        </w:rPr>
        <w:t>Осуществляет бюджетные полномочия главного администратора (администратора) источников финансирования дефицита бюджета. Осуществляет операции с источниками финансирования дефицита бюджета в соответствии с Бюджетным кодексом РФ, управление муниципальным долгом, ведет муниципальную долговую книгу, проводит проверку финансового состояния получателей муниципальной гарантии, осуществляет обслуживание долговых обязательств, входящих в состав муниципального долга</w:t>
      </w:r>
      <w:r>
        <w:rPr>
          <w:sz w:val="26"/>
          <w:szCs w:val="26"/>
        </w:rPr>
        <w:t xml:space="preserve">. </w:t>
      </w:r>
      <w:r w:rsidRPr="00DC0210">
        <w:rPr>
          <w:sz w:val="26"/>
          <w:szCs w:val="26"/>
        </w:rPr>
        <w:t>Осуществляет муниципальные заимствования от имени муниципального образования «Город Коряжма.</w:t>
      </w:r>
      <w:r>
        <w:rPr>
          <w:sz w:val="26"/>
          <w:szCs w:val="26"/>
        </w:rPr>
        <w:t xml:space="preserve"> </w:t>
      </w:r>
      <w:r w:rsidRPr="00F60BA7">
        <w:rPr>
          <w:color w:val="FF0000"/>
          <w:sz w:val="22"/>
          <w:szCs w:val="22"/>
        </w:rPr>
        <w:t>(в редакции решения городской Думы от 16.02.2017 № 273)</w:t>
      </w:r>
    </w:p>
    <w:p w:rsidR="00646DEA" w:rsidRDefault="00646DEA" w:rsidP="00082EE9">
      <w:pPr>
        <w:pStyle w:val="BodyText"/>
        <w:tabs>
          <w:tab w:val="num" w:pos="0"/>
          <w:tab w:val="num" w:pos="72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3.1.6.</w:t>
      </w:r>
      <w:r w:rsidRPr="00016C96">
        <w:rPr>
          <w:sz w:val="26"/>
          <w:szCs w:val="26"/>
        </w:rPr>
        <w:t xml:space="preserve"> </w:t>
      </w:r>
      <w:r w:rsidRPr="00FC10D4">
        <w:rPr>
          <w:sz w:val="26"/>
          <w:szCs w:val="26"/>
        </w:rPr>
        <w:t xml:space="preserve">Осуществляет </w:t>
      </w:r>
      <w:r>
        <w:rPr>
          <w:sz w:val="26"/>
          <w:szCs w:val="26"/>
        </w:rPr>
        <w:t>функции</w:t>
      </w:r>
      <w:r w:rsidRPr="00FC10D4">
        <w:rPr>
          <w:sz w:val="26"/>
          <w:szCs w:val="26"/>
        </w:rPr>
        <w:t xml:space="preserve"> главн</w:t>
      </w:r>
      <w:r>
        <w:rPr>
          <w:sz w:val="26"/>
          <w:szCs w:val="26"/>
        </w:rPr>
        <w:t>ого</w:t>
      </w:r>
      <w:r w:rsidRPr="00FC10D4">
        <w:rPr>
          <w:sz w:val="26"/>
          <w:szCs w:val="26"/>
        </w:rPr>
        <w:t xml:space="preserve"> распорядител</w:t>
      </w:r>
      <w:r>
        <w:rPr>
          <w:sz w:val="26"/>
          <w:szCs w:val="26"/>
        </w:rPr>
        <w:t>я</w:t>
      </w:r>
      <w:r w:rsidRPr="00FC10D4">
        <w:rPr>
          <w:sz w:val="26"/>
          <w:szCs w:val="26"/>
        </w:rPr>
        <w:t xml:space="preserve"> средств бюджета муниципального образования</w:t>
      </w:r>
      <w:r>
        <w:rPr>
          <w:sz w:val="26"/>
          <w:szCs w:val="26"/>
        </w:rPr>
        <w:t>.</w:t>
      </w:r>
    </w:p>
    <w:p w:rsidR="00646DEA" w:rsidRDefault="00646DEA" w:rsidP="00082EE9">
      <w:pPr>
        <w:pStyle w:val="BodyText"/>
        <w:tabs>
          <w:tab w:val="num" w:pos="0"/>
          <w:tab w:val="num" w:pos="720"/>
        </w:tabs>
        <w:spacing w:after="0"/>
        <w:ind w:firstLine="709"/>
        <w:jc w:val="both"/>
        <w:rPr>
          <w:color w:val="FF0000"/>
          <w:sz w:val="24"/>
          <w:szCs w:val="24"/>
        </w:rPr>
      </w:pPr>
      <w:r>
        <w:rPr>
          <w:sz w:val="26"/>
          <w:szCs w:val="26"/>
        </w:rPr>
        <w:t xml:space="preserve">3.1.7. </w:t>
      </w:r>
      <w:r w:rsidRPr="00DC0210">
        <w:rPr>
          <w:sz w:val="26"/>
          <w:szCs w:val="26"/>
        </w:rPr>
        <w:t>Составляет и ведет сводную бюджетную роспись бюджета муниципального образования.</w:t>
      </w:r>
      <w:r w:rsidRPr="00DC0210"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>(</w:t>
      </w:r>
      <w:r w:rsidRPr="00DC0210">
        <w:rPr>
          <w:color w:val="FF0000"/>
          <w:sz w:val="24"/>
          <w:szCs w:val="24"/>
        </w:rPr>
        <w:t>в редакции решения городской Думы от 24.09.2020 № 218)</w:t>
      </w:r>
    </w:p>
    <w:p w:rsidR="00646DEA" w:rsidRPr="00DC0210" w:rsidRDefault="00646DEA" w:rsidP="00082EE9">
      <w:pPr>
        <w:pStyle w:val="BodyText"/>
        <w:tabs>
          <w:tab w:val="num" w:pos="0"/>
          <w:tab w:val="num" w:pos="720"/>
        </w:tabs>
        <w:spacing w:after="0"/>
        <w:ind w:firstLine="709"/>
        <w:jc w:val="both"/>
        <w:rPr>
          <w:color w:val="FF0000"/>
          <w:sz w:val="24"/>
          <w:szCs w:val="24"/>
        </w:rPr>
      </w:pPr>
      <w:r>
        <w:rPr>
          <w:sz w:val="26"/>
          <w:szCs w:val="26"/>
        </w:rPr>
        <w:t>3.1.8.</w:t>
      </w:r>
      <w:r w:rsidRPr="00016C96">
        <w:rPr>
          <w:sz w:val="26"/>
          <w:szCs w:val="26"/>
        </w:rPr>
        <w:t xml:space="preserve"> </w:t>
      </w:r>
      <w:r w:rsidRPr="00DC0210">
        <w:rPr>
          <w:color w:val="FF0000"/>
          <w:sz w:val="24"/>
          <w:szCs w:val="24"/>
        </w:rPr>
        <w:t>исключен решением городской Думы от 24.09.2020 № 218</w:t>
      </w:r>
    </w:p>
    <w:p w:rsidR="00646DEA" w:rsidRPr="009435E2" w:rsidRDefault="00646DEA" w:rsidP="00082EE9">
      <w:pPr>
        <w:pStyle w:val="BodyText"/>
        <w:tabs>
          <w:tab w:val="num" w:pos="0"/>
          <w:tab w:val="num" w:pos="720"/>
        </w:tabs>
        <w:spacing w:after="0"/>
        <w:ind w:firstLine="709"/>
        <w:jc w:val="both"/>
        <w:rPr>
          <w:sz w:val="26"/>
          <w:szCs w:val="26"/>
        </w:rPr>
      </w:pPr>
      <w:r w:rsidRPr="009435E2">
        <w:rPr>
          <w:sz w:val="26"/>
          <w:szCs w:val="26"/>
        </w:rPr>
        <w:t>3.1.</w:t>
      </w:r>
      <w:r>
        <w:rPr>
          <w:sz w:val="26"/>
          <w:szCs w:val="26"/>
        </w:rPr>
        <w:t>9</w:t>
      </w:r>
      <w:r w:rsidRPr="009435E2">
        <w:rPr>
          <w:sz w:val="26"/>
          <w:szCs w:val="26"/>
        </w:rPr>
        <w:t>. Ведет реестр расходных обязательств муниципального образования и реестр распорядителей и получателей средств бюджета муниципального образования.</w:t>
      </w:r>
    </w:p>
    <w:p w:rsidR="00646DEA" w:rsidRDefault="00646DEA" w:rsidP="00082EE9">
      <w:pPr>
        <w:pStyle w:val="BodyText"/>
        <w:tabs>
          <w:tab w:val="num" w:pos="0"/>
        </w:tabs>
        <w:spacing w:after="0"/>
        <w:ind w:firstLine="709"/>
        <w:jc w:val="both"/>
        <w:rPr>
          <w:sz w:val="26"/>
          <w:szCs w:val="26"/>
        </w:rPr>
      </w:pPr>
      <w:r w:rsidRPr="009435E2">
        <w:rPr>
          <w:sz w:val="26"/>
          <w:szCs w:val="26"/>
        </w:rPr>
        <w:t>3.1.</w:t>
      </w:r>
      <w:r>
        <w:rPr>
          <w:sz w:val="26"/>
          <w:szCs w:val="26"/>
        </w:rPr>
        <w:t>10</w:t>
      </w:r>
      <w:r w:rsidRPr="009435E2">
        <w:rPr>
          <w:sz w:val="26"/>
          <w:szCs w:val="26"/>
        </w:rPr>
        <w:t>. Проверяет бюджетные отчеты и балансы казенных учреждений и главных распорядителей, финансируемых из бюджета муниципального образования, составляет сводный бюджетный  отчет об исполнении бюджета муниципального образования.</w:t>
      </w:r>
    </w:p>
    <w:p w:rsidR="00646DEA" w:rsidRPr="00561A15" w:rsidRDefault="00646DEA" w:rsidP="00082EE9">
      <w:pPr>
        <w:pStyle w:val="BodyText"/>
        <w:tabs>
          <w:tab w:val="num" w:pos="0"/>
          <w:tab w:val="num" w:pos="72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3.1.11. Ежеквартально составляет отчеты об исполнении бюджета муниципального образования, по использованию средств резервного фонда администрации города и направляет их на утверждение главе муниципального образования</w:t>
      </w:r>
      <w:r w:rsidRPr="00CD77DD">
        <w:rPr>
          <w:sz w:val="26"/>
          <w:szCs w:val="26"/>
        </w:rPr>
        <w:t xml:space="preserve"> </w:t>
      </w:r>
      <w:r w:rsidRPr="00561A15">
        <w:rPr>
          <w:sz w:val="26"/>
          <w:szCs w:val="26"/>
        </w:rPr>
        <w:t xml:space="preserve">для последующего внесения </w:t>
      </w:r>
      <w:r>
        <w:rPr>
          <w:sz w:val="26"/>
          <w:szCs w:val="26"/>
        </w:rPr>
        <w:t>в</w:t>
      </w:r>
      <w:r w:rsidRPr="00561A15">
        <w:rPr>
          <w:sz w:val="26"/>
          <w:szCs w:val="26"/>
        </w:rPr>
        <w:t xml:space="preserve"> городск</w:t>
      </w:r>
      <w:r>
        <w:rPr>
          <w:sz w:val="26"/>
          <w:szCs w:val="26"/>
        </w:rPr>
        <w:t>ую</w:t>
      </w:r>
      <w:r w:rsidRPr="00561A15">
        <w:rPr>
          <w:sz w:val="26"/>
          <w:szCs w:val="26"/>
        </w:rPr>
        <w:t xml:space="preserve"> Дум</w:t>
      </w:r>
      <w:r>
        <w:rPr>
          <w:sz w:val="26"/>
          <w:szCs w:val="26"/>
        </w:rPr>
        <w:t>у</w:t>
      </w:r>
      <w:r w:rsidRPr="00561A15">
        <w:rPr>
          <w:sz w:val="26"/>
          <w:szCs w:val="26"/>
        </w:rPr>
        <w:t>.</w:t>
      </w:r>
    </w:p>
    <w:p w:rsidR="00646DEA" w:rsidRDefault="00646DEA" w:rsidP="00DC0210">
      <w:pPr>
        <w:pStyle w:val="BodyText"/>
        <w:tabs>
          <w:tab w:val="num" w:pos="0"/>
          <w:tab w:val="num" w:pos="720"/>
        </w:tabs>
        <w:spacing w:after="0"/>
        <w:ind w:firstLine="709"/>
        <w:jc w:val="both"/>
        <w:rPr>
          <w:color w:val="FF0000"/>
          <w:sz w:val="24"/>
          <w:szCs w:val="24"/>
        </w:rPr>
      </w:pPr>
      <w:r w:rsidRPr="00561A15">
        <w:rPr>
          <w:sz w:val="26"/>
          <w:szCs w:val="26"/>
        </w:rPr>
        <w:t>3.1.1</w:t>
      </w:r>
      <w:r>
        <w:rPr>
          <w:sz w:val="26"/>
          <w:szCs w:val="26"/>
        </w:rPr>
        <w:t>2</w:t>
      </w:r>
      <w:r w:rsidRPr="00561A15">
        <w:rPr>
          <w:sz w:val="26"/>
          <w:szCs w:val="26"/>
        </w:rPr>
        <w:t>. Составляет отчет об исполнении бюджета муниципального образования за истекший год и представляет главе муниципального образования для последующего внесения его для проведения внешней проверки контрольно-счетной палатой и утверждени</w:t>
      </w:r>
      <w:r>
        <w:rPr>
          <w:sz w:val="26"/>
          <w:szCs w:val="26"/>
        </w:rPr>
        <w:t>я</w:t>
      </w:r>
      <w:r w:rsidRPr="00561A15">
        <w:rPr>
          <w:sz w:val="26"/>
          <w:szCs w:val="26"/>
        </w:rPr>
        <w:t xml:space="preserve"> городской Дум</w:t>
      </w:r>
      <w:r>
        <w:rPr>
          <w:sz w:val="26"/>
          <w:szCs w:val="26"/>
        </w:rPr>
        <w:t>ой</w:t>
      </w:r>
      <w:r w:rsidRPr="00561A15">
        <w:rPr>
          <w:sz w:val="26"/>
          <w:szCs w:val="26"/>
        </w:rPr>
        <w:t>.</w:t>
      </w:r>
      <w:r w:rsidRPr="00DC0210">
        <w:rPr>
          <w:color w:val="FF0000"/>
          <w:sz w:val="24"/>
          <w:szCs w:val="24"/>
        </w:rPr>
        <w:t xml:space="preserve"> </w:t>
      </w:r>
      <w:r>
        <w:rPr>
          <w:color w:val="FF0000"/>
          <w:sz w:val="22"/>
          <w:szCs w:val="22"/>
        </w:rPr>
        <w:t>(</w:t>
      </w:r>
      <w:r w:rsidRPr="00DC0210">
        <w:rPr>
          <w:color w:val="FF0000"/>
          <w:sz w:val="24"/>
          <w:szCs w:val="24"/>
        </w:rPr>
        <w:t>в редакции решения городской Думы от 24.09.2020 № 218)</w:t>
      </w:r>
    </w:p>
    <w:p w:rsidR="00646DEA" w:rsidRDefault="00646DEA" w:rsidP="00DC0210">
      <w:pPr>
        <w:pStyle w:val="BodyText"/>
        <w:tabs>
          <w:tab w:val="num" w:pos="0"/>
          <w:tab w:val="num" w:pos="720"/>
        </w:tabs>
        <w:spacing w:after="0"/>
        <w:ind w:firstLine="709"/>
        <w:jc w:val="both"/>
        <w:rPr>
          <w:color w:val="FF0000"/>
          <w:sz w:val="24"/>
          <w:szCs w:val="24"/>
        </w:rPr>
      </w:pPr>
      <w:r>
        <w:rPr>
          <w:sz w:val="26"/>
          <w:szCs w:val="26"/>
        </w:rPr>
        <w:t xml:space="preserve"> </w:t>
      </w:r>
      <w:r w:rsidRPr="00561A15">
        <w:rPr>
          <w:sz w:val="26"/>
          <w:szCs w:val="26"/>
        </w:rPr>
        <w:t>3.1.1</w:t>
      </w:r>
      <w:r>
        <w:rPr>
          <w:sz w:val="26"/>
          <w:szCs w:val="26"/>
        </w:rPr>
        <w:t>3</w:t>
      </w:r>
      <w:r w:rsidRPr="00561A15">
        <w:rPr>
          <w:sz w:val="26"/>
          <w:szCs w:val="26"/>
        </w:rPr>
        <w:t>. Представляет в Министерство финансов Архангельской области бюджет муниципального образования, бюджетную и иную отчетность по исполнению бюджета муниципального образования, оперативную информацию по запросам органов государственной власти Архангельской области.</w:t>
      </w:r>
      <w:r w:rsidRPr="00DC0210"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>(</w:t>
      </w:r>
      <w:r w:rsidRPr="00DC0210">
        <w:rPr>
          <w:color w:val="FF0000"/>
          <w:sz w:val="24"/>
          <w:szCs w:val="24"/>
        </w:rPr>
        <w:t>в редакции решения городской Думы от 24.09.2020 № 218)</w:t>
      </w:r>
    </w:p>
    <w:p w:rsidR="00646DEA" w:rsidRPr="00AB2116" w:rsidRDefault="00646DEA" w:rsidP="00082EE9">
      <w:pPr>
        <w:pStyle w:val="BodyText"/>
        <w:tabs>
          <w:tab w:val="num" w:pos="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3.1.14. </w:t>
      </w:r>
      <w:r w:rsidRPr="009435E2">
        <w:rPr>
          <w:sz w:val="26"/>
          <w:szCs w:val="26"/>
        </w:rPr>
        <w:t>Ведет учет и осуществляет хранение документов по исполнению судебных актов, предусматривающих обращение взыскания на средства бюджета муниципального образования по денежным обязательствам муниципальных казенных учреждений</w:t>
      </w:r>
      <w:r w:rsidRPr="00AB2116">
        <w:rPr>
          <w:sz w:val="26"/>
          <w:szCs w:val="26"/>
        </w:rPr>
        <w:t>.</w:t>
      </w:r>
    </w:p>
    <w:p w:rsidR="00646DEA" w:rsidRPr="005C4D29" w:rsidRDefault="00646DEA" w:rsidP="00082EE9">
      <w:pPr>
        <w:pStyle w:val="BodyText"/>
        <w:tabs>
          <w:tab w:val="num" w:pos="0"/>
        </w:tabs>
        <w:spacing w:after="0"/>
        <w:ind w:firstLine="709"/>
        <w:jc w:val="both"/>
        <w:rPr>
          <w:color w:val="FF0000"/>
          <w:sz w:val="24"/>
          <w:szCs w:val="24"/>
        </w:rPr>
      </w:pPr>
      <w:r w:rsidRPr="00AB2116">
        <w:rPr>
          <w:sz w:val="26"/>
          <w:szCs w:val="26"/>
        </w:rPr>
        <w:t>3.1.15</w:t>
      </w:r>
      <w:r>
        <w:rPr>
          <w:sz w:val="26"/>
          <w:szCs w:val="26"/>
        </w:rPr>
        <w:t>.</w:t>
      </w:r>
      <w:r w:rsidRPr="00AB2116">
        <w:rPr>
          <w:sz w:val="26"/>
          <w:szCs w:val="26"/>
        </w:rPr>
        <w:t xml:space="preserve"> От лица администрации города осуществляет функции и полномочия учредителя, в том числе контроль за деятельностью и координацию работы в отношении подведомственных муниципальных учреждений муниципального образования «Город Коряжма</w:t>
      </w:r>
      <w:r w:rsidRPr="005C4D29">
        <w:rPr>
          <w:sz w:val="24"/>
          <w:szCs w:val="24"/>
        </w:rPr>
        <w:t>.</w:t>
      </w:r>
      <w:r w:rsidRPr="005C4D29">
        <w:rPr>
          <w:color w:val="FF0000"/>
          <w:sz w:val="24"/>
          <w:szCs w:val="24"/>
        </w:rPr>
        <w:t>(в редакции решения городской думы от 12.11.2015 г. № 165)</w:t>
      </w:r>
    </w:p>
    <w:p w:rsidR="00646DEA" w:rsidRDefault="00646DEA" w:rsidP="00082EE9">
      <w:pPr>
        <w:pStyle w:val="BodyText"/>
        <w:tabs>
          <w:tab w:val="num" w:pos="720"/>
        </w:tabs>
        <w:spacing w:after="0"/>
        <w:ind w:firstLine="709"/>
        <w:jc w:val="both"/>
      </w:pPr>
    </w:p>
    <w:p w:rsidR="00646DEA" w:rsidRPr="004E2135" w:rsidRDefault="00646DEA" w:rsidP="00082EE9">
      <w:pPr>
        <w:pStyle w:val="BodyText"/>
        <w:tabs>
          <w:tab w:val="num" w:pos="720"/>
        </w:tabs>
        <w:spacing w:after="0"/>
        <w:ind w:firstLine="709"/>
        <w:jc w:val="both"/>
        <w:rPr>
          <w:b/>
          <w:sz w:val="26"/>
          <w:szCs w:val="26"/>
        </w:rPr>
      </w:pPr>
      <w:r w:rsidRPr="004E2135">
        <w:rPr>
          <w:b/>
          <w:sz w:val="26"/>
          <w:szCs w:val="26"/>
        </w:rPr>
        <w:t>3.2.</w:t>
      </w:r>
      <w:r w:rsidRPr="004E2135">
        <w:rPr>
          <w:sz w:val="26"/>
          <w:szCs w:val="26"/>
        </w:rPr>
        <w:t xml:space="preserve"> </w:t>
      </w:r>
      <w:r w:rsidRPr="004E2135">
        <w:rPr>
          <w:b/>
          <w:sz w:val="26"/>
          <w:szCs w:val="26"/>
        </w:rPr>
        <w:t>В области</w:t>
      </w:r>
      <w:r w:rsidRPr="004E2135">
        <w:rPr>
          <w:sz w:val="26"/>
          <w:szCs w:val="26"/>
        </w:rPr>
        <w:t xml:space="preserve"> у</w:t>
      </w:r>
      <w:r w:rsidRPr="004E2135">
        <w:rPr>
          <w:b/>
          <w:sz w:val="26"/>
          <w:szCs w:val="26"/>
        </w:rPr>
        <w:t>становления, изменения и отмены местных налогов</w:t>
      </w:r>
      <w:r>
        <w:rPr>
          <w:b/>
          <w:sz w:val="26"/>
          <w:szCs w:val="26"/>
        </w:rPr>
        <w:t>,</w:t>
      </w:r>
      <w:r w:rsidRPr="004E2135">
        <w:rPr>
          <w:b/>
          <w:sz w:val="26"/>
          <w:szCs w:val="26"/>
        </w:rPr>
        <w:t xml:space="preserve"> сборов</w:t>
      </w:r>
      <w:r>
        <w:rPr>
          <w:b/>
          <w:sz w:val="26"/>
          <w:szCs w:val="26"/>
        </w:rPr>
        <w:t xml:space="preserve"> и неналоговых платежей</w:t>
      </w:r>
      <w:r w:rsidRPr="004E2135">
        <w:rPr>
          <w:b/>
          <w:sz w:val="26"/>
          <w:szCs w:val="26"/>
        </w:rPr>
        <w:t xml:space="preserve"> муниципального образования:</w:t>
      </w:r>
    </w:p>
    <w:p w:rsidR="00646DEA" w:rsidRPr="004E2135" w:rsidRDefault="00646DEA" w:rsidP="00082EE9">
      <w:pPr>
        <w:pStyle w:val="BodyText"/>
        <w:tabs>
          <w:tab w:val="num" w:pos="720"/>
        </w:tabs>
        <w:spacing w:after="0"/>
        <w:ind w:firstLine="709"/>
        <w:jc w:val="both"/>
        <w:rPr>
          <w:sz w:val="26"/>
          <w:szCs w:val="26"/>
        </w:rPr>
      </w:pPr>
      <w:r w:rsidRPr="004E2135">
        <w:rPr>
          <w:sz w:val="26"/>
          <w:szCs w:val="26"/>
        </w:rPr>
        <w:t xml:space="preserve">3.2.1. Готовит  с участием налоговых и других заинтересованных органов и организаций предложения по совершенствованию налоговой политики и налоговой системы, исходя из необходимости обеспечения устойчивости бюджетной системы муниципального образования. </w:t>
      </w:r>
    </w:p>
    <w:p w:rsidR="00646DEA" w:rsidRDefault="00646DEA" w:rsidP="00082EE9">
      <w:pPr>
        <w:pStyle w:val="BodyText"/>
        <w:tabs>
          <w:tab w:val="num" w:pos="720"/>
        </w:tabs>
        <w:spacing w:after="0"/>
        <w:ind w:firstLine="709"/>
        <w:jc w:val="both"/>
        <w:rPr>
          <w:sz w:val="26"/>
          <w:szCs w:val="26"/>
        </w:rPr>
      </w:pPr>
      <w:r w:rsidRPr="004E2135">
        <w:rPr>
          <w:sz w:val="26"/>
          <w:szCs w:val="26"/>
        </w:rPr>
        <w:t>3.2.2.Разрабатывает нормативные правовые акты по местным налогам и сборам, способствующие увеличению поступлений в бюджет муниципального образования.</w:t>
      </w:r>
    </w:p>
    <w:p w:rsidR="00646DEA" w:rsidRPr="004E2135" w:rsidRDefault="00646DEA" w:rsidP="00082EE9">
      <w:pPr>
        <w:pStyle w:val="BodyText"/>
        <w:tabs>
          <w:tab w:val="num" w:pos="720"/>
        </w:tabs>
        <w:spacing w:after="0"/>
        <w:ind w:firstLine="709"/>
        <w:jc w:val="both"/>
        <w:rPr>
          <w:sz w:val="26"/>
          <w:szCs w:val="26"/>
        </w:rPr>
      </w:pPr>
    </w:p>
    <w:p w:rsidR="00646DEA" w:rsidRPr="004E2135" w:rsidRDefault="00646DEA" w:rsidP="00082EE9">
      <w:pPr>
        <w:pStyle w:val="BodyText"/>
        <w:tabs>
          <w:tab w:val="num" w:pos="720"/>
        </w:tabs>
        <w:spacing w:after="0"/>
        <w:ind w:firstLine="709"/>
        <w:jc w:val="both"/>
        <w:rPr>
          <w:b/>
          <w:sz w:val="26"/>
          <w:szCs w:val="26"/>
        </w:rPr>
      </w:pPr>
      <w:r w:rsidRPr="004E2135">
        <w:rPr>
          <w:b/>
          <w:sz w:val="26"/>
          <w:szCs w:val="26"/>
        </w:rPr>
        <w:t>3.3. В области осуществления контроль за правомерным, эффективным и экономным расходованием  бюджетных средств:</w:t>
      </w:r>
    </w:p>
    <w:p w:rsidR="00646DEA" w:rsidRPr="004E2135" w:rsidRDefault="00646DEA" w:rsidP="00082EE9">
      <w:pPr>
        <w:pStyle w:val="BodyText"/>
        <w:tabs>
          <w:tab w:val="num" w:pos="720"/>
        </w:tabs>
        <w:spacing w:after="0"/>
        <w:ind w:firstLine="709"/>
        <w:jc w:val="both"/>
        <w:rPr>
          <w:i/>
          <w:sz w:val="26"/>
          <w:szCs w:val="26"/>
        </w:rPr>
      </w:pPr>
      <w:r w:rsidRPr="004E2135">
        <w:rPr>
          <w:sz w:val="26"/>
          <w:szCs w:val="26"/>
        </w:rPr>
        <w:t xml:space="preserve">Осуществляет контроль в целях предупреждения и пресечения бюджетных нарушений в процессе исполнения бюджета муниципального образования.  </w:t>
      </w:r>
    </w:p>
    <w:p w:rsidR="00646DEA" w:rsidRDefault="00646DEA" w:rsidP="00082EE9">
      <w:pPr>
        <w:pStyle w:val="BodyText"/>
        <w:tabs>
          <w:tab w:val="num" w:pos="720"/>
        </w:tabs>
        <w:spacing w:after="0"/>
        <w:jc w:val="both"/>
      </w:pPr>
    </w:p>
    <w:p w:rsidR="00646DEA" w:rsidRPr="004E2135" w:rsidRDefault="00646DEA" w:rsidP="00082EE9">
      <w:pPr>
        <w:pStyle w:val="BodyText"/>
        <w:tabs>
          <w:tab w:val="num" w:pos="720"/>
        </w:tabs>
        <w:spacing w:after="0"/>
        <w:ind w:firstLine="709"/>
        <w:jc w:val="both"/>
        <w:rPr>
          <w:b/>
          <w:sz w:val="26"/>
          <w:szCs w:val="26"/>
        </w:rPr>
      </w:pPr>
      <w:r w:rsidRPr="004E2135">
        <w:rPr>
          <w:b/>
          <w:sz w:val="26"/>
          <w:szCs w:val="26"/>
        </w:rPr>
        <w:t>3.4. В области нормотворческой деятельности:</w:t>
      </w:r>
    </w:p>
    <w:p w:rsidR="00646DEA" w:rsidRPr="004E2135" w:rsidRDefault="00646DEA" w:rsidP="00082EE9">
      <w:pPr>
        <w:pStyle w:val="BodyText"/>
        <w:tabs>
          <w:tab w:val="num" w:pos="720"/>
        </w:tabs>
        <w:spacing w:after="0"/>
        <w:ind w:firstLine="709"/>
        <w:jc w:val="both"/>
        <w:rPr>
          <w:sz w:val="26"/>
          <w:szCs w:val="26"/>
        </w:rPr>
      </w:pPr>
      <w:r w:rsidRPr="004E2135">
        <w:rPr>
          <w:sz w:val="26"/>
          <w:szCs w:val="26"/>
        </w:rPr>
        <w:t>3.4.1. Разрабатывает нормативные правовые акты  городской Думы  и администрации города по вопросам, входящим в компетенцию финансового управления.</w:t>
      </w:r>
    </w:p>
    <w:p w:rsidR="00646DEA" w:rsidRPr="004E2135" w:rsidRDefault="00646DEA" w:rsidP="00082EE9">
      <w:pPr>
        <w:pStyle w:val="BodyText"/>
        <w:tabs>
          <w:tab w:val="num" w:pos="720"/>
        </w:tabs>
        <w:spacing w:after="0"/>
        <w:jc w:val="both"/>
        <w:rPr>
          <w:sz w:val="26"/>
          <w:szCs w:val="26"/>
        </w:rPr>
      </w:pPr>
      <w:r w:rsidRPr="004E2135">
        <w:rPr>
          <w:sz w:val="26"/>
          <w:szCs w:val="26"/>
        </w:rPr>
        <w:t xml:space="preserve">           3.4.</w:t>
      </w:r>
      <w:r>
        <w:rPr>
          <w:sz w:val="26"/>
          <w:szCs w:val="26"/>
        </w:rPr>
        <w:t>2</w:t>
      </w:r>
      <w:r w:rsidRPr="004E2135">
        <w:rPr>
          <w:sz w:val="26"/>
          <w:szCs w:val="26"/>
        </w:rPr>
        <w:t xml:space="preserve">. Разрабатывает </w:t>
      </w:r>
      <w:r>
        <w:rPr>
          <w:sz w:val="26"/>
          <w:szCs w:val="26"/>
        </w:rPr>
        <w:t>и п</w:t>
      </w:r>
      <w:r w:rsidRPr="004E2135">
        <w:rPr>
          <w:sz w:val="26"/>
          <w:szCs w:val="26"/>
        </w:rPr>
        <w:t>ринимает распоряжения финансового управления по вопросам, регулирующим</w:t>
      </w:r>
      <w:r>
        <w:rPr>
          <w:sz w:val="26"/>
          <w:szCs w:val="26"/>
        </w:rPr>
        <w:t xml:space="preserve"> организацию</w:t>
      </w:r>
      <w:r w:rsidRPr="004E2135">
        <w:rPr>
          <w:sz w:val="26"/>
          <w:szCs w:val="26"/>
        </w:rPr>
        <w:t xml:space="preserve"> бюджетн</w:t>
      </w:r>
      <w:r>
        <w:rPr>
          <w:sz w:val="26"/>
          <w:szCs w:val="26"/>
        </w:rPr>
        <w:t>ого</w:t>
      </w:r>
      <w:r w:rsidRPr="004E2135">
        <w:rPr>
          <w:sz w:val="26"/>
          <w:szCs w:val="26"/>
        </w:rPr>
        <w:t xml:space="preserve"> процесс</w:t>
      </w:r>
      <w:r>
        <w:rPr>
          <w:sz w:val="26"/>
          <w:szCs w:val="26"/>
        </w:rPr>
        <w:t>а</w:t>
      </w:r>
      <w:r w:rsidRPr="004E2135">
        <w:rPr>
          <w:sz w:val="26"/>
          <w:szCs w:val="26"/>
        </w:rPr>
        <w:t xml:space="preserve"> в муниципальном образовании «Город Коряжма». </w:t>
      </w:r>
    </w:p>
    <w:p w:rsidR="00646DEA" w:rsidRDefault="00646DEA" w:rsidP="00DC0210">
      <w:pPr>
        <w:pStyle w:val="BodyText"/>
        <w:tabs>
          <w:tab w:val="num" w:pos="0"/>
          <w:tab w:val="num" w:pos="720"/>
        </w:tabs>
        <w:spacing w:after="0"/>
        <w:ind w:firstLine="709"/>
        <w:jc w:val="both"/>
        <w:rPr>
          <w:color w:val="FF0000"/>
          <w:sz w:val="24"/>
          <w:szCs w:val="24"/>
        </w:rPr>
      </w:pPr>
      <w:r w:rsidRPr="004E2135">
        <w:rPr>
          <w:sz w:val="26"/>
          <w:szCs w:val="26"/>
        </w:rPr>
        <w:t>3.4.3.Проводит финансовую экспертизу нормативных правовых актов городской Думы, главы муниципального образования, согласо</w:t>
      </w:r>
      <w:r>
        <w:rPr>
          <w:sz w:val="26"/>
          <w:szCs w:val="26"/>
        </w:rPr>
        <w:t>вание</w:t>
      </w:r>
      <w:r w:rsidRPr="004E2135">
        <w:rPr>
          <w:sz w:val="26"/>
          <w:szCs w:val="26"/>
        </w:rPr>
        <w:t xml:space="preserve"> Устав</w:t>
      </w:r>
      <w:r>
        <w:rPr>
          <w:sz w:val="26"/>
          <w:szCs w:val="26"/>
        </w:rPr>
        <w:t>ов</w:t>
      </w:r>
      <w:r w:rsidRPr="004E2135">
        <w:rPr>
          <w:sz w:val="26"/>
          <w:szCs w:val="26"/>
        </w:rPr>
        <w:t xml:space="preserve"> </w:t>
      </w:r>
      <w:r>
        <w:rPr>
          <w:sz w:val="26"/>
          <w:szCs w:val="26"/>
        </w:rPr>
        <w:t>и иных документов</w:t>
      </w:r>
      <w:r w:rsidRPr="004E2135">
        <w:rPr>
          <w:sz w:val="26"/>
          <w:szCs w:val="26"/>
        </w:rPr>
        <w:t>.</w:t>
      </w:r>
      <w:r w:rsidRPr="00DC0210"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>(</w:t>
      </w:r>
      <w:r w:rsidRPr="00DC0210">
        <w:rPr>
          <w:color w:val="FF0000"/>
          <w:sz w:val="24"/>
          <w:szCs w:val="24"/>
        </w:rPr>
        <w:t>в редакции решения городской Думы от 24.09.2020 № 218)</w:t>
      </w:r>
    </w:p>
    <w:p w:rsidR="00646DEA" w:rsidRPr="004E2135" w:rsidRDefault="00646DEA" w:rsidP="00082EE9">
      <w:pPr>
        <w:pStyle w:val="BodyText"/>
        <w:tabs>
          <w:tab w:val="num" w:pos="0"/>
        </w:tabs>
        <w:spacing w:after="0"/>
        <w:ind w:firstLine="709"/>
        <w:jc w:val="both"/>
        <w:rPr>
          <w:sz w:val="26"/>
          <w:szCs w:val="26"/>
        </w:rPr>
      </w:pPr>
      <w:r w:rsidRPr="004E2135">
        <w:rPr>
          <w:sz w:val="26"/>
          <w:szCs w:val="26"/>
        </w:rPr>
        <w:t xml:space="preserve">3.4.4. Вносит предложения, замечания, поправки к проектам нормативных правовых актов областного Собрания депутатов и администрации Архангельской области. </w:t>
      </w:r>
    </w:p>
    <w:p w:rsidR="00646DEA" w:rsidRPr="004E2135" w:rsidRDefault="00646DEA" w:rsidP="00082EE9">
      <w:pPr>
        <w:pStyle w:val="BodyText"/>
        <w:tabs>
          <w:tab w:val="num" w:pos="0"/>
        </w:tabs>
        <w:spacing w:after="0"/>
        <w:ind w:firstLine="709"/>
        <w:jc w:val="both"/>
        <w:rPr>
          <w:sz w:val="26"/>
          <w:szCs w:val="26"/>
        </w:rPr>
      </w:pPr>
    </w:p>
    <w:p w:rsidR="00646DEA" w:rsidRPr="00BC4AE1" w:rsidRDefault="00646DEA" w:rsidP="00082EE9">
      <w:pPr>
        <w:pStyle w:val="BodyText"/>
        <w:tabs>
          <w:tab w:val="num" w:pos="720"/>
        </w:tabs>
        <w:spacing w:after="0"/>
        <w:ind w:firstLine="709"/>
        <w:jc w:val="both"/>
        <w:rPr>
          <w:b/>
          <w:sz w:val="26"/>
          <w:szCs w:val="26"/>
        </w:rPr>
      </w:pPr>
      <w:r w:rsidRPr="00BC4AE1">
        <w:rPr>
          <w:b/>
          <w:sz w:val="26"/>
          <w:szCs w:val="26"/>
        </w:rPr>
        <w:t>3.5.  В области обеспечения реализации муниципальной финансово-бюджетной, налоговой и экономической политики:</w:t>
      </w:r>
    </w:p>
    <w:p w:rsidR="00646DEA" w:rsidRPr="00BC4AE1" w:rsidRDefault="00646DEA" w:rsidP="00082EE9">
      <w:pPr>
        <w:pStyle w:val="BodyText"/>
        <w:tabs>
          <w:tab w:val="num" w:pos="72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Ведет методологическую и консультационную деятельность</w:t>
      </w:r>
      <w:r w:rsidRPr="00AD58B4">
        <w:rPr>
          <w:sz w:val="26"/>
          <w:szCs w:val="26"/>
        </w:rPr>
        <w:t xml:space="preserve"> </w:t>
      </w:r>
      <w:r w:rsidRPr="00BC4AE1">
        <w:rPr>
          <w:sz w:val="26"/>
          <w:szCs w:val="26"/>
        </w:rPr>
        <w:t>по вопросам, входящим в ком</w:t>
      </w:r>
      <w:r>
        <w:rPr>
          <w:sz w:val="26"/>
          <w:szCs w:val="26"/>
        </w:rPr>
        <w:t>петенцию финансового управления, п</w:t>
      </w:r>
      <w:r w:rsidRPr="00BC4AE1">
        <w:rPr>
          <w:sz w:val="26"/>
          <w:szCs w:val="26"/>
        </w:rPr>
        <w:t xml:space="preserve">роводит совещания руководителей муниципальных предприятий и учреждений, работников их финансовых и бухгалтерских служб по вопросам формирования и исполнения бюджетных смет, планов финансово-хозяйственной деятельности, составления бюджетной отчетности. Осуществляет консультационную деятельность </w:t>
      </w:r>
    </w:p>
    <w:p w:rsidR="00646DEA" w:rsidRPr="00BC4AE1" w:rsidRDefault="00646DEA" w:rsidP="00082EE9">
      <w:pPr>
        <w:pStyle w:val="BodyText"/>
        <w:tabs>
          <w:tab w:val="num" w:pos="720"/>
        </w:tabs>
        <w:spacing w:after="0"/>
        <w:ind w:firstLine="709"/>
        <w:jc w:val="both"/>
        <w:rPr>
          <w:sz w:val="26"/>
          <w:szCs w:val="26"/>
        </w:rPr>
      </w:pPr>
    </w:p>
    <w:p w:rsidR="00646DEA" w:rsidRPr="00BC4AE1" w:rsidRDefault="00646DEA" w:rsidP="00082EE9">
      <w:pPr>
        <w:pStyle w:val="BodyText"/>
        <w:tabs>
          <w:tab w:val="num" w:pos="720"/>
        </w:tabs>
        <w:spacing w:after="0"/>
        <w:ind w:firstLine="709"/>
        <w:jc w:val="both"/>
        <w:rPr>
          <w:b/>
          <w:sz w:val="26"/>
          <w:szCs w:val="26"/>
        </w:rPr>
      </w:pPr>
      <w:r w:rsidRPr="00BC4AE1">
        <w:rPr>
          <w:b/>
          <w:sz w:val="26"/>
          <w:szCs w:val="26"/>
        </w:rPr>
        <w:t>3.6. В области информирования населения  через средства массовой информации по вопросам, касающимся деятельности финансового управления:</w:t>
      </w:r>
    </w:p>
    <w:p w:rsidR="00646DEA" w:rsidRPr="00BC4AE1" w:rsidRDefault="00646DEA" w:rsidP="00082EE9">
      <w:pPr>
        <w:pStyle w:val="BodyText"/>
        <w:tabs>
          <w:tab w:val="num" w:pos="720"/>
        </w:tabs>
        <w:spacing w:after="0"/>
        <w:ind w:firstLine="709"/>
        <w:jc w:val="both"/>
        <w:rPr>
          <w:sz w:val="26"/>
          <w:szCs w:val="26"/>
        </w:rPr>
      </w:pPr>
      <w:r w:rsidRPr="00BC4AE1">
        <w:rPr>
          <w:sz w:val="26"/>
          <w:szCs w:val="26"/>
        </w:rPr>
        <w:t>Осуществляет подготовку информации в средства массовой информации по вопросам, входящим в компетенцию финансового управления.</w:t>
      </w:r>
    </w:p>
    <w:p w:rsidR="00646DEA" w:rsidRDefault="00646DEA" w:rsidP="00DE3314">
      <w:pPr>
        <w:pStyle w:val="BodyText"/>
        <w:tabs>
          <w:tab w:val="num" w:pos="0"/>
          <w:tab w:val="num" w:pos="851"/>
        </w:tabs>
        <w:spacing w:after="0"/>
        <w:jc w:val="both"/>
      </w:pPr>
    </w:p>
    <w:p w:rsidR="00646DEA" w:rsidRPr="00DE3314" w:rsidRDefault="00646DEA" w:rsidP="00DE3314">
      <w:pPr>
        <w:pStyle w:val="BodyText"/>
        <w:tabs>
          <w:tab w:val="num" w:pos="0"/>
          <w:tab w:val="num" w:pos="851"/>
        </w:tabs>
        <w:spacing w:after="0"/>
        <w:jc w:val="both"/>
        <w:rPr>
          <w:b/>
        </w:rPr>
      </w:pPr>
      <w:r>
        <w:tab/>
      </w:r>
      <w:r w:rsidRPr="00DE3314">
        <w:rPr>
          <w:b/>
        </w:rPr>
        <w:t>3.7. В области закупок товаров, работ, услуг для обеспечения муниципальных нужд:</w:t>
      </w:r>
    </w:p>
    <w:p w:rsidR="00646DEA" w:rsidRPr="005C4D29" w:rsidRDefault="00646DEA" w:rsidP="00DE3314">
      <w:pPr>
        <w:pStyle w:val="BodyText"/>
        <w:tabs>
          <w:tab w:val="num" w:pos="720"/>
        </w:tabs>
        <w:spacing w:after="0"/>
        <w:ind w:firstLine="709"/>
        <w:jc w:val="both"/>
        <w:rPr>
          <w:color w:val="FF0000"/>
          <w:sz w:val="24"/>
          <w:szCs w:val="24"/>
        </w:rPr>
      </w:pPr>
      <w:r>
        <w:tab/>
        <w:t xml:space="preserve">Осуществляет в соответствии с подпунктом «в» пункта 14 Правил ведения реестра контрактов, заключаемых заказчиками, утвержденных постановлением Правительства Российской Федерации от 28.11.2018 № 1084 «О порядке ведения реестра контрактов, заключенных заказчиками, и реестра контрактов, содержащего сведения, составляющие государственную тайну» проверку информации и документов, подлежащих  включению в реестр контрактов, направляемых заказчиками – муниципальными унитарными предприятиями. </w:t>
      </w:r>
      <w:r w:rsidRPr="005C4D29">
        <w:rPr>
          <w:color w:val="FF0000"/>
          <w:sz w:val="24"/>
          <w:szCs w:val="24"/>
        </w:rPr>
        <w:t>(введен решением городской Думы от 21.06.2018)</w:t>
      </w:r>
    </w:p>
    <w:p w:rsidR="00646DEA" w:rsidRPr="00BC4AE1" w:rsidRDefault="00646DEA" w:rsidP="00082EE9">
      <w:pPr>
        <w:pStyle w:val="BodyText"/>
        <w:tabs>
          <w:tab w:val="num" w:pos="720"/>
        </w:tabs>
        <w:spacing w:after="0"/>
        <w:ind w:firstLine="709"/>
        <w:jc w:val="both"/>
        <w:rPr>
          <w:b/>
          <w:sz w:val="26"/>
          <w:szCs w:val="26"/>
        </w:rPr>
      </w:pPr>
      <w:r w:rsidRPr="00BC4AE1">
        <w:rPr>
          <w:b/>
          <w:sz w:val="26"/>
          <w:szCs w:val="26"/>
        </w:rPr>
        <w:t>4.</w:t>
      </w:r>
      <w:r w:rsidRPr="00BC4AE1">
        <w:rPr>
          <w:sz w:val="26"/>
          <w:szCs w:val="26"/>
        </w:rPr>
        <w:t xml:space="preserve"> </w:t>
      </w:r>
      <w:r w:rsidRPr="00BC4AE1">
        <w:rPr>
          <w:b/>
          <w:sz w:val="26"/>
          <w:szCs w:val="26"/>
        </w:rPr>
        <w:t>Права и ответственность</w:t>
      </w:r>
    </w:p>
    <w:p w:rsidR="00646DEA" w:rsidRPr="00BC4AE1" w:rsidRDefault="00646DEA" w:rsidP="00082EE9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BC4AE1">
        <w:rPr>
          <w:sz w:val="26"/>
          <w:szCs w:val="26"/>
        </w:rPr>
        <w:t>Финансовое управление имеет право:</w:t>
      </w:r>
    </w:p>
    <w:p w:rsidR="00646DEA" w:rsidRDefault="00646DEA" w:rsidP="00DC0210">
      <w:pPr>
        <w:pStyle w:val="BodyText"/>
        <w:tabs>
          <w:tab w:val="num" w:pos="0"/>
          <w:tab w:val="num" w:pos="720"/>
        </w:tabs>
        <w:spacing w:after="0"/>
        <w:ind w:firstLine="709"/>
        <w:jc w:val="both"/>
        <w:rPr>
          <w:color w:val="FF0000"/>
          <w:sz w:val="24"/>
          <w:szCs w:val="24"/>
        </w:rPr>
      </w:pPr>
      <w:r w:rsidRPr="00BC4AE1">
        <w:rPr>
          <w:sz w:val="26"/>
          <w:szCs w:val="26"/>
        </w:rPr>
        <w:t xml:space="preserve">4.1. Запрашивать  от администрации </w:t>
      </w:r>
      <w:r>
        <w:rPr>
          <w:sz w:val="26"/>
          <w:szCs w:val="26"/>
        </w:rPr>
        <w:t>города</w:t>
      </w:r>
      <w:r w:rsidRPr="00BC4AE1">
        <w:rPr>
          <w:sz w:val="26"/>
          <w:szCs w:val="26"/>
        </w:rPr>
        <w:t>, городской Думы,  муниципальных предприятий и учреждений материалы и расчеты, необходимые для составления проекта бюджета муниципального образования, а также данные для осуществления финансово-бюджетного планирования, контроля и финансирования расходов из бюджета муниципального образования.</w:t>
      </w:r>
      <w:r w:rsidRPr="00DC0210"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>(</w:t>
      </w:r>
      <w:r w:rsidRPr="00DC0210">
        <w:rPr>
          <w:color w:val="FF0000"/>
          <w:sz w:val="24"/>
          <w:szCs w:val="24"/>
        </w:rPr>
        <w:t>в редакции решения городской Думы от 24.09.2020 № 218)</w:t>
      </w:r>
    </w:p>
    <w:p w:rsidR="00646DEA" w:rsidRDefault="00646DEA" w:rsidP="00DC0210">
      <w:pPr>
        <w:pStyle w:val="BodyText"/>
        <w:tabs>
          <w:tab w:val="num" w:pos="0"/>
          <w:tab w:val="num" w:pos="720"/>
        </w:tabs>
        <w:spacing w:after="0"/>
        <w:ind w:firstLine="709"/>
        <w:jc w:val="both"/>
        <w:rPr>
          <w:color w:val="FF0000"/>
          <w:sz w:val="24"/>
          <w:szCs w:val="24"/>
        </w:rPr>
      </w:pPr>
      <w:r w:rsidRPr="00BC4AE1">
        <w:rPr>
          <w:sz w:val="26"/>
          <w:szCs w:val="26"/>
        </w:rPr>
        <w:t>4.2. В пределах своей компетенции, на основе и во исполнение действующего законодательства, решений органов местного самоуправления давать указания по финансовым вопросам, являющимся обязательными  для исполнения получателями средств бюджета</w:t>
      </w:r>
      <w:r>
        <w:rPr>
          <w:sz w:val="26"/>
          <w:szCs w:val="26"/>
        </w:rPr>
        <w:t xml:space="preserve"> муниципального образования</w:t>
      </w:r>
      <w:r w:rsidRPr="00BC4AE1">
        <w:rPr>
          <w:sz w:val="26"/>
          <w:szCs w:val="26"/>
        </w:rPr>
        <w:t>.</w:t>
      </w:r>
      <w:r w:rsidRPr="00DC0210"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>(</w:t>
      </w:r>
      <w:r w:rsidRPr="00DC0210">
        <w:rPr>
          <w:color w:val="FF0000"/>
          <w:sz w:val="24"/>
          <w:szCs w:val="24"/>
        </w:rPr>
        <w:t>в редакции решения городской Думы от 24.09.2020 № 218)</w:t>
      </w:r>
    </w:p>
    <w:p w:rsidR="00646DEA" w:rsidRPr="00BC4AE1" w:rsidRDefault="00646DEA" w:rsidP="00082EE9">
      <w:pPr>
        <w:pStyle w:val="BodyText"/>
        <w:spacing w:after="0"/>
        <w:ind w:firstLine="709"/>
        <w:jc w:val="both"/>
        <w:rPr>
          <w:i/>
          <w:sz w:val="26"/>
          <w:szCs w:val="26"/>
        </w:rPr>
      </w:pPr>
      <w:r w:rsidRPr="00BC4AE1">
        <w:rPr>
          <w:sz w:val="26"/>
          <w:szCs w:val="26"/>
        </w:rPr>
        <w:t>4.3. Получать в установленный срок от казенных учреждений</w:t>
      </w:r>
      <w:r>
        <w:rPr>
          <w:sz w:val="26"/>
          <w:szCs w:val="26"/>
        </w:rPr>
        <w:t>, главных распорядителей</w:t>
      </w:r>
      <w:r w:rsidRPr="00BC4AE1">
        <w:rPr>
          <w:sz w:val="26"/>
          <w:szCs w:val="26"/>
        </w:rPr>
        <w:t xml:space="preserve">  и главных администраторов</w:t>
      </w:r>
      <w:r>
        <w:rPr>
          <w:sz w:val="26"/>
          <w:szCs w:val="26"/>
        </w:rPr>
        <w:t xml:space="preserve"> </w:t>
      </w:r>
      <w:r w:rsidRPr="00BC4AE1">
        <w:rPr>
          <w:sz w:val="26"/>
          <w:szCs w:val="26"/>
        </w:rPr>
        <w:t>муниципального образования отчеты</w:t>
      </w:r>
      <w:r>
        <w:rPr>
          <w:sz w:val="26"/>
          <w:szCs w:val="26"/>
        </w:rPr>
        <w:t xml:space="preserve"> об исполнении</w:t>
      </w:r>
      <w:r w:rsidRPr="00BC4AE1">
        <w:rPr>
          <w:sz w:val="26"/>
          <w:szCs w:val="26"/>
        </w:rPr>
        <w:t xml:space="preserve"> </w:t>
      </w:r>
      <w:r>
        <w:rPr>
          <w:sz w:val="26"/>
          <w:szCs w:val="26"/>
        </w:rPr>
        <w:t>бюджетов</w:t>
      </w:r>
      <w:r w:rsidRPr="00BC4AE1">
        <w:rPr>
          <w:sz w:val="26"/>
          <w:szCs w:val="26"/>
        </w:rPr>
        <w:t xml:space="preserve"> и финансовых планов, бухгалтерские балансы и отчеты о финансово-хозяйственной деятельности, статистические и иные данные, связанные с исполнением бюджета муниципального образования.</w:t>
      </w:r>
    </w:p>
    <w:p w:rsidR="00646DEA" w:rsidRDefault="00646DEA" w:rsidP="00082EE9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BC4AE1">
        <w:rPr>
          <w:sz w:val="26"/>
          <w:szCs w:val="26"/>
        </w:rPr>
        <w:t xml:space="preserve">4.4. Проводить проверку финансового состояния получателей муниципальной гарантии. </w:t>
      </w:r>
    </w:p>
    <w:p w:rsidR="00646DEA" w:rsidRDefault="00646DEA" w:rsidP="00082EE9">
      <w:pPr>
        <w:pStyle w:val="BodyText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 Принимать решение о применении бюджетных мер принуждения, предусмотренных Бюджетным кодексом Российской Федерации.</w:t>
      </w:r>
    </w:p>
    <w:p w:rsidR="00646DEA" w:rsidRPr="004E2135" w:rsidRDefault="00646DEA" w:rsidP="00082EE9">
      <w:pPr>
        <w:pStyle w:val="BodyText"/>
        <w:tabs>
          <w:tab w:val="num" w:pos="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4.6. </w:t>
      </w:r>
      <w:r w:rsidRPr="004E2135">
        <w:rPr>
          <w:sz w:val="26"/>
          <w:szCs w:val="26"/>
        </w:rPr>
        <w:t>Участв</w:t>
      </w:r>
      <w:r>
        <w:rPr>
          <w:sz w:val="26"/>
          <w:szCs w:val="26"/>
        </w:rPr>
        <w:t xml:space="preserve">овать городских и аппаратных совещаниях администрации города, </w:t>
      </w:r>
      <w:r w:rsidRPr="004E2135">
        <w:rPr>
          <w:sz w:val="26"/>
          <w:szCs w:val="26"/>
        </w:rPr>
        <w:t>в работе</w:t>
      </w:r>
      <w:r>
        <w:rPr>
          <w:sz w:val="26"/>
          <w:szCs w:val="26"/>
        </w:rPr>
        <w:t xml:space="preserve"> Совета администрации города,</w:t>
      </w:r>
      <w:r w:rsidRPr="004E2135">
        <w:rPr>
          <w:sz w:val="26"/>
          <w:szCs w:val="26"/>
        </w:rPr>
        <w:t xml:space="preserve"> комиссий, рабочих групп, созданных при городской Думе и  администрации города.</w:t>
      </w:r>
    </w:p>
    <w:p w:rsidR="00646DEA" w:rsidRPr="004E2135" w:rsidRDefault="00646DEA" w:rsidP="00082EE9">
      <w:pPr>
        <w:pStyle w:val="BodyText"/>
        <w:tabs>
          <w:tab w:val="num" w:pos="0"/>
        </w:tabs>
        <w:spacing w:after="0"/>
        <w:ind w:firstLine="709"/>
        <w:jc w:val="both"/>
        <w:rPr>
          <w:sz w:val="26"/>
          <w:szCs w:val="26"/>
        </w:rPr>
      </w:pPr>
      <w:r w:rsidRPr="004E2135">
        <w:rPr>
          <w:sz w:val="26"/>
          <w:szCs w:val="26"/>
        </w:rPr>
        <w:t>4.</w:t>
      </w:r>
      <w:r>
        <w:rPr>
          <w:sz w:val="26"/>
          <w:szCs w:val="26"/>
        </w:rPr>
        <w:t>7</w:t>
      </w:r>
      <w:r w:rsidRPr="004E2135">
        <w:rPr>
          <w:sz w:val="26"/>
          <w:szCs w:val="26"/>
        </w:rPr>
        <w:t xml:space="preserve">. </w:t>
      </w:r>
      <w:r>
        <w:rPr>
          <w:sz w:val="26"/>
          <w:szCs w:val="26"/>
        </w:rPr>
        <w:t>Вносить главе муниципального образования, его заместителям, руководителям структурных подразделений предложения</w:t>
      </w:r>
      <w:r w:rsidRPr="004E2135">
        <w:rPr>
          <w:sz w:val="26"/>
          <w:szCs w:val="26"/>
        </w:rPr>
        <w:t xml:space="preserve"> по совершенствованию </w:t>
      </w:r>
      <w:r>
        <w:rPr>
          <w:sz w:val="26"/>
          <w:szCs w:val="26"/>
        </w:rPr>
        <w:t>деятельности структурных подразделений администрации города, подведомственных предприятий и учреждений.</w:t>
      </w:r>
    </w:p>
    <w:p w:rsidR="00646DEA" w:rsidRPr="00451D4E" w:rsidRDefault="00646DEA" w:rsidP="00082EE9">
      <w:pPr>
        <w:pStyle w:val="BodyTextIndent"/>
        <w:tabs>
          <w:tab w:val="left" w:pos="1276"/>
        </w:tabs>
        <w:ind w:firstLine="709"/>
        <w:rPr>
          <w:sz w:val="26"/>
          <w:szCs w:val="26"/>
        </w:rPr>
      </w:pPr>
      <w:r w:rsidRPr="00451D4E">
        <w:rPr>
          <w:sz w:val="26"/>
          <w:szCs w:val="26"/>
        </w:rPr>
        <w:t>4.</w:t>
      </w:r>
      <w:r>
        <w:rPr>
          <w:sz w:val="26"/>
          <w:szCs w:val="26"/>
        </w:rPr>
        <w:t>8</w:t>
      </w:r>
      <w:r w:rsidRPr="00451D4E">
        <w:rPr>
          <w:sz w:val="26"/>
          <w:szCs w:val="26"/>
        </w:rPr>
        <w:t>. Финансовое управление несёт  ответственность:</w:t>
      </w:r>
    </w:p>
    <w:p w:rsidR="00646DEA" w:rsidRPr="00B815F0" w:rsidRDefault="00646DEA" w:rsidP="00082EE9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451D4E">
        <w:rPr>
          <w:sz w:val="26"/>
          <w:szCs w:val="26"/>
        </w:rPr>
        <w:t>4.</w:t>
      </w:r>
      <w:r>
        <w:rPr>
          <w:sz w:val="26"/>
          <w:szCs w:val="26"/>
        </w:rPr>
        <w:t>8</w:t>
      </w:r>
      <w:r w:rsidRPr="00451D4E">
        <w:rPr>
          <w:sz w:val="26"/>
          <w:szCs w:val="26"/>
        </w:rPr>
        <w:t xml:space="preserve">.1. </w:t>
      </w:r>
      <w:r>
        <w:rPr>
          <w:sz w:val="26"/>
          <w:szCs w:val="26"/>
        </w:rPr>
        <w:t>Начальник финансового управления</w:t>
      </w:r>
      <w:r w:rsidRPr="00B815F0">
        <w:rPr>
          <w:sz w:val="26"/>
          <w:szCs w:val="26"/>
        </w:rPr>
        <w:t xml:space="preserve"> персональную ответственность за выполнение возложенных на </w:t>
      </w:r>
      <w:r>
        <w:rPr>
          <w:sz w:val="26"/>
          <w:szCs w:val="26"/>
        </w:rPr>
        <w:t xml:space="preserve">финансовое </w:t>
      </w:r>
      <w:r w:rsidRPr="00B815F0">
        <w:rPr>
          <w:sz w:val="26"/>
          <w:szCs w:val="26"/>
        </w:rPr>
        <w:t>управление задач</w:t>
      </w:r>
      <w:r>
        <w:rPr>
          <w:sz w:val="26"/>
          <w:szCs w:val="26"/>
        </w:rPr>
        <w:t xml:space="preserve"> и функций</w:t>
      </w:r>
      <w:r w:rsidRPr="00B815F0">
        <w:rPr>
          <w:sz w:val="26"/>
          <w:szCs w:val="26"/>
        </w:rPr>
        <w:t>.</w:t>
      </w:r>
    </w:p>
    <w:p w:rsidR="00646DEA" w:rsidRPr="00451D4E" w:rsidRDefault="00646DEA" w:rsidP="00082EE9">
      <w:pPr>
        <w:pStyle w:val="BodyTextIndent"/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451D4E">
        <w:rPr>
          <w:sz w:val="26"/>
          <w:szCs w:val="26"/>
        </w:rPr>
        <w:t>4.</w:t>
      </w:r>
      <w:r>
        <w:rPr>
          <w:sz w:val="26"/>
          <w:szCs w:val="26"/>
        </w:rPr>
        <w:t>8</w:t>
      </w:r>
      <w:r w:rsidRPr="00451D4E">
        <w:rPr>
          <w:sz w:val="26"/>
          <w:szCs w:val="26"/>
        </w:rPr>
        <w:t>.2. Работники финансового управления несут ответственность за нарушение норм Конституции Российской Федерации, действующего законодательства Российской Федерации и Архангельской области, Устав</w:t>
      </w:r>
      <w:r>
        <w:rPr>
          <w:sz w:val="26"/>
          <w:szCs w:val="26"/>
        </w:rPr>
        <w:t>а</w:t>
      </w:r>
      <w:r w:rsidRPr="00451D4E">
        <w:rPr>
          <w:sz w:val="26"/>
          <w:szCs w:val="26"/>
        </w:rPr>
        <w:t xml:space="preserve"> муниципального образования «Город Коряжма», ины</w:t>
      </w:r>
      <w:r>
        <w:rPr>
          <w:sz w:val="26"/>
          <w:szCs w:val="26"/>
        </w:rPr>
        <w:t>х</w:t>
      </w:r>
      <w:r w:rsidRPr="00451D4E">
        <w:rPr>
          <w:sz w:val="26"/>
          <w:szCs w:val="26"/>
        </w:rPr>
        <w:t xml:space="preserve"> муниципальны</w:t>
      </w:r>
      <w:r>
        <w:rPr>
          <w:sz w:val="26"/>
          <w:szCs w:val="26"/>
        </w:rPr>
        <w:t>х</w:t>
      </w:r>
      <w:r w:rsidRPr="00451D4E">
        <w:rPr>
          <w:sz w:val="26"/>
          <w:szCs w:val="26"/>
        </w:rPr>
        <w:t xml:space="preserve"> правовы</w:t>
      </w:r>
      <w:r>
        <w:rPr>
          <w:sz w:val="26"/>
          <w:szCs w:val="26"/>
        </w:rPr>
        <w:t>х</w:t>
      </w:r>
      <w:r w:rsidRPr="00451D4E">
        <w:rPr>
          <w:sz w:val="26"/>
          <w:szCs w:val="26"/>
        </w:rPr>
        <w:t xml:space="preserve"> акт</w:t>
      </w:r>
      <w:r>
        <w:rPr>
          <w:sz w:val="26"/>
          <w:szCs w:val="26"/>
        </w:rPr>
        <w:t>ов</w:t>
      </w:r>
      <w:r w:rsidRPr="00451D4E">
        <w:rPr>
          <w:sz w:val="26"/>
          <w:szCs w:val="26"/>
        </w:rPr>
        <w:t xml:space="preserve"> и настоящ</w:t>
      </w:r>
      <w:r>
        <w:rPr>
          <w:sz w:val="26"/>
          <w:szCs w:val="26"/>
        </w:rPr>
        <w:t>его</w:t>
      </w:r>
      <w:r w:rsidRPr="00451D4E">
        <w:rPr>
          <w:sz w:val="26"/>
          <w:szCs w:val="26"/>
        </w:rPr>
        <w:t xml:space="preserve"> положени</w:t>
      </w:r>
      <w:r>
        <w:rPr>
          <w:sz w:val="26"/>
          <w:szCs w:val="26"/>
        </w:rPr>
        <w:t>я</w:t>
      </w:r>
      <w:r w:rsidRPr="00451D4E">
        <w:rPr>
          <w:sz w:val="26"/>
          <w:szCs w:val="26"/>
        </w:rPr>
        <w:t>, за не выполнение или ненадлежащее выполнение своих должностных обязанностей.</w:t>
      </w:r>
    </w:p>
    <w:p w:rsidR="00646DEA" w:rsidRDefault="00646DEA" w:rsidP="00082EE9">
      <w:pPr>
        <w:pStyle w:val="BodyTextIndent"/>
        <w:widowControl w:val="0"/>
        <w:tabs>
          <w:tab w:val="left" w:pos="1134"/>
        </w:tabs>
        <w:autoSpaceDE w:val="0"/>
        <w:autoSpaceDN w:val="0"/>
        <w:adjustRightInd w:val="0"/>
        <w:ind w:firstLine="709"/>
      </w:pPr>
    </w:p>
    <w:p w:rsidR="00646DEA" w:rsidRPr="00451D4E" w:rsidRDefault="00646DEA" w:rsidP="00082EE9">
      <w:pPr>
        <w:pStyle w:val="BodyText"/>
        <w:spacing w:after="0"/>
        <w:ind w:firstLine="709"/>
        <w:rPr>
          <w:b/>
          <w:sz w:val="26"/>
          <w:szCs w:val="26"/>
        </w:rPr>
      </w:pPr>
      <w:r w:rsidRPr="00451D4E">
        <w:rPr>
          <w:b/>
          <w:sz w:val="26"/>
          <w:szCs w:val="26"/>
        </w:rPr>
        <w:t>5. Руководство</w:t>
      </w:r>
    </w:p>
    <w:p w:rsidR="00646DEA" w:rsidRPr="00451D4E" w:rsidRDefault="00646DEA" w:rsidP="00082EE9">
      <w:pPr>
        <w:pStyle w:val="BodyText"/>
        <w:spacing w:after="0"/>
        <w:jc w:val="both"/>
        <w:rPr>
          <w:sz w:val="26"/>
          <w:szCs w:val="26"/>
        </w:rPr>
      </w:pPr>
      <w:r w:rsidRPr="00451D4E">
        <w:rPr>
          <w:sz w:val="26"/>
          <w:szCs w:val="26"/>
        </w:rPr>
        <w:t xml:space="preserve">          5.1. Финансовое управление возглавляет заместитель главы муниципального образования по экономическому развитию и финансам, начальник финансового управления (далее - </w:t>
      </w:r>
      <w:r>
        <w:rPr>
          <w:sz w:val="26"/>
          <w:szCs w:val="26"/>
        </w:rPr>
        <w:t>Начальник финансового управления</w:t>
      </w:r>
      <w:r w:rsidRPr="00451D4E">
        <w:rPr>
          <w:sz w:val="26"/>
          <w:szCs w:val="26"/>
        </w:rPr>
        <w:t xml:space="preserve">), назначаемый на должность распоряжением главы муниципального образования в соответствии с квалификационными требованиями, утвержденными Постановлением Правительства РФ от 06.11.2004 г. № 608 «О квалификационных требованиях, предъявляемых к руководителю финансового органа субъекта Российской Федерации и к руководителю финансового органа местной администрации», и освобождаемый от должности распоряжением главы муниципального образования. </w:t>
      </w:r>
    </w:p>
    <w:p w:rsidR="00646DEA" w:rsidRPr="00B815F0" w:rsidRDefault="00646DEA" w:rsidP="00082EE9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B815F0">
        <w:rPr>
          <w:sz w:val="26"/>
          <w:szCs w:val="26"/>
        </w:rPr>
        <w:t xml:space="preserve">5.2. </w:t>
      </w:r>
      <w:r>
        <w:rPr>
          <w:sz w:val="26"/>
          <w:szCs w:val="26"/>
        </w:rPr>
        <w:t>Начальник финансового управления</w:t>
      </w:r>
      <w:r w:rsidRPr="00B815F0">
        <w:rPr>
          <w:sz w:val="26"/>
          <w:szCs w:val="26"/>
        </w:rPr>
        <w:t xml:space="preserve"> осуществляет </w:t>
      </w:r>
      <w:r>
        <w:rPr>
          <w:sz w:val="26"/>
          <w:szCs w:val="26"/>
        </w:rPr>
        <w:t xml:space="preserve">общее </w:t>
      </w:r>
      <w:r w:rsidRPr="00B815F0">
        <w:rPr>
          <w:sz w:val="26"/>
          <w:szCs w:val="26"/>
        </w:rPr>
        <w:t>руководство деятельностью финансового уп</w:t>
      </w:r>
      <w:r>
        <w:rPr>
          <w:sz w:val="26"/>
          <w:szCs w:val="26"/>
        </w:rPr>
        <w:t>равления на основе единоначалия.</w:t>
      </w:r>
    </w:p>
    <w:p w:rsidR="00646DEA" w:rsidRDefault="00646DEA" w:rsidP="00082EE9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B815F0">
        <w:rPr>
          <w:sz w:val="26"/>
          <w:szCs w:val="26"/>
        </w:rPr>
        <w:t>5.3. Представляет без доверенности финансовое управление во взаимоотношениях с органами государственной власти и местного самоуправления, с судами, хозяйствующими субъектами, заключает договоры и соглашения в пределах своей компетенции.</w:t>
      </w:r>
    </w:p>
    <w:p w:rsidR="00646DEA" w:rsidRDefault="00646DEA" w:rsidP="00082EE9">
      <w:pPr>
        <w:pStyle w:val="BodyText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5.4. Начальник финансового управления</w:t>
      </w:r>
      <w:r w:rsidRPr="00B815F0">
        <w:rPr>
          <w:sz w:val="26"/>
          <w:szCs w:val="26"/>
        </w:rPr>
        <w:t xml:space="preserve"> имеет заместителя, назначаемого на должность и освобождаемого </w:t>
      </w:r>
      <w:r>
        <w:rPr>
          <w:sz w:val="26"/>
          <w:szCs w:val="26"/>
        </w:rPr>
        <w:t>приказом Начальника финансового управления</w:t>
      </w:r>
      <w:r w:rsidRPr="00B815F0">
        <w:rPr>
          <w:sz w:val="26"/>
          <w:szCs w:val="26"/>
        </w:rPr>
        <w:t>.</w:t>
      </w:r>
    </w:p>
    <w:p w:rsidR="00646DEA" w:rsidRDefault="00646DEA" w:rsidP="00082EE9">
      <w:pPr>
        <w:pStyle w:val="BodyText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5.5. В период временного отсутствия Начальника финансового управления ( в том числе в связи с нетрудоспособностью и командировкой), его полномочия осуществляет заместитель по его приказу.</w:t>
      </w:r>
    </w:p>
    <w:p w:rsidR="00646DEA" w:rsidRDefault="00646DEA" w:rsidP="00082EE9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B815F0">
        <w:rPr>
          <w:sz w:val="26"/>
          <w:szCs w:val="26"/>
        </w:rPr>
        <w:t>5.</w:t>
      </w:r>
      <w:r>
        <w:rPr>
          <w:sz w:val="26"/>
          <w:szCs w:val="26"/>
        </w:rPr>
        <w:t>6</w:t>
      </w:r>
      <w:r w:rsidRPr="00B815F0">
        <w:rPr>
          <w:sz w:val="26"/>
          <w:szCs w:val="26"/>
        </w:rPr>
        <w:t xml:space="preserve">. </w:t>
      </w:r>
      <w:r>
        <w:rPr>
          <w:sz w:val="26"/>
          <w:szCs w:val="26"/>
        </w:rPr>
        <w:t>Начальник финансового управления</w:t>
      </w:r>
      <w:r w:rsidRPr="00B815F0">
        <w:rPr>
          <w:sz w:val="26"/>
          <w:szCs w:val="26"/>
        </w:rPr>
        <w:t>:</w:t>
      </w:r>
    </w:p>
    <w:p w:rsidR="00646DEA" w:rsidRPr="00B815F0" w:rsidRDefault="00646DEA" w:rsidP="00082EE9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B815F0">
        <w:rPr>
          <w:sz w:val="26"/>
          <w:szCs w:val="26"/>
        </w:rPr>
        <w:t>5.</w:t>
      </w:r>
      <w:r>
        <w:rPr>
          <w:sz w:val="26"/>
          <w:szCs w:val="26"/>
        </w:rPr>
        <w:t>6</w:t>
      </w:r>
      <w:r w:rsidRPr="00B815F0">
        <w:rPr>
          <w:sz w:val="26"/>
          <w:szCs w:val="26"/>
        </w:rPr>
        <w:t>.1. Организует подготовку вопросов, входящих в компетенцию финансового управления, для рассмотрения их  городской Думой  и главой муниципального образования в установленном порядке.</w:t>
      </w:r>
    </w:p>
    <w:p w:rsidR="00646DEA" w:rsidRPr="00B815F0" w:rsidRDefault="00646DEA" w:rsidP="00082EE9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B815F0">
        <w:rPr>
          <w:sz w:val="26"/>
          <w:szCs w:val="26"/>
        </w:rPr>
        <w:t>5.</w:t>
      </w:r>
      <w:r>
        <w:rPr>
          <w:sz w:val="26"/>
          <w:szCs w:val="26"/>
        </w:rPr>
        <w:t>6</w:t>
      </w:r>
      <w:r w:rsidRPr="00B815F0">
        <w:rPr>
          <w:sz w:val="26"/>
          <w:szCs w:val="26"/>
        </w:rPr>
        <w:t>.2. Утверждает структуру, положения об отделах и штатное расписание финансового управления</w:t>
      </w:r>
      <w:r>
        <w:rPr>
          <w:sz w:val="26"/>
          <w:szCs w:val="26"/>
        </w:rPr>
        <w:t xml:space="preserve"> по согласованию с главой муниципального образования</w:t>
      </w:r>
      <w:r w:rsidRPr="00B815F0">
        <w:rPr>
          <w:sz w:val="26"/>
          <w:szCs w:val="26"/>
        </w:rPr>
        <w:t xml:space="preserve"> в пределах установленной численности работников и фонда оплаты труда, смету расходов на его содержание в пределах выделяемых ассигнований, должностные инструкции.</w:t>
      </w:r>
    </w:p>
    <w:p w:rsidR="00646DEA" w:rsidRPr="00B815F0" w:rsidRDefault="00646DEA" w:rsidP="00082EE9">
      <w:pPr>
        <w:pStyle w:val="BodyText"/>
        <w:spacing w:after="0"/>
        <w:jc w:val="both"/>
        <w:rPr>
          <w:sz w:val="26"/>
          <w:szCs w:val="26"/>
        </w:rPr>
      </w:pPr>
      <w:r w:rsidRPr="00B815F0">
        <w:rPr>
          <w:sz w:val="26"/>
          <w:szCs w:val="26"/>
        </w:rPr>
        <w:t xml:space="preserve">          5.</w:t>
      </w:r>
      <w:r>
        <w:rPr>
          <w:sz w:val="26"/>
          <w:szCs w:val="26"/>
        </w:rPr>
        <w:t>6</w:t>
      </w:r>
      <w:r w:rsidRPr="00B815F0">
        <w:rPr>
          <w:sz w:val="26"/>
          <w:szCs w:val="26"/>
        </w:rPr>
        <w:t>.3. Осуществляет прием на работу и увольнение работников финансового управления, налагает дисциплинарные взыскания, привлекает к материальной ответственности.</w:t>
      </w:r>
    </w:p>
    <w:p w:rsidR="00646DEA" w:rsidRPr="00B815F0" w:rsidRDefault="00646DEA" w:rsidP="00082EE9">
      <w:pPr>
        <w:pStyle w:val="BodyText"/>
        <w:spacing w:after="0"/>
        <w:jc w:val="both"/>
        <w:rPr>
          <w:sz w:val="26"/>
          <w:szCs w:val="26"/>
        </w:rPr>
      </w:pPr>
      <w:r w:rsidRPr="00B815F0">
        <w:rPr>
          <w:sz w:val="26"/>
          <w:szCs w:val="26"/>
        </w:rPr>
        <w:t xml:space="preserve">          5.</w:t>
      </w:r>
      <w:r>
        <w:rPr>
          <w:sz w:val="26"/>
          <w:szCs w:val="26"/>
        </w:rPr>
        <w:t>6</w:t>
      </w:r>
      <w:r w:rsidRPr="00B815F0">
        <w:rPr>
          <w:sz w:val="26"/>
          <w:szCs w:val="26"/>
        </w:rPr>
        <w:t>.4. Издает приказы по личному составу и основной деятельности финансового управления.</w:t>
      </w:r>
    </w:p>
    <w:p w:rsidR="00646DEA" w:rsidRDefault="00646DEA" w:rsidP="00082EE9">
      <w:pPr>
        <w:pStyle w:val="BodyText"/>
        <w:spacing w:after="0"/>
        <w:jc w:val="center"/>
      </w:pPr>
    </w:p>
    <w:p w:rsidR="00646DEA" w:rsidRPr="00B815F0" w:rsidRDefault="00646DEA" w:rsidP="00082EE9">
      <w:pPr>
        <w:pStyle w:val="BodyText"/>
        <w:spacing w:after="0"/>
        <w:ind w:firstLine="709"/>
        <w:rPr>
          <w:sz w:val="26"/>
          <w:szCs w:val="26"/>
        </w:rPr>
      </w:pPr>
      <w:r w:rsidRPr="00B815F0">
        <w:rPr>
          <w:b/>
          <w:sz w:val="26"/>
          <w:szCs w:val="26"/>
        </w:rPr>
        <w:t>6.</w:t>
      </w:r>
      <w:r w:rsidRPr="00B815F0">
        <w:rPr>
          <w:sz w:val="26"/>
          <w:szCs w:val="26"/>
        </w:rPr>
        <w:t xml:space="preserve"> </w:t>
      </w:r>
      <w:r w:rsidRPr="00B815F0">
        <w:rPr>
          <w:b/>
          <w:sz w:val="26"/>
          <w:szCs w:val="26"/>
        </w:rPr>
        <w:t>Взаимоотношения</w:t>
      </w:r>
    </w:p>
    <w:p w:rsidR="00646DEA" w:rsidRPr="00B815F0" w:rsidRDefault="00646DEA" w:rsidP="00082EE9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B815F0">
        <w:rPr>
          <w:sz w:val="26"/>
          <w:szCs w:val="26"/>
        </w:rPr>
        <w:t xml:space="preserve">В соответствии с поставленными задачами и функциями, предусмотренными настоящим положением, финансовое управление осуществляет свою деятельность во взаимодействии с администрацией Архангельской области, налоговыми органами и органами Федерального казначейства, другими государственными органами, органами местного самоуправления, структурными подразделениями администрации города, финансовыми и бухгалтерскими службами муниципальных предприятий и учреждений. </w:t>
      </w:r>
    </w:p>
    <w:p w:rsidR="00646DEA" w:rsidRPr="00905771" w:rsidRDefault="00646DEA" w:rsidP="00082EE9">
      <w:pPr>
        <w:pStyle w:val="BodyText"/>
        <w:spacing w:after="0"/>
        <w:jc w:val="center"/>
      </w:pPr>
    </w:p>
    <w:p w:rsidR="00646DEA" w:rsidRPr="00B815F0" w:rsidRDefault="00646DEA" w:rsidP="00082EE9">
      <w:pPr>
        <w:pStyle w:val="BodyText"/>
        <w:spacing w:after="0"/>
        <w:ind w:firstLine="709"/>
        <w:rPr>
          <w:b/>
          <w:sz w:val="26"/>
          <w:szCs w:val="26"/>
        </w:rPr>
      </w:pPr>
      <w:r w:rsidRPr="00B815F0">
        <w:rPr>
          <w:b/>
          <w:sz w:val="26"/>
          <w:szCs w:val="26"/>
        </w:rPr>
        <w:t>7. Реорганизация и ликвидация</w:t>
      </w:r>
    </w:p>
    <w:p w:rsidR="00646DEA" w:rsidRDefault="00646DEA" w:rsidP="00F07943">
      <w:pPr>
        <w:pStyle w:val="BodyText"/>
        <w:spacing w:after="0"/>
        <w:ind w:firstLine="709"/>
        <w:jc w:val="both"/>
      </w:pPr>
      <w:r w:rsidRPr="00B815F0">
        <w:rPr>
          <w:sz w:val="26"/>
          <w:szCs w:val="26"/>
        </w:rPr>
        <w:t xml:space="preserve">Финансовое управление реорганизуется и ликвидируется решением  городской Думы на основании представления главы муниципального образования в порядке, предусмотренном действующим законодательством.    </w:t>
      </w:r>
    </w:p>
    <w:sectPr w:rsidR="00646DEA" w:rsidSect="00776063">
      <w:pgSz w:w="11907" w:h="16840"/>
      <w:pgMar w:top="397" w:right="850" w:bottom="1440" w:left="1701" w:header="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47749"/>
    <w:multiLevelType w:val="multilevel"/>
    <w:tmpl w:val="89DC3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39B34735"/>
    <w:multiLevelType w:val="multilevel"/>
    <w:tmpl w:val="0492C0B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abstractNum w:abstractNumId="2">
    <w:nsid w:val="5CC66B80"/>
    <w:multiLevelType w:val="hybridMultilevel"/>
    <w:tmpl w:val="A2A04914"/>
    <w:lvl w:ilvl="0" w:tplc="BAC6F278">
      <w:start w:val="3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20E"/>
    <w:rsid w:val="00005832"/>
    <w:rsid w:val="00016C96"/>
    <w:rsid w:val="00016DA7"/>
    <w:rsid w:val="000273B7"/>
    <w:rsid w:val="0007001F"/>
    <w:rsid w:val="00080024"/>
    <w:rsid w:val="0008253B"/>
    <w:rsid w:val="00082EE9"/>
    <w:rsid w:val="000B2480"/>
    <w:rsid w:val="000D374A"/>
    <w:rsid w:val="000F7771"/>
    <w:rsid w:val="001532D9"/>
    <w:rsid w:val="00161F12"/>
    <w:rsid w:val="00171508"/>
    <w:rsid w:val="001F2E92"/>
    <w:rsid w:val="00205851"/>
    <w:rsid w:val="00230ACC"/>
    <w:rsid w:val="0023261B"/>
    <w:rsid w:val="00235AA2"/>
    <w:rsid w:val="00247D2D"/>
    <w:rsid w:val="002571E9"/>
    <w:rsid w:val="00257D1D"/>
    <w:rsid w:val="00265D2A"/>
    <w:rsid w:val="002A1516"/>
    <w:rsid w:val="002E40A7"/>
    <w:rsid w:val="003A5CBB"/>
    <w:rsid w:val="003D4331"/>
    <w:rsid w:val="003D7EB3"/>
    <w:rsid w:val="00423D85"/>
    <w:rsid w:val="0042617C"/>
    <w:rsid w:val="0045142B"/>
    <w:rsid w:val="00451D4E"/>
    <w:rsid w:val="00467306"/>
    <w:rsid w:val="004875F4"/>
    <w:rsid w:val="00497F24"/>
    <w:rsid w:val="004B22EF"/>
    <w:rsid w:val="004C721A"/>
    <w:rsid w:val="004E2135"/>
    <w:rsid w:val="00561A15"/>
    <w:rsid w:val="005709A8"/>
    <w:rsid w:val="00584681"/>
    <w:rsid w:val="0059326C"/>
    <w:rsid w:val="005A6DCC"/>
    <w:rsid w:val="005B09E4"/>
    <w:rsid w:val="005C4D29"/>
    <w:rsid w:val="006138E3"/>
    <w:rsid w:val="00646DEA"/>
    <w:rsid w:val="006B7FA5"/>
    <w:rsid w:val="00776063"/>
    <w:rsid w:val="00791722"/>
    <w:rsid w:val="007921DE"/>
    <w:rsid w:val="007D6850"/>
    <w:rsid w:val="007E1AA4"/>
    <w:rsid w:val="00810E9F"/>
    <w:rsid w:val="0081320E"/>
    <w:rsid w:val="0081348E"/>
    <w:rsid w:val="0086567A"/>
    <w:rsid w:val="008734DE"/>
    <w:rsid w:val="00875836"/>
    <w:rsid w:val="00886FD1"/>
    <w:rsid w:val="008A2115"/>
    <w:rsid w:val="008B6764"/>
    <w:rsid w:val="00905771"/>
    <w:rsid w:val="009435E2"/>
    <w:rsid w:val="00981D7B"/>
    <w:rsid w:val="00992BEE"/>
    <w:rsid w:val="009A4419"/>
    <w:rsid w:val="009B1AAE"/>
    <w:rsid w:val="00A03C0B"/>
    <w:rsid w:val="00A240D6"/>
    <w:rsid w:val="00AA5BFD"/>
    <w:rsid w:val="00AB2116"/>
    <w:rsid w:val="00AB2616"/>
    <w:rsid w:val="00AD0851"/>
    <w:rsid w:val="00AD58B4"/>
    <w:rsid w:val="00AF54E7"/>
    <w:rsid w:val="00AF7D53"/>
    <w:rsid w:val="00B23CA3"/>
    <w:rsid w:val="00B30B75"/>
    <w:rsid w:val="00B632A1"/>
    <w:rsid w:val="00B815F0"/>
    <w:rsid w:val="00B95EEE"/>
    <w:rsid w:val="00BC4AE1"/>
    <w:rsid w:val="00BE768B"/>
    <w:rsid w:val="00C14086"/>
    <w:rsid w:val="00C40F1C"/>
    <w:rsid w:val="00C70B3A"/>
    <w:rsid w:val="00C75FE5"/>
    <w:rsid w:val="00CA03C8"/>
    <w:rsid w:val="00CB171D"/>
    <w:rsid w:val="00CB440F"/>
    <w:rsid w:val="00CD77DD"/>
    <w:rsid w:val="00D5169E"/>
    <w:rsid w:val="00D62D2D"/>
    <w:rsid w:val="00D86EB7"/>
    <w:rsid w:val="00D94B04"/>
    <w:rsid w:val="00D96279"/>
    <w:rsid w:val="00DC0210"/>
    <w:rsid w:val="00DD49F3"/>
    <w:rsid w:val="00DD6938"/>
    <w:rsid w:val="00DE3314"/>
    <w:rsid w:val="00DF5F1A"/>
    <w:rsid w:val="00E352E4"/>
    <w:rsid w:val="00E6123C"/>
    <w:rsid w:val="00E87100"/>
    <w:rsid w:val="00EF2166"/>
    <w:rsid w:val="00F07943"/>
    <w:rsid w:val="00F53F11"/>
    <w:rsid w:val="00F60BA7"/>
    <w:rsid w:val="00F61694"/>
    <w:rsid w:val="00F6471A"/>
    <w:rsid w:val="00F80150"/>
    <w:rsid w:val="00F90997"/>
    <w:rsid w:val="00F95CDC"/>
    <w:rsid w:val="00F9679B"/>
    <w:rsid w:val="00FB4111"/>
    <w:rsid w:val="00FB6736"/>
    <w:rsid w:val="00FC10D4"/>
    <w:rsid w:val="00FF2233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063"/>
    <w:rPr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6063"/>
    <w:pPr>
      <w:keepNext/>
      <w:ind w:firstLine="851"/>
      <w:jc w:val="both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810E9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A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E3314"/>
    <w:rPr>
      <w:rFonts w:ascii="Arial" w:hAnsi="Arial" w:cs="Arial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776063"/>
    <w:pPr>
      <w:ind w:firstLine="851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2A2F"/>
    <w:rPr>
      <w:sz w:val="28"/>
      <w:szCs w:val="20"/>
    </w:rPr>
  </w:style>
  <w:style w:type="paragraph" w:styleId="BodyText">
    <w:name w:val="Body Text"/>
    <w:basedOn w:val="Normal"/>
    <w:link w:val="BodyTextChar"/>
    <w:uiPriority w:val="99"/>
    <w:rsid w:val="00810E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72A2F"/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846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A2F"/>
    <w:rPr>
      <w:sz w:val="0"/>
      <w:szCs w:val="0"/>
    </w:rPr>
  </w:style>
  <w:style w:type="paragraph" w:customStyle="1" w:styleId="ConsPlusNormal">
    <w:name w:val="ConsPlusNormal"/>
    <w:uiPriority w:val="99"/>
    <w:rsid w:val="008734D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">
    <w:name w:val="Знак Знак Знак Знак Знак Знак Знак"/>
    <w:basedOn w:val="Normal"/>
    <w:uiPriority w:val="99"/>
    <w:rsid w:val="00082E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7</Pages>
  <Words>2812</Words>
  <Characters>16030</Characters>
  <Application>Microsoft Office Outlook</Application>
  <DocSecurity>0</DocSecurity>
  <Lines>0</Lines>
  <Paragraphs>0</Paragraphs>
  <ScaleCrop>false</ScaleCrop>
  <Company>FU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Dostavalova</dc:creator>
  <cp:keywords/>
  <dc:description/>
  <cp:lastModifiedBy>tsw</cp:lastModifiedBy>
  <cp:revision>3</cp:revision>
  <cp:lastPrinted>2009-06-01T11:15:00Z</cp:lastPrinted>
  <dcterms:created xsi:type="dcterms:W3CDTF">2023-07-13T09:22:00Z</dcterms:created>
  <dcterms:modified xsi:type="dcterms:W3CDTF">2023-07-13T09:27:00Z</dcterms:modified>
</cp:coreProperties>
</file>