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A8" w:rsidRPr="00480115" w:rsidRDefault="002260A8" w:rsidP="00226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260A8" w:rsidRPr="00480115" w:rsidRDefault="002260A8" w:rsidP="00226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0A8" w:rsidRPr="00924E46" w:rsidRDefault="002260A8" w:rsidP="00226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46BF752" wp14:editId="5CFBC081">
            <wp:extent cx="676275" cy="828675"/>
            <wp:effectExtent l="0" t="0" r="9525" b="9525"/>
            <wp:docPr id="1" name="Рисунок 1" descr="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0A8" w:rsidRPr="00924E46" w:rsidRDefault="002260A8" w:rsidP="002260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4E46">
        <w:rPr>
          <w:rFonts w:ascii="Arial" w:eastAsia="Times New Roman" w:hAnsi="Arial" w:cs="Arial"/>
          <w:sz w:val="24"/>
          <w:szCs w:val="24"/>
          <w:lang w:eastAsia="ru-RU"/>
        </w:rPr>
        <w:t>Администрация городского округа</w:t>
      </w:r>
    </w:p>
    <w:p w:rsidR="002260A8" w:rsidRPr="00924E46" w:rsidRDefault="002260A8" w:rsidP="002260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4E46">
        <w:rPr>
          <w:rFonts w:ascii="Arial" w:eastAsia="Times New Roman" w:hAnsi="Arial" w:cs="Arial"/>
          <w:sz w:val="24"/>
          <w:szCs w:val="24"/>
          <w:lang w:eastAsia="ru-RU"/>
        </w:rPr>
        <w:t>Архангельской области «Город Коряжма»</w:t>
      </w:r>
    </w:p>
    <w:p w:rsidR="002260A8" w:rsidRPr="00924E46" w:rsidRDefault="002260A8" w:rsidP="002260A8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924E46">
        <w:rPr>
          <w:rFonts w:ascii="Arial Narrow" w:eastAsia="Times New Roman" w:hAnsi="Arial Narrow" w:cs="Times New Roman"/>
          <w:sz w:val="28"/>
          <w:szCs w:val="28"/>
          <w:lang w:eastAsia="ru-RU"/>
        </w:rPr>
        <w:t>(Администрация города)</w:t>
      </w:r>
    </w:p>
    <w:p w:rsidR="002260A8" w:rsidRPr="000E3F48" w:rsidRDefault="002260A8" w:rsidP="002260A8">
      <w:pPr>
        <w:spacing w:after="0" w:line="240" w:lineRule="auto"/>
        <w:jc w:val="center"/>
        <w:rPr>
          <w:rFonts w:ascii="Arial" w:eastAsia="Times New Roman" w:hAnsi="Arial" w:cs="Times New Roman"/>
          <w:color w:val="FF0000"/>
          <w:sz w:val="36"/>
          <w:szCs w:val="20"/>
          <w:lang w:eastAsia="ru-RU"/>
        </w:rPr>
      </w:pPr>
      <w:r w:rsidRPr="00924E46">
        <w:rPr>
          <w:rFonts w:ascii="Arial" w:eastAsia="Times New Roman" w:hAnsi="Arial" w:cs="Times New Roman"/>
          <w:sz w:val="36"/>
          <w:szCs w:val="20"/>
          <w:lang w:eastAsia="ru-RU"/>
        </w:rPr>
        <w:t xml:space="preserve">ПОСТАНОВЛЕНИЕ  </w:t>
      </w:r>
    </w:p>
    <w:p w:rsidR="002260A8" w:rsidRPr="00924E46" w:rsidRDefault="002260A8" w:rsidP="002260A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2260A8" w:rsidRPr="00924E46" w:rsidTr="002260A8">
        <w:trPr>
          <w:trHeight w:val="368"/>
        </w:trPr>
        <w:tc>
          <w:tcPr>
            <w:tcW w:w="534" w:type="dxa"/>
            <w:vAlign w:val="center"/>
          </w:tcPr>
          <w:p w:rsidR="002260A8" w:rsidRPr="00924E46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4E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260A8" w:rsidRPr="00924E46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18.07.2023</w:t>
            </w:r>
          </w:p>
        </w:tc>
        <w:tc>
          <w:tcPr>
            <w:tcW w:w="741" w:type="dxa"/>
            <w:vAlign w:val="center"/>
          </w:tcPr>
          <w:p w:rsidR="002260A8" w:rsidRPr="00924E46" w:rsidRDefault="002260A8" w:rsidP="0022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4E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2260A8" w:rsidRPr="00924E46" w:rsidRDefault="002260A8" w:rsidP="0022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938</w:t>
            </w:r>
          </w:p>
        </w:tc>
      </w:tr>
    </w:tbl>
    <w:p w:rsidR="002260A8" w:rsidRPr="00924E46" w:rsidRDefault="002260A8" w:rsidP="00226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0A8" w:rsidRPr="00924E46" w:rsidRDefault="002260A8" w:rsidP="00226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4E46">
        <w:rPr>
          <w:rFonts w:ascii="Times New Roman" w:eastAsia="Times New Roman" w:hAnsi="Times New Roman" w:cs="Times New Roman"/>
          <w:sz w:val="28"/>
          <w:szCs w:val="20"/>
          <w:lang w:eastAsia="ru-RU"/>
        </w:rPr>
        <w:t>г.Коряжма</w:t>
      </w:r>
    </w:p>
    <w:p w:rsidR="002260A8" w:rsidRPr="00480115" w:rsidRDefault="002260A8" w:rsidP="00226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0A8" w:rsidRPr="00480115" w:rsidRDefault="002260A8" w:rsidP="00226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0A8" w:rsidRDefault="002260A8" w:rsidP="002260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Pr="00627D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муниципальных</w:t>
      </w:r>
      <w:r w:rsidRPr="0062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260A8" w:rsidRDefault="002260A8" w:rsidP="002260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социальных заказов на оказание </w:t>
      </w:r>
      <w:r w:rsidRPr="00627D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муниципальных</w:t>
      </w:r>
      <w:r w:rsidRPr="0062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260A8" w:rsidRDefault="002260A8" w:rsidP="002260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услуг в социальной сфере, отнесенных к </w:t>
      </w:r>
    </w:p>
    <w:p w:rsidR="002260A8" w:rsidRDefault="002260A8" w:rsidP="002260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полномочиям органов местного самоуправления </w:t>
      </w:r>
    </w:p>
    <w:p w:rsidR="002260A8" w:rsidRPr="00627D3C" w:rsidRDefault="002260A8" w:rsidP="002260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7D3C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Архангельской области «Город Коряжма»,</w:t>
      </w:r>
    </w:p>
    <w:p w:rsidR="002260A8" w:rsidRDefault="002260A8" w:rsidP="002260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7D3C">
        <w:rPr>
          <w:rFonts w:ascii="Times New Roman" w:eastAsia="Calibri" w:hAnsi="Times New Roman" w:cs="Times New Roman"/>
          <w:sz w:val="28"/>
          <w:szCs w:val="28"/>
          <w:lang w:eastAsia="ru-RU"/>
        </w:rPr>
        <w:t>о форме и сроках формирования отчета об их исполнении</w:t>
      </w:r>
    </w:p>
    <w:p w:rsidR="002260A8" w:rsidRPr="002260A8" w:rsidRDefault="002260A8" w:rsidP="002260A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AB58F3">
        <w:rPr>
          <w:rFonts w:ascii="Times New Roman" w:eastAsia="Calibri" w:hAnsi="Times New Roman" w:cs="Times New Roman"/>
          <w:sz w:val="28"/>
          <w:szCs w:val="28"/>
          <w:lang w:eastAsia="ru-RU"/>
        </w:rPr>
        <w:t>(в редакции постановлени</w:t>
      </w:r>
      <w:r w:rsidR="00AB58F3" w:rsidRPr="00AB58F3">
        <w:rPr>
          <w:rFonts w:ascii="Times New Roman" w:eastAsia="Calibri" w:hAnsi="Times New Roman" w:cs="Times New Roman"/>
          <w:sz w:val="28"/>
          <w:szCs w:val="28"/>
          <w:lang w:eastAsia="ru-RU"/>
        </w:rPr>
        <w:t>й от</w:t>
      </w:r>
      <w:r w:rsidRPr="00AB58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58F3" w:rsidRPr="00AB58F3">
        <w:rPr>
          <w:rFonts w:ascii="Times New Roman" w:eastAsia="Calibri" w:hAnsi="Times New Roman" w:cs="Times New Roman"/>
          <w:sz w:val="28"/>
          <w:szCs w:val="28"/>
          <w:lang w:eastAsia="ru-RU"/>
        </w:rPr>
        <w:t>05.04.2024 №381</w:t>
      </w:r>
      <w:r w:rsidR="00AB58F3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2260A8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от 19.06.2025 №798)</w:t>
      </w:r>
    </w:p>
    <w:p w:rsidR="002260A8" w:rsidRPr="00924E46" w:rsidRDefault="002260A8" w:rsidP="002260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60A8" w:rsidRPr="00924E46" w:rsidRDefault="002260A8" w:rsidP="00226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E4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4 статьи 6 и частью 5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пунктом 2.2 статьи 28 Федерального закона,  администрация </w:t>
      </w:r>
    </w:p>
    <w:p w:rsidR="002260A8" w:rsidRDefault="002260A8" w:rsidP="002260A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60A8" w:rsidRPr="00480115" w:rsidRDefault="002260A8" w:rsidP="002260A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2260A8" w:rsidRPr="00480115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1. Утвердить:</w:t>
      </w:r>
    </w:p>
    <w:p w:rsidR="002260A8" w:rsidRPr="00480115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Порядок формирования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>
        <w:rPr>
          <w:rFonts w:ascii="Times New Roman" w:hAnsi="Times New Roman" w:cs="Times New Roman"/>
          <w:sz w:val="28"/>
        </w:rPr>
        <w:t>органов местного самоуправления городского округа Архангельской области «Город Коряжма»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 форме и сроках формирования отчета об их исполнении (далее – Порядок) </w:t>
      </w:r>
      <w:r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Форму отчета </w:t>
      </w:r>
      <w:bookmarkStart w:id="1" w:name="_Hlk125645556"/>
      <w:r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1"/>
      <w:r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>
        <w:rPr>
          <w:rFonts w:ascii="Times New Roman" w:hAnsi="Times New Roman" w:cs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 w:cs="Times New Roman"/>
          <w:sz w:val="28"/>
        </w:rPr>
        <w:t xml:space="preserve"> </w:t>
      </w:r>
      <w:r w:rsidRPr="00830B4D">
        <w:rPr>
          <w:rFonts w:ascii="Times New Roman" w:hAnsi="Times New Roman" w:cs="Times New Roman"/>
          <w:iCs/>
          <w:sz w:val="28"/>
          <w:szCs w:val="28"/>
        </w:rPr>
        <w:t>городского округа Архангельской области «Город Коряжма»</w:t>
      </w:r>
      <w:r w:rsidRPr="00830B4D">
        <w:rPr>
          <w:rFonts w:ascii="Times New Roman" w:hAnsi="Times New Roman" w:cs="Times New Roman"/>
          <w:sz w:val="28"/>
          <w:szCs w:val="28"/>
        </w:rPr>
        <w:t xml:space="preserve"> (дал</w:t>
      </w:r>
      <w:r w:rsidRPr="00480115">
        <w:rPr>
          <w:rFonts w:ascii="Times New Roman" w:hAnsi="Times New Roman" w:cs="Times New Roman"/>
          <w:sz w:val="28"/>
          <w:szCs w:val="28"/>
        </w:rPr>
        <w:t>ее – Форма)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2260A8" w:rsidRPr="002260A8" w:rsidRDefault="002260A8" w:rsidP="002260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3) </w:t>
      </w:r>
      <w:bookmarkStart w:id="2" w:name="_Hlk188270476"/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Перечень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bookmarkEnd w:id="2"/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городского округа Архангельской области </w:t>
      </w: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«Город Коряжма» согласно приложению 3;</w:t>
      </w:r>
    </w:p>
    <w:p w:rsidR="002260A8" w:rsidRPr="002260A8" w:rsidRDefault="002260A8" w:rsidP="002260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3" w:name="_Hlk190278141"/>
      <w:r w:rsidRPr="002260A8">
        <w:rPr>
          <w:rFonts w:ascii="Times New Roman" w:hAnsi="Times New Roman" w:cs="Times New Roman"/>
          <w:color w:val="FF0000"/>
          <w:sz w:val="28"/>
          <w:szCs w:val="28"/>
        </w:rPr>
        <w:t>4)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 согласно приложению 4;</w:t>
      </w:r>
    </w:p>
    <w:p w:rsidR="002260A8" w:rsidRPr="002260A8" w:rsidRDefault="002260A8" w:rsidP="002260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>5) План 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 согласно приложению 5</w:t>
      </w:r>
      <w:bookmarkEnd w:id="3"/>
      <w:r w:rsidRPr="002260A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260A8" w:rsidRDefault="002260A8" w:rsidP="00226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4E46">
        <w:rPr>
          <w:rFonts w:ascii="Times New Roman" w:eastAsia="Calibri" w:hAnsi="Times New Roman" w:cs="Times New Roman"/>
          <w:sz w:val="28"/>
          <w:szCs w:val="28"/>
        </w:rPr>
        <w:t xml:space="preserve">2. Обеспечить на территории городского округа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Архангельской области «Город Коряжма» </w:t>
      </w:r>
      <w:r w:rsidRPr="00924E46">
        <w:rPr>
          <w:rFonts w:ascii="Times New Roman" w:eastAsia="Calibri" w:hAnsi="Times New Roman" w:cs="Times New Roman"/>
          <w:sz w:val="28"/>
          <w:szCs w:val="28"/>
        </w:rPr>
        <w:t xml:space="preserve">формирование и утверждение </w:t>
      </w:r>
      <w:r w:rsidRPr="00924E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социальных заказов на оказание муниципальных услуг в социальной сфере в соответствии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Порядком</w:t>
      </w:r>
      <w:r w:rsidRPr="00924E4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260A8" w:rsidRPr="00924E46" w:rsidRDefault="002260A8" w:rsidP="00226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924E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24E46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и вступает в силу  с момента опубликования, распространяясь на правоотношения, возникшие с 01 марта 2023 года</w:t>
      </w:r>
      <w:r w:rsidRPr="00924E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2260A8" w:rsidRPr="00924E46" w:rsidRDefault="002260A8" w:rsidP="00226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924E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Контроль за выполнением настоящего постановления возложить </w:t>
      </w:r>
      <w:r w:rsidRPr="00924E46">
        <w:rPr>
          <w:rFonts w:ascii="Times New Roman" w:eastAsia="Calibri" w:hAnsi="Times New Roman" w:cs="Times New Roman"/>
          <w:sz w:val="28"/>
          <w:szCs w:val="28"/>
          <w:lang w:eastAsia="ru-RU"/>
        </w:rPr>
        <w:t>на заместителя главы по социальным вопросам, начальника управления социального развития администрации города Иванова А.А.</w:t>
      </w:r>
    </w:p>
    <w:p w:rsidR="002260A8" w:rsidRPr="00480115" w:rsidRDefault="002260A8" w:rsidP="00226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0A8" w:rsidRDefault="002260A8" w:rsidP="002260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0A8" w:rsidRPr="00924E46" w:rsidRDefault="002260A8" w:rsidP="002260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                                                       А.А.Ткач</w:t>
      </w:r>
    </w:p>
    <w:p w:rsidR="002260A8" w:rsidRPr="00480115" w:rsidRDefault="002260A8" w:rsidP="002260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0A8" w:rsidRPr="00480115" w:rsidRDefault="002260A8" w:rsidP="002260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0A8" w:rsidRPr="00480115" w:rsidRDefault="002260A8" w:rsidP="002260A8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260A8" w:rsidRPr="00480115" w:rsidRDefault="002260A8" w:rsidP="002260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0A8" w:rsidRPr="00480115" w:rsidRDefault="002260A8" w:rsidP="002260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0A8" w:rsidRDefault="002260A8" w:rsidP="002260A8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260A8" w:rsidSect="002260A8">
          <w:headerReference w:type="default" r:id="rId9"/>
          <w:headerReference w:type="first" r:id="rId10"/>
          <w:footerReference w:type="first" r:id="rId11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260A8" w:rsidRPr="00830B4D" w:rsidRDefault="002260A8" w:rsidP="002260A8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830B4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260A8" w:rsidRPr="00830B4D" w:rsidRDefault="002260A8" w:rsidP="002260A8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830B4D">
        <w:rPr>
          <w:rFonts w:ascii="Times New Roman" w:hAnsi="Times New Roman" w:cs="Times New Roman"/>
          <w:sz w:val="28"/>
          <w:szCs w:val="28"/>
        </w:rPr>
        <w:t xml:space="preserve">Утверждён постановлением </w:t>
      </w:r>
    </w:p>
    <w:p w:rsidR="002260A8" w:rsidRPr="00830B4D" w:rsidRDefault="002260A8" w:rsidP="002260A8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830B4D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2260A8" w:rsidRPr="00830B4D" w:rsidRDefault="002260A8" w:rsidP="002260A8">
      <w:pPr>
        <w:pStyle w:val="af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30B4D">
        <w:rPr>
          <w:rFonts w:ascii="Times New Roman" w:hAnsi="Times New Roman" w:cs="Times New Roman"/>
          <w:sz w:val="28"/>
          <w:szCs w:val="28"/>
          <w:lang w:eastAsia="ru-RU"/>
        </w:rPr>
        <w:t>от _</w:t>
      </w:r>
      <w:r>
        <w:rPr>
          <w:rFonts w:ascii="Times New Roman" w:hAnsi="Times New Roman" w:cs="Times New Roman"/>
          <w:sz w:val="28"/>
          <w:szCs w:val="28"/>
          <w:lang w:eastAsia="ru-RU"/>
        </w:rPr>
        <w:t>18.07.2023_</w:t>
      </w:r>
      <w:r w:rsidRPr="00830B4D">
        <w:rPr>
          <w:rFonts w:ascii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_938___</w:t>
      </w:r>
    </w:p>
    <w:p w:rsidR="002260A8" w:rsidRPr="00480115" w:rsidRDefault="002260A8" w:rsidP="002260A8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2260A8" w:rsidRPr="00480115" w:rsidRDefault="002260A8" w:rsidP="002260A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260A8" w:rsidRPr="00480115" w:rsidRDefault="002260A8" w:rsidP="002260A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0115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:rsidR="002260A8" w:rsidRDefault="002260A8" w:rsidP="002260A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48011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муниципальных</w:t>
      </w: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>
        <w:rPr>
          <w:rFonts w:ascii="Times New Roman" w:hAnsi="Times New Roman" w:cs="Times New Roman"/>
          <w:b/>
          <w:sz w:val="28"/>
        </w:rPr>
        <w:t>муниципальных</w:t>
      </w: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0B4D">
        <w:rPr>
          <w:rFonts w:ascii="Times New Roman" w:hAnsi="Times New Roman" w:cs="Times New Roman"/>
          <w:b/>
          <w:sz w:val="28"/>
        </w:rPr>
        <w:t>городского округа Архангельской области «Город Коряжма»</w:t>
      </w:r>
    </w:p>
    <w:p w:rsidR="002260A8" w:rsidRPr="002260A8" w:rsidRDefault="002260A8" w:rsidP="002260A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2260A8">
        <w:rPr>
          <w:rFonts w:ascii="Times New Roman" w:hAnsi="Times New Roman" w:cs="Times New Roman"/>
          <w:b/>
          <w:color w:val="FF0000"/>
          <w:sz w:val="28"/>
        </w:rPr>
        <w:t>(новая редакция)</w:t>
      </w:r>
    </w:p>
    <w:p w:rsidR="002260A8" w:rsidRDefault="002260A8" w:rsidP="002260A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0A8" w:rsidRPr="002260A8" w:rsidRDefault="002260A8" w:rsidP="002260A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Настоящий Порядок определяет:</w:t>
      </w:r>
    </w:p>
    <w:p w:rsidR="002260A8" w:rsidRPr="002260A8" w:rsidRDefault="002260A8" w:rsidP="002260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порядок формирования и утверждения </w:t>
      </w:r>
      <w:r w:rsidRPr="002260A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муниципальных</w:t>
      </w: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социальных заказов на оказание </w:t>
      </w:r>
      <w:r w:rsidRPr="002260A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муниципальных</w:t>
      </w: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услуг </w:t>
      </w: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в социальной сфере, отнесенных к полномочиям </w:t>
      </w:r>
      <w:r w:rsidRPr="002260A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органов местного самоуправления </w:t>
      </w: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городского округа Архангельской области «Город Коряжма» (далее соответственно – </w:t>
      </w:r>
      <w:r w:rsidRPr="002260A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муниципальный</w:t>
      </w: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социальный заказ, </w:t>
      </w:r>
      <w:r w:rsidRPr="002260A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муниципальная</w:t>
      </w: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услуга в социальной сфере);</w:t>
      </w:r>
    </w:p>
    <w:p w:rsidR="002260A8" w:rsidRPr="002260A8" w:rsidRDefault="002260A8" w:rsidP="002260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 органы, уполномоченные на формирование муниципальных социальных заказов;</w:t>
      </w:r>
    </w:p>
    <w:p w:rsidR="002260A8" w:rsidRPr="002260A8" w:rsidRDefault="002260A8" w:rsidP="002260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правила взаимодействия уполномоченных органов и органов, уполномоченных на формирование муниципальных социальных заказов;</w:t>
      </w:r>
    </w:p>
    <w:p w:rsidR="002260A8" w:rsidRPr="002260A8" w:rsidRDefault="002260A8" w:rsidP="002260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форму и структуру </w:t>
      </w:r>
      <w:r w:rsidRPr="002260A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муниципального</w:t>
      </w: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социального заказа;</w:t>
      </w:r>
    </w:p>
    <w:p w:rsidR="002260A8" w:rsidRPr="002260A8" w:rsidRDefault="002260A8" w:rsidP="002260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правила выбора способа (способов) определения исполнителя услуг </w:t>
      </w: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из числа способов, установленных частью 3 статьи 7 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закон);</w:t>
      </w:r>
    </w:p>
    <w:p w:rsidR="002260A8" w:rsidRPr="002260A8" w:rsidRDefault="002260A8" w:rsidP="002260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правила внесения изменений в </w:t>
      </w:r>
      <w:r w:rsidRPr="002260A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муниципальные</w:t>
      </w: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социальные заказы;</w:t>
      </w:r>
    </w:p>
    <w:p w:rsidR="002260A8" w:rsidRPr="002260A8" w:rsidRDefault="002260A8" w:rsidP="002260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правила осуществления уполномоченным органом контроля за оказанием </w:t>
      </w:r>
      <w:r w:rsidRPr="002260A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муниципальных</w:t>
      </w: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услуг в социальной сфере.</w:t>
      </w:r>
    </w:p>
    <w:p w:rsidR="002260A8" w:rsidRPr="002260A8" w:rsidRDefault="002260A8" w:rsidP="002260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Под уполномоченным органом в целях настоящего Порядка понимается </w:t>
      </w:r>
      <w:r w:rsidRPr="002260A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орган местного самоуправления </w:t>
      </w:r>
      <w:bookmarkStart w:id="4" w:name="_Hlk196818045"/>
      <w:r w:rsidRPr="002260A8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городского округа Архангельской области «Город Коряжма»</w:t>
      </w:r>
      <w:bookmarkEnd w:id="4"/>
      <w:r w:rsidRPr="002260A8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, утверждающий муниципальный социальный заказ </w:t>
      </w:r>
      <w:r w:rsidRPr="002260A8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br/>
        <w:t>и обеспечивающий предоставлен</w:t>
      </w: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ие муниципальных</w:t>
      </w:r>
      <w:r w:rsidRPr="002260A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услуг</w:t>
      </w: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потребителям муниципальных услуг в социальной сфере </w:t>
      </w: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:rsidR="002260A8" w:rsidRPr="002260A8" w:rsidRDefault="002260A8" w:rsidP="002260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Под органами, уполномоченными на формирование муниципального социального заказа, в целях настоящего Порядка понимаются органы местного самоуправления </w:t>
      </w:r>
      <w:r w:rsidRPr="002260A8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городского округа Архангельской области «Город Коряжма», осу</w:t>
      </w: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ществляющие функции и полномочия учредителя </w:t>
      </w: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бюджета </w:t>
      </w:r>
      <w:r w:rsidRPr="002260A8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городского округа Архангельской области «Город Коряжма», в ведении</w:t>
      </w: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заказ.</w:t>
      </w:r>
    </w:p>
    <w:p w:rsidR="002260A8" w:rsidRPr="002260A8" w:rsidRDefault="002260A8" w:rsidP="002260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Иные понятия, применяемые в настоящем Порядке, используются </w:t>
      </w: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в значениях, указанных в Федеральном законе.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>2. Муниципальные социальные заказы формируются уполномоченными органами в соответствии с настоящим Порядком по муниципальным услугам в социальной сфере, включенным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>Уполномоченным органом до формирования муниципального социального заказа на едином портале бюджетной системы Российской Федерации в информационно-телекоммуникационной сети «Интернет» размещается информация о перечне государственных услуг в социальной сфере, в отношении которых формируется муниципальный социальный заказ, в порядке, установленном Министерством финансов Российской Федерации в соответствии со статьей 165 Бюджетного кодекса Российской Федерации.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>3. Уполномоченным органом, утверждающим муниципальный социальный заказ на оказание муниципальной услуги в социальной сфере «Реализация дополнительных общеразвивающих программ» и обеспечивающим его исполнение, является Управление социального развития администрации города.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Органами, уполномоченными на формирование муниципального социального заказа на оказание муниципальной услуги в социальной сфере «Реализация дополнительных общеразвивающих программ», являются: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>- отдел образования управления социального развития администрации города;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>- отдел физической культуры и спорта управления социального развития администрации города;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>- отдел культуры, молодежной политики и туризма управления социального развития администрации города.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4. Уполномоченный орган в соответствии с пунктом 3 части 5 статьи 6 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lastRenderedPageBreak/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>В случаях, предусмотренных частью 7 статьи 9 Федерального закона, уполномоченный орган передает полномочие по заключению предусмотренных указанной частью соглашений с исполнителями услуг, органам, уполномоченным на формирование муниципальных социальных заказов.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>5. При формировании муниципального социального заказа органам, уполномоченным на формирование муниципальных социальных заказов предоставляют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- муниципальное задание), утвержденного муниципальному учреждению.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</w:t>
      </w:r>
      <w:bookmarkStart w:id="5" w:name="_Hlk196818501"/>
      <w:r w:rsidRPr="002260A8">
        <w:rPr>
          <w:rFonts w:ascii="Times New Roman" w:hAnsi="Times New Roman" w:cs="Times New Roman"/>
          <w:color w:val="FF0000"/>
          <w:sz w:val="28"/>
          <w:szCs w:val="28"/>
        </w:rPr>
        <w:t>городского округа Архангельской области «Город Коряжма»</w:t>
      </w:r>
      <w:bookmarkEnd w:id="5"/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в соответствии с порядком планирования бюджетных ассигнований бюджета городского округа Архангельской области «Город Коряжма» и методикой планирования бюджетных ассигнований бюджета городского округа Архангельской области «Город Коряжма», определенными финансовым органом городского округа Архангельской области «Город Коряжма»в соответствии с бюджетным законодательством Российской Федерации.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>Объем финансового обеспечения исполнения муниципального социального заказа путем утверждения муниципального задания определяется в порядке, установленном постановлением администрации городского округа Архангельской области «Город Коряжма» и в соответствии</w:t>
      </w:r>
      <w:r w:rsidRPr="002260A8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</w:t>
      </w:r>
      <w:r w:rsidRPr="002260A8">
        <w:rPr>
          <w:rFonts w:ascii="Times New Roman" w:hAnsi="Times New Roman" w:cs="Times New Roman"/>
          <w:iCs/>
          <w:color w:val="FF0000"/>
          <w:sz w:val="28"/>
          <w:szCs w:val="28"/>
        </w:rPr>
        <w:lastRenderedPageBreak/>
        <w:t>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6. 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br/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br/>
        <w:t xml:space="preserve">в соответствии с содержанием муниципальной услуги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br/>
        <w:t>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7. Муниципальный социальный заказ формируется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br/>
        <w:t xml:space="preserve">в форме электронного документа в государственной интегрированной информационной системе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органов, указанных в </w:t>
      </w:r>
      <w:hyperlink r:id="rId12" w:history="1">
        <w:r w:rsidRPr="002260A8">
          <w:rPr>
            <w:rFonts w:ascii="Times New Roman" w:hAnsi="Times New Roman" w:cs="Times New Roman"/>
            <w:color w:val="FF0000"/>
            <w:sz w:val="28"/>
            <w:szCs w:val="28"/>
          </w:rPr>
          <w:t>пункте 3</w:t>
        </w:r>
      </w:hyperlink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настоящего Порядка.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Муниципальный социальный заказ формируется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br/>
        <w:t xml:space="preserve">по форме согласно приложению к настоящему порядку в процессе формирования бюджета </w:t>
      </w:r>
      <w:r w:rsidRPr="002260A8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городского округа Архангельской области «Город Коряжма» </w:t>
      </w:r>
      <w:r w:rsidRPr="002260A8">
        <w:rPr>
          <w:rFonts w:ascii="Times New Roman" w:hAnsi="Times New Roman" w:cs="Times New Roman"/>
          <w:iCs/>
          <w:color w:val="FF0000"/>
          <w:sz w:val="28"/>
          <w:szCs w:val="28"/>
        </w:rPr>
        <w:t>на очередной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2260A8">
        <w:rPr>
          <w:rFonts w:ascii="Times New Roman" w:hAnsi="Times New Roman" w:cs="Times New Roman"/>
          <w:iCs/>
          <w:color w:val="FF0000"/>
          <w:sz w:val="28"/>
          <w:szCs w:val="28"/>
        </w:rPr>
        <w:t>муниципальной</w:t>
      </w:r>
      <w:r w:rsidRPr="002260A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>услуги в социальной сфере, в соответствии со следующей структурой: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1) общие сведения о </w:t>
      </w:r>
      <w:r w:rsidRPr="002260A8">
        <w:rPr>
          <w:rFonts w:ascii="Times New Roman" w:hAnsi="Times New Roman" w:cs="Times New Roman"/>
          <w:color w:val="FF0000"/>
          <w:sz w:val="28"/>
        </w:rPr>
        <w:t xml:space="preserve">муниципальном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3" w:history="1">
        <w:r w:rsidRPr="002260A8">
          <w:rPr>
            <w:rFonts w:ascii="Times New Roman" w:hAnsi="Times New Roman" w:cs="Times New Roman"/>
            <w:color w:val="FF0000"/>
            <w:sz w:val="28"/>
            <w:szCs w:val="28"/>
          </w:rPr>
          <w:t>разделе I</w:t>
        </w:r>
      </w:hyperlink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общие сведения о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муниципальном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социальном заказе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br/>
        <w:t xml:space="preserve">на очередной финансовый год, приведенные в </w:t>
      </w:r>
      <w:hyperlink r:id="rId14" w:history="1">
        <w:r w:rsidRPr="002260A8">
          <w:rPr>
            <w:rFonts w:ascii="Times New Roman" w:hAnsi="Times New Roman" w:cs="Times New Roman"/>
            <w:color w:val="FF0000"/>
            <w:sz w:val="28"/>
            <w:szCs w:val="28"/>
          </w:rPr>
          <w:t>подразделе 1 раздела I</w:t>
        </w:r>
      </w:hyperlink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приложения к настоящему Порядку;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общие сведения о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муниципальном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социальном заказе на первый год планового периода, приведенные в </w:t>
      </w:r>
      <w:hyperlink r:id="rId15" w:history="1">
        <w:r w:rsidRPr="002260A8">
          <w:rPr>
            <w:rFonts w:ascii="Times New Roman" w:hAnsi="Times New Roman" w:cs="Times New Roman"/>
            <w:color w:val="FF0000"/>
            <w:sz w:val="28"/>
            <w:szCs w:val="28"/>
          </w:rPr>
          <w:t>подразделе 2 раздела I</w:t>
        </w:r>
      </w:hyperlink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приложения к настоящему Порядку;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общие сведения о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муниципальном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6" w:history="1">
        <w:r w:rsidRPr="002260A8">
          <w:rPr>
            <w:rFonts w:ascii="Times New Roman" w:hAnsi="Times New Roman" w:cs="Times New Roman"/>
            <w:color w:val="FF0000"/>
            <w:sz w:val="28"/>
            <w:szCs w:val="28"/>
          </w:rPr>
          <w:t>подразделе 3 раздела I</w:t>
        </w:r>
      </w:hyperlink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приложения к настоящему Порядку;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общие сведения о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муниципальном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социальном заказе на срок оказания </w:t>
      </w:r>
      <w:r w:rsidRPr="002260A8">
        <w:rPr>
          <w:rFonts w:ascii="Times New Roman" w:hAnsi="Times New Roman" w:cs="Times New Roman"/>
          <w:color w:val="FF0000"/>
          <w:sz w:val="28"/>
        </w:rPr>
        <w:t xml:space="preserve">муниципальных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7" w:history="1">
        <w:r w:rsidRPr="002260A8">
          <w:rPr>
            <w:rFonts w:ascii="Times New Roman" w:hAnsi="Times New Roman" w:cs="Times New Roman"/>
            <w:color w:val="FF0000"/>
            <w:sz w:val="28"/>
            <w:szCs w:val="28"/>
          </w:rPr>
          <w:t>подразделе 4 раздела I</w:t>
        </w:r>
      </w:hyperlink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приложения к настоящему Порядку;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2) сведения об объеме оказания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муниципальной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услуги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br/>
        <w:t xml:space="preserve">в социальной сфере (укрупненной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муниципальной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услуги)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br/>
        <w:t xml:space="preserve">в очередном финансовом году и плановом периоде, а также за пределами планового периода, приведенные в </w:t>
      </w:r>
      <w:hyperlink r:id="rId18" w:history="1">
        <w:r w:rsidRPr="002260A8">
          <w:rPr>
            <w:rFonts w:ascii="Times New Roman" w:hAnsi="Times New Roman" w:cs="Times New Roman"/>
            <w:color w:val="FF0000"/>
            <w:sz w:val="28"/>
            <w:szCs w:val="28"/>
          </w:rPr>
          <w:t>разделе II</w:t>
        </w:r>
      </w:hyperlink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сведения об объеме оказания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муниципальной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услуги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br/>
        <w:t>в социальной сфере (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муниципальных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 в социальной сфере, составляющих укрупненную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муниципальную услугу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) на очередной финансовый год, приведенные в </w:t>
      </w:r>
      <w:hyperlink r:id="rId19" w:history="1">
        <w:r w:rsidRPr="002260A8">
          <w:rPr>
            <w:rFonts w:ascii="Times New Roman" w:hAnsi="Times New Roman" w:cs="Times New Roman"/>
            <w:color w:val="FF0000"/>
            <w:sz w:val="28"/>
            <w:szCs w:val="28"/>
          </w:rPr>
          <w:t>подразделе 1 раздела II</w:t>
        </w:r>
      </w:hyperlink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приложения к настоящему Порядку;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сведения об объеме оказания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муниципальной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услуги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br/>
        <w:t>в социальной сфере (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муниципальных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 в социальной сфере, составляющих укрупненную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муниципальную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услугу) на первый год планового периода, приведенные в </w:t>
      </w:r>
      <w:hyperlink r:id="rId20" w:history="1">
        <w:r w:rsidRPr="002260A8">
          <w:rPr>
            <w:rFonts w:ascii="Times New Roman" w:hAnsi="Times New Roman" w:cs="Times New Roman"/>
            <w:color w:val="FF0000"/>
            <w:sz w:val="28"/>
            <w:szCs w:val="28"/>
          </w:rPr>
          <w:t>подразделе 2 раздела II</w:t>
        </w:r>
      </w:hyperlink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приложения к настоящему Порядку;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сведения об объеме оказания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муниципальной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услуги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br/>
        <w:t>в социальной сфере (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муниципальных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 в социальной сфере, составляющих укрупненную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муниципальную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услугу) на второй год планового периода, приведенные в </w:t>
      </w:r>
      <w:hyperlink r:id="rId21" w:history="1">
        <w:r w:rsidRPr="002260A8">
          <w:rPr>
            <w:rFonts w:ascii="Times New Roman" w:hAnsi="Times New Roman" w:cs="Times New Roman"/>
            <w:color w:val="FF0000"/>
            <w:sz w:val="28"/>
            <w:szCs w:val="28"/>
          </w:rPr>
          <w:t>подразделе 3 раздела II</w:t>
        </w:r>
      </w:hyperlink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приложения к настоящему Порядку;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сведения об объеме оказания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муниципальной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услуги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br/>
        <w:t>в социальной сфере (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муниципальных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 в социальной сфере, составляющих укрупненную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муниципальную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услугу) на срок оказания </w:t>
      </w:r>
      <w:r w:rsidRPr="002260A8">
        <w:rPr>
          <w:rFonts w:ascii="Times New Roman" w:hAnsi="Times New Roman" w:cs="Times New Roman"/>
          <w:color w:val="FF0000"/>
          <w:sz w:val="28"/>
        </w:rPr>
        <w:t xml:space="preserve">муниципальной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услуги за пределами планового периода, приведенные в </w:t>
      </w:r>
      <w:hyperlink r:id="rId22" w:history="1">
        <w:r w:rsidRPr="002260A8">
          <w:rPr>
            <w:rFonts w:ascii="Times New Roman" w:hAnsi="Times New Roman" w:cs="Times New Roman"/>
            <w:color w:val="FF0000"/>
            <w:sz w:val="28"/>
            <w:szCs w:val="28"/>
          </w:rPr>
          <w:t>подразделе 4 раздела II</w:t>
        </w:r>
      </w:hyperlink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приложения к настоящему Порядку;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3) сведения о показателях, характеризующих качество оказания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муниципальной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услуги в социальной сфере (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муниципальных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 в социальной сфере, составляющих укрупненную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муниципальную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3" w:history="1">
        <w:r w:rsidRPr="002260A8">
          <w:rPr>
            <w:rFonts w:ascii="Times New Roman" w:hAnsi="Times New Roman" w:cs="Times New Roman"/>
            <w:color w:val="FF0000"/>
            <w:sz w:val="28"/>
            <w:szCs w:val="28"/>
          </w:rPr>
          <w:t>разделе III</w:t>
        </w:r>
      </w:hyperlink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приложения к настоящему Порядку.</w:t>
      </w:r>
    </w:p>
    <w:p w:rsidR="002260A8" w:rsidRPr="002260A8" w:rsidRDefault="00CD5935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r:id="rId24" w:history="1">
        <w:r w:rsidR="002260A8" w:rsidRPr="002260A8">
          <w:rPr>
            <w:rFonts w:ascii="Times New Roman" w:hAnsi="Times New Roman" w:cs="Times New Roman"/>
            <w:color w:val="FF0000"/>
            <w:sz w:val="28"/>
            <w:szCs w:val="28"/>
          </w:rPr>
          <w:t>Подразделы 2</w:t>
        </w:r>
      </w:hyperlink>
      <w:r w:rsidR="002260A8" w:rsidRPr="002260A8">
        <w:rPr>
          <w:rFonts w:ascii="Times New Roman" w:hAnsi="Times New Roman" w:cs="Times New Roman"/>
          <w:color w:val="FF0000"/>
          <w:sz w:val="28"/>
          <w:szCs w:val="28"/>
        </w:rPr>
        <w:t>-</w:t>
      </w:r>
      <w:hyperlink r:id="rId25" w:history="1">
        <w:r w:rsidR="002260A8" w:rsidRPr="002260A8">
          <w:rPr>
            <w:rFonts w:ascii="Times New Roman" w:hAnsi="Times New Roman" w:cs="Times New Roman"/>
            <w:color w:val="FF0000"/>
            <w:sz w:val="28"/>
            <w:szCs w:val="28"/>
          </w:rPr>
          <w:t>4 раздела I</w:t>
        </w:r>
      </w:hyperlink>
      <w:r w:rsidR="002260A8"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hyperlink r:id="rId26" w:history="1">
        <w:r w:rsidR="002260A8" w:rsidRPr="002260A8">
          <w:rPr>
            <w:rFonts w:ascii="Times New Roman" w:hAnsi="Times New Roman" w:cs="Times New Roman"/>
            <w:color w:val="FF0000"/>
            <w:sz w:val="28"/>
            <w:szCs w:val="28"/>
          </w:rPr>
          <w:t>подразделы 1</w:t>
        </w:r>
      </w:hyperlink>
      <w:r w:rsidR="002260A8" w:rsidRPr="002260A8">
        <w:rPr>
          <w:rFonts w:ascii="Times New Roman" w:hAnsi="Times New Roman" w:cs="Times New Roman"/>
          <w:color w:val="FF0000"/>
          <w:sz w:val="28"/>
          <w:szCs w:val="28"/>
        </w:rPr>
        <w:t>-</w:t>
      </w:r>
      <w:hyperlink r:id="rId27" w:history="1">
        <w:r w:rsidR="002260A8" w:rsidRPr="002260A8">
          <w:rPr>
            <w:rFonts w:ascii="Times New Roman" w:hAnsi="Times New Roman" w:cs="Times New Roman"/>
            <w:color w:val="FF0000"/>
            <w:sz w:val="28"/>
            <w:szCs w:val="28"/>
          </w:rPr>
          <w:t>4 раздела II</w:t>
        </w:r>
      </w:hyperlink>
      <w:r w:rsidR="002260A8"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приложения </w:t>
      </w:r>
      <w:r w:rsidR="002260A8" w:rsidRPr="002260A8">
        <w:rPr>
          <w:rFonts w:ascii="Times New Roman" w:hAnsi="Times New Roman" w:cs="Times New Roman"/>
          <w:color w:val="FF0000"/>
          <w:sz w:val="28"/>
          <w:szCs w:val="28"/>
        </w:rPr>
        <w:br/>
        <w:t xml:space="preserve">к настоящему Порядку формируются с учетом срока (предельного срока) оказания </w:t>
      </w:r>
      <w:r w:rsidR="002260A8" w:rsidRPr="002260A8">
        <w:rPr>
          <w:rFonts w:ascii="Times New Roman" w:hAnsi="Times New Roman" w:cs="Times New Roman"/>
          <w:color w:val="FF0000"/>
          <w:sz w:val="28"/>
        </w:rPr>
        <w:t>муниципальной</w:t>
      </w:r>
      <w:r w:rsidR="002260A8"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услуги в социальной сфере (</w:t>
      </w:r>
      <w:r w:rsidR="002260A8" w:rsidRPr="002260A8">
        <w:rPr>
          <w:rFonts w:ascii="Times New Roman" w:hAnsi="Times New Roman" w:cs="Times New Roman"/>
          <w:color w:val="FF0000"/>
          <w:sz w:val="28"/>
        </w:rPr>
        <w:t>муниципальных</w:t>
      </w:r>
      <w:r w:rsidR="002260A8"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 в социальной сфере, составляющих укрупненную </w:t>
      </w:r>
      <w:r w:rsidR="002260A8" w:rsidRPr="002260A8">
        <w:rPr>
          <w:rFonts w:ascii="Times New Roman" w:hAnsi="Times New Roman" w:cs="Times New Roman"/>
          <w:color w:val="FF0000"/>
          <w:sz w:val="28"/>
        </w:rPr>
        <w:t>муниципальную</w:t>
      </w:r>
      <w:r w:rsidR="002260A8"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8.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Муниципальный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социальный заказ утверждается уполномоченным органом </w:t>
      </w:r>
      <w:r w:rsidRPr="002260A8">
        <w:rPr>
          <w:rFonts w:ascii="Times New Roman" w:hAnsi="Times New Roman"/>
          <w:color w:val="FF0000"/>
          <w:sz w:val="28"/>
          <w:szCs w:val="28"/>
        </w:rPr>
        <w:t xml:space="preserve">до начала очередного финансового года, но не позднее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>15 рабочих дней со дня принятия решения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9. Показатели, характеризующие объем оказания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муниципальной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8" w:history="1">
        <w:r w:rsidRPr="002260A8">
          <w:rPr>
            <w:rFonts w:ascii="Times New Roman" w:hAnsi="Times New Roman" w:cs="Times New Roman"/>
            <w:color w:val="FF0000"/>
            <w:sz w:val="28"/>
            <w:szCs w:val="28"/>
          </w:rPr>
          <w:t>пункте 3</w:t>
        </w:r>
      </w:hyperlink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настоящего Порядка, на основании: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lastRenderedPageBreak/>
        <w:t>1) прогнозируемой динамики количества потребителей услуг;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2) уровня удовлетворенности существующим объемом оказания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муниципальных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 в социальной сфере;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3) отчета об исполнении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муниципального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9" w:history="1">
        <w:r w:rsidRPr="002260A8">
          <w:rPr>
            <w:rFonts w:ascii="Times New Roman" w:hAnsi="Times New Roman" w:cs="Times New Roman"/>
            <w:color w:val="FF0000"/>
            <w:sz w:val="28"/>
            <w:szCs w:val="28"/>
          </w:rPr>
          <w:t>частью 5 статьи 7</w:t>
        </w:r>
      </w:hyperlink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Федерального закона в отчетном финансовом году.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10. Основаниями для внесения изменений в утвержденный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муниципальный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социальный заказ являются: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изменение значений показателей, характеризующих объем оказания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муниципальной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услуги в социальной сфере;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изменение способа исполнения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муниципального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социального заказа и перераспределения объема оказания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муниципальной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30" w:history="1">
        <w:r w:rsidRPr="002260A8">
          <w:rPr>
            <w:rFonts w:ascii="Times New Roman" w:hAnsi="Times New Roman" w:cs="Times New Roman"/>
            <w:color w:val="FF0000"/>
            <w:sz w:val="28"/>
            <w:szCs w:val="28"/>
          </w:rPr>
          <w:t>статьей 9</w:t>
        </w:r>
      </w:hyperlink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Федерального закона;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изменение сведений, включенных в форму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муниципального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социального </w:t>
      </w:r>
      <w:hyperlink r:id="rId31" w:history="1">
        <w:r w:rsidRPr="002260A8">
          <w:rPr>
            <w:rFonts w:ascii="Times New Roman" w:hAnsi="Times New Roman" w:cs="Times New Roman"/>
            <w:color w:val="FF0000"/>
            <w:sz w:val="28"/>
            <w:szCs w:val="28"/>
          </w:rPr>
          <w:t>заказа</w:t>
        </w:r>
      </w:hyperlink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(приложение к настоящему Порядку).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>В течение 15 рабочих дней со дня возникновения перечисленных в настоящем пункте оснований формируется новый муниципальный социальный заказ (с учетом внесенных изменений) в соответствии с настоящим Порядком.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11. Уполномоченным органом осуществляется выбор способа определения исполнителей услуг из числа способов, установленных </w:t>
      </w:r>
      <w:hyperlink r:id="rId32" w:history="1">
        <w:r w:rsidRPr="002260A8">
          <w:rPr>
            <w:rFonts w:ascii="Times New Roman" w:hAnsi="Times New Roman" w:cs="Times New Roman"/>
            <w:color w:val="FF0000"/>
            <w:sz w:val="28"/>
            <w:szCs w:val="28"/>
          </w:rPr>
          <w:t>частью 3 статьи 7</w:t>
        </w:r>
      </w:hyperlink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(наименование муниципального образования) исходя из оценки значений следующих показателей, проводимой в порядке, установленном уполномоченным органом (с учетом критериев оценки, содержащихся в указанном порядке):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а) доступность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муниципальных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 в социальной сфере, оказываемых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муниципальными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учреждениями, для потребителей услуг;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br/>
        <w:t>в социальной сфере.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3" w:history="1">
        <w:r w:rsidRPr="002260A8">
          <w:rPr>
            <w:rFonts w:ascii="Times New Roman" w:hAnsi="Times New Roman" w:cs="Times New Roman"/>
            <w:color w:val="FF0000"/>
            <w:sz w:val="28"/>
            <w:szCs w:val="28"/>
          </w:rPr>
          <w:t>пункте 11</w:t>
        </w:r>
      </w:hyperlink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настоящего Порядка: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значение показателя, указанного в </w:t>
      </w:r>
      <w:hyperlink r:id="rId34" w:history="1">
        <w:r w:rsidRPr="002260A8">
          <w:rPr>
            <w:rFonts w:ascii="Times New Roman" w:hAnsi="Times New Roman" w:cs="Times New Roman"/>
            <w:color w:val="FF0000"/>
            <w:sz w:val="28"/>
            <w:szCs w:val="28"/>
          </w:rPr>
          <w:t>подпункте «а» пункта 11</w:t>
        </w:r>
      </w:hyperlink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настоящего Порядка, относится к категории «низкая» либо к категории «высокая»;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значение показателя, указанного в </w:t>
      </w:r>
      <w:hyperlink r:id="rId35" w:history="1">
        <w:r w:rsidRPr="002260A8">
          <w:rPr>
            <w:rFonts w:ascii="Times New Roman" w:hAnsi="Times New Roman" w:cs="Times New Roman"/>
            <w:color w:val="FF0000"/>
            <w:sz w:val="28"/>
            <w:szCs w:val="28"/>
          </w:rPr>
          <w:t>подпункте «б» пункта 11</w:t>
        </w:r>
      </w:hyperlink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настоящего Порядка, относится к категории «значительное» либо к категории «незначительное».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городского округа Архангельской области «Город Коряжма»</w:t>
      </w:r>
      <w:r w:rsidRPr="002260A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>(далее – общественный совет).</w:t>
      </w:r>
    </w:p>
    <w:p w:rsidR="002260A8" w:rsidRPr="002260A8" w:rsidRDefault="002260A8" w:rsidP="00226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13.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2260A8" w:rsidRPr="002260A8" w:rsidRDefault="002260A8" w:rsidP="00226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2260A8" w:rsidRPr="002260A8" w:rsidRDefault="002260A8" w:rsidP="00226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2260A8" w:rsidRPr="002260A8" w:rsidRDefault="002260A8" w:rsidP="00226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2260A8" w:rsidRPr="002260A8" w:rsidRDefault="002260A8" w:rsidP="00226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:rsidR="002260A8" w:rsidRPr="002260A8" w:rsidRDefault="002260A8" w:rsidP="00226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2260A8" w:rsidRPr="002260A8" w:rsidRDefault="002260A8" w:rsidP="00226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14. Информация об утвержденных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муниципальных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15. Уполномоченный орган в соответствии с формой отчета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br/>
        <w:t xml:space="preserve">об исполнении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муниципального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социального заказа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br/>
        <w:t xml:space="preserve">на оказание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муниципальных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 в социальной сфере, отнесенных к полномочиям </w:t>
      </w:r>
      <w:r w:rsidRPr="002260A8">
        <w:rPr>
          <w:rFonts w:ascii="Times New Roman" w:hAnsi="Times New Roman" w:cs="Times New Roman"/>
          <w:color w:val="FF0000"/>
          <w:sz w:val="28"/>
        </w:rPr>
        <w:t>органов местного самоуправления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6" w:name="_Hlk197435688"/>
      <w:r w:rsidRPr="002260A8">
        <w:rPr>
          <w:rFonts w:ascii="Times New Roman" w:hAnsi="Times New Roman" w:cs="Times New Roman"/>
          <w:color w:val="FF0000"/>
          <w:sz w:val="28"/>
          <w:szCs w:val="28"/>
        </w:rPr>
        <w:t>городского округа Архангельской области «Город Коряжма»</w:t>
      </w:r>
      <w:bookmarkEnd w:id="6"/>
      <w:r w:rsidRPr="002260A8">
        <w:rPr>
          <w:rFonts w:ascii="Times New Roman" w:hAnsi="Times New Roman" w:cs="Times New Roman"/>
          <w:color w:val="FF0000"/>
          <w:sz w:val="28"/>
          <w:szCs w:val="28"/>
        </w:rPr>
        <w:t>, утвержд</w:t>
      </w:r>
      <w:r w:rsidRPr="002260A8">
        <w:rPr>
          <w:rFonts w:ascii="Times New Roman" w:hAnsi="Times New Roman" w:cs="Times New Roman"/>
          <w:iCs/>
          <w:color w:val="FF0000"/>
          <w:sz w:val="28"/>
          <w:szCs w:val="28"/>
        </w:rPr>
        <w:t>енной постановлением администрации городского округа Архангельской области «Город Коряжма»</w:t>
      </w:r>
      <w:r w:rsidRPr="002260A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, формирует отчет об исполнении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муниципального</w:t>
      </w:r>
      <w:r w:rsidRPr="002260A8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социального заказа по итогам исполнения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муниципального</w:t>
      </w:r>
      <w:r w:rsidRPr="002260A8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муниципального</w:t>
      </w:r>
      <w:r w:rsidRPr="002260A8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6" w:history="1">
        <w:r w:rsidRPr="002260A8">
          <w:rPr>
            <w:rFonts w:ascii="Times New Roman" w:hAnsi="Times New Roman" w:cs="Times New Roman"/>
            <w:iCs/>
            <w:color w:val="FF0000"/>
            <w:sz w:val="28"/>
            <w:szCs w:val="28"/>
          </w:rPr>
          <w:t>частью 6 статьи 9</w:t>
        </w:r>
      </w:hyperlink>
      <w:r w:rsidRPr="002260A8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муниципальной</w:t>
      </w:r>
      <w:r w:rsidRPr="002260A8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услуги в социальной сфере, включенных в отчеты о выполнении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муниципального</w:t>
      </w:r>
      <w:r w:rsidRPr="002260A8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задания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муниципальных</w:t>
      </w:r>
      <w:r w:rsidRPr="002260A8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16. Отчет об исполнении </w:t>
      </w:r>
      <w:r w:rsidRPr="002260A8">
        <w:rPr>
          <w:rFonts w:ascii="Times New Roman" w:hAnsi="Times New Roman" w:cs="Times New Roman"/>
          <w:color w:val="FF0000"/>
          <w:sz w:val="28"/>
        </w:rPr>
        <w:t xml:space="preserve">муниципального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17. Контроль за оказанием </w:t>
      </w:r>
      <w:r w:rsidRPr="002260A8">
        <w:rPr>
          <w:rFonts w:ascii="Times New Roman" w:hAnsi="Times New Roman" w:cs="Times New Roman"/>
          <w:color w:val="FF0000"/>
          <w:sz w:val="28"/>
        </w:rPr>
        <w:t xml:space="preserve">муниципальных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В случае, если утвержденным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муниципальным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социальным заказом установлен объем оказания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муниципальных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 в социальной сфере на основании </w:t>
      </w:r>
      <w:r w:rsidRPr="002260A8">
        <w:rPr>
          <w:rFonts w:ascii="Times New Roman" w:hAnsi="Times New Roman" w:cs="Times New Roman"/>
          <w:color w:val="FF0000"/>
          <w:sz w:val="28"/>
        </w:rPr>
        <w:t xml:space="preserve">муниципального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задания, правила осуществления контроля за оказанием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муниципальных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 в социальной сфере </w:t>
      </w:r>
      <w:r w:rsidRPr="002260A8">
        <w:rPr>
          <w:rFonts w:ascii="Times New Roman" w:hAnsi="Times New Roman" w:cs="Times New Roman"/>
          <w:color w:val="FF0000"/>
          <w:sz w:val="28"/>
        </w:rPr>
        <w:t xml:space="preserve">муниципальными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учреждениями, оказывающими услуги в социальной сфере в соответствии с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муниципальным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социальным заказом, определяются в соответствии с порядком формирования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муниципального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задания, утвержденного постановлением </w:t>
      </w:r>
      <w:r w:rsidRPr="002260A8">
        <w:rPr>
          <w:rFonts w:ascii="Times New Roman" w:hAnsi="Times New Roman" w:cs="Times New Roman"/>
          <w:iCs/>
          <w:color w:val="FF0000"/>
          <w:sz w:val="28"/>
          <w:szCs w:val="28"/>
        </w:rPr>
        <w:t>администрации городского округа Архангельской области «Город Коряжма».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18. Предметом контроля за оказанием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муниципальных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 в социальной сфере исполнителями услуг, не являющимися </w:t>
      </w:r>
      <w:r w:rsidRPr="002260A8">
        <w:rPr>
          <w:rFonts w:ascii="Times New Roman" w:hAnsi="Times New Roman" w:cs="Times New Roman"/>
          <w:color w:val="FF0000"/>
          <w:sz w:val="28"/>
        </w:rPr>
        <w:t xml:space="preserve">муниципальными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муниципальной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услуги в социальной сфере, включенной в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муниципальный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муниципальной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br/>
        <w:t xml:space="preserve">к условиям и порядку оказания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муниципальной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услуги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br/>
        <w:t>в социальной сфере, установленных уполномоченным органом.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19. Целями осуществления контроля за оказанием </w:t>
      </w:r>
      <w:r w:rsidRPr="002260A8">
        <w:rPr>
          <w:rFonts w:ascii="Times New Roman" w:hAnsi="Times New Roman" w:cs="Times New Roman"/>
          <w:color w:val="FF0000"/>
          <w:sz w:val="28"/>
        </w:rPr>
        <w:t xml:space="preserve">муниципальных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услуг в социальной сфере исполнителями услуг, не являющимися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муниципальными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муниципальной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муниципальной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муниципальной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20. Уполномоченным органом проводятся плановые проверки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br/>
        <w:t xml:space="preserve">в соответствии с утвержденным им планом проведения плановых проверок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br/>
        <w:t xml:space="preserve">на соответствующий финансовый год, но не чаще одного раза в 2 года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нормативного правового акта, устанавливающего стандарт (порядок) оказания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муниципальной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муниципальной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услуги в социальной сфере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br/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21. Внеплановые проверки проводятся на основании муниципального правового акта уполномоченного органа, </w:t>
      </w:r>
      <w:r w:rsidRPr="002260A8">
        <w:rPr>
          <w:rFonts w:ascii="Times New Roman" w:hAnsi="Times New Roman"/>
          <w:color w:val="FF0000"/>
          <w:sz w:val="28"/>
          <w:szCs w:val="28"/>
        </w:rPr>
        <w:t>утверждаемого им в срок, не превышающий три рабочих дня со дня возникновения как минимум одного из следующих оснований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1) поступление обращений и требований контрольно-надзорных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br/>
        <w:t>и правоохранительных органов Российской Федерации;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2) поступление в уполномоченный орган заявления потребителя услуг о неоказании или ненадлежащем оказании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муниципальных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 в социальной сфере исполнителем муниципальных услуг в социальной сфере.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>22. Проверки подразделяются на: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23. Срок проведения проверки определяется муниципальным правовым актом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 в следующих случаях: 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1) необходимость получения дополнительных сведений и (или) документов от исполнителя муниципальных услуг в социальной сфере; 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>2) необходимость получения дополнительных сведений и (или) документов, находящихся в распоряжении органов государственной власти, иных органов местного самоуправления или организаций.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br/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br/>
        <w:t>в информационно-телекоммуникационной сети Интернет.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br/>
        <w:t>и направленного по адресу электронной почты исполнителя услуг, или иным доступным способом.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br/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25. Результаты проведения проверки отражаются в акте проверки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>Указанные документы (копии) и материалы прилагаются к акту проверки.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муниципальных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государственных услуг в социальной сфере, или иным доступным способом.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>26. Акт проверки должен содержать в себе описание нарушений, выявленных в ходе ее проведения.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>1) положения нормативных правовых актов, которые были нарушены;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>2) период, к которому относится выявленное нарушение.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27. Результатами осуществления контроля за оказанием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муниципальных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 в социальной сфере исполнителями услуг, не являющимися </w:t>
      </w:r>
      <w:r w:rsidRPr="002260A8">
        <w:rPr>
          <w:rFonts w:ascii="Times New Roman" w:hAnsi="Times New Roman" w:cs="Times New Roman"/>
          <w:color w:val="FF0000"/>
          <w:sz w:val="28"/>
        </w:rPr>
        <w:t xml:space="preserve">муниципальными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>учреждениями, являются: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муниципальной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услуги, плановым значениям, установленным соглашением;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2) анализ причин отклонения фактических значений, характеризующих качество и (или) объем оказания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муниципальной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услуги,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br/>
        <w:t>от плановых значений, установленных соглашением;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муниципальной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муниципальной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муниципальной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муниципальной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/>
          <w:color w:val="FF0000"/>
          <w:sz w:val="28"/>
          <w:szCs w:val="28"/>
        </w:rPr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29. Материалы по результатам проверки, а также иные документы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>30. На основании акта проверки уполномоченный орган: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муниципальной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услуги в социальной сфере, установленных соглашением;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муниципальной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br/>
        <w:t xml:space="preserve">к условиям и порядку оказания </w:t>
      </w:r>
      <w:r w:rsidRPr="002260A8">
        <w:rPr>
          <w:rFonts w:ascii="Times New Roman" w:hAnsi="Times New Roman" w:cs="Times New Roman"/>
          <w:color w:val="FF0000"/>
          <w:sz w:val="28"/>
        </w:rPr>
        <w:t>муниципальной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 услуги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br/>
        <w:t>в социальной сфере, установленных уполномоченным органом;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3) принимает решение о возврате средств субсидии в бюджет </w:t>
      </w:r>
      <w:r w:rsidRPr="002260A8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городского округа Архангельской области «Город Коряжма» </w:t>
      </w:r>
      <w:r w:rsidRPr="002260A8">
        <w:rPr>
          <w:rFonts w:ascii="Times New Roman" w:hAnsi="Times New Roman" w:cs="Times New Roman"/>
          <w:iCs/>
          <w:color w:val="FF0000"/>
          <w:sz w:val="28"/>
          <w:szCs w:val="28"/>
        </w:rPr>
        <w:t>в соотве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>тствии с бюджетным законодательством Российской Федерации в случаях, установленных соглашением;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остатка субсидии, подлежащего выплате исполнителю услуг, в случае если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br/>
        <w:t xml:space="preserve">по результатам проверки был установлен факт неоказания </w:t>
      </w:r>
      <w:r w:rsidRPr="002260A8">
        <w:rPr>
          <w:rFonts w:ascii="Times New Roman" w:hAnsi="Times New Roman" w:cs="Times New Roman"/>
          <w:color w:val="FF0000"/>
          <w:sz w:val="28"/>
        </w:rPr>
        <w:t xml:space="preserve">муниципальной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</w:t>
      </w:r>
      <w:r w:rsidRPr="002260A8">
        <w:rPr>
          <w:rFonts w:ascii="Times New Roman" w:hAnsi="Times New Roman" w:cs="Times New Roman"/>
          <w:color w:val="FF0000"/>
          <w:sz w:val="28"/>
        </w:rPr>
        <w:t xml:space="preserve">муниципальной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5) расторгает соглашение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Pr="002260A8">
        <w:rPr>
          <w:rFonts w:ascii="Times New Roman" w:hAnsi="Times New Roman" w:cs="Times New Roman"/>
          <w:color w:val="FF0000"/>
          <w:sz w:val="28"/>
        </w:rPr>
        <w:t xml:space="preserve">муниципальной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>услуги в социальной сфере, установленных соглашением.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>31. Уполномоченный орган обеспечивает проведение мониторинга достижения результатов оказания муниципальных услуг в социальной сфере в порядке, установленном Министерством финансов Российской Федерации в соответствии с пунктом 7 статьи 5 Федерального закона.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>32. Уполномоченный орган обеспечивает соблюдение требований Федерального закона о размещении информации об исполнителях услуг, о результатах мониторинга достижения результатов оказания муниципальных услуг в социальной сфере, а также оценки исполнителя услуг, определенной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сфере,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 xml:space="preserve">33.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утверждаются постановлением администрации </w:t>
      </w:r>
      <w:r w:rsidRPr="002260A8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городского округа Архангельской области «Город Коряжма» с </w:t>
      </w:r>
      <w:r w:rsidRPr="002260A8">
        <w:rPr>
          <w:rFonts w:ascii="Times New Roman" w:hAnsi="Times New Roman" w:cs="Times New Roman"/>
          <w:color w:val="FF0000"/>
          <w:sz w:val="28"/>
          <w:szCs w:val="28"/>
        </w:rPr>
        <w:t>учетом особенностей, установленных частью 8 статьи 6 Федерального закона, в случае, если они не определены Правительством Архангельской области.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  <w:sectPr w:rsidR="002260A8" w:rsidRPr="002260A8" w:rsidSect="002260A8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:rsidR="002260A8" w:rsidRDefault="002260A8" w:rsidP="002260A8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   Приложение к Порядку</w:t>
      </w:r>
    </w:p>
    <w:tbl>
      <w:tblPr>
        <w:tblStyle w:val="af0"/>
        <w:tblW w:w="14850" w:type="dxa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2110"/>
      </w:tblGrid>
      <w:tr w:rsidR="00F07E20" w:rsidRPr="00F07E20" w:rsidTr="00512007">
        <w:trPr>
          <w:trHeight w:val="960"/>
        </w:trPr>
        <w:tc>
          <w:tcPr>
            <w:tcW w:w="1485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F07E20" w:rsidRPr="00F07E20" w:rsidRDefault="00F07E20" w:rsidP="00F07E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ФОРМА </w:t>
            </w:r>
          </w:p>
          <w:p w:rsidR="00F07E20" w:rsidRPr="00F07E20" w:rsidRDefault="00F07E20" w:rsidP="00F07E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F07E20" w:rsidRPr="00F07E20" w:rsidTr="00512007">
        <w:trPr>
          <w:trHeight w:val="288"/>
        </w:trPr>
        <w:tc>
          <w:tcPr>
            <w:tcW w:w="1485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F07E20" w:rsidRPr="00F07E20" w:rsidRDefault="00F07E20" w:rsidP="00F07E20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F07E20" w:rsidRPr="00F07E20" w:rsidTr="00512007">
        <w:trPr>
          <w:trHeight w:val="288"/>
        </w:trPr>
        <w:tc>
          <w:tcPr>
            <w:tcW w:w="1485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F07E20" w:rsidRPr="00F07E20" w:rsidRDefault="00F07E20" w:rsidP="00F07E20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F07E20" w:rsidRPr="00F07E20" w:rsidTr="00512007">
        <w:trPr>
          <w:trHeight w:val="288"/>
        </w:trPr>
        <w:tc>
          <w:tcPr>
            <w:tcW w:w="14850" w:type="dxa"/>
            <w:gridSpan w:val="11"/>
            <w:tcBorders>
              <w:top w:val="nil"/>
              <w:left w:val="nil"/>
              <w:right w:val="nil"/>
            </w:tcBorders>
            <w:hideMark/>
          </w:tcPr>
          <w:p w:rsidR="00F07E20" w:rsidRPr="00F07E20" w:rsidRDefault="00F07E20" w:rsidP="00F07E20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 1 _______________ 20___ г.</w:t>
            </w:r>
          </w:p>
        </w:tc>
      </w:tr>
      <w:tr w:rsidR="00F07E20" w:rsidRPr="00F07E20" w:rsidTr="00512007">
        <w:trPr>
          <w:trHeight w:val="288"/>
        </w:trPr>
        <w:tc>
          <w:tcPr>
            <w:tcW w:w="336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  </w:t>
            </w:r>
          </w:p>
        </w:tc>
        <w:tc>
          <w:tcPr>
            <w:tcW w:w="211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Коды</w:t>
            </w:r>
          </w:p>
        </w:tc>
      </w:tr>
      <w:tr w:rsidR="00F07E20" w:rsidRPr="00F07E20" w:rsidTr="00512007">
        <w:trPr>
          <w:trHeight w:val="288"/>
        </w:trPr>
        <w:tc>
          <w:tcPr>
            <w:tcW w:w="336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Дата</w:t>
            </w:r>
          </w:p>
        </w:tc>
        <w:tc>
          <w:tcPr>
            <w:tcW w:w="211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  </w:t>
            </w:r>
          </w:p>
        </w:tc>
      </w:tr>
      <w:tr w:rsidR="00F07E20" w:rsidRPr="00F07E20" w:rsidTr="00512007">
        <w:trPr>
          <w:trHeight w:val="288"/>
        </w:trPr>
        <w:tc>
          <w:tcPr>
            <w:tcW w:w="336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по ОКПО</w:t>
            </w:r>
          </w:p>
        </w:tc>
        <w:tc>
          <w:tcPr>
            <w:tcW w:w="211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  </w:t>
            </w:r>
          </w:p>
        </w:tc>
      </w:tr>
      <w:tr w:rsidR="00F07E20" w:rsidRPr="00F07E20" w:rsidTr="00512007">
        <w:trPr>
          <w:trHeight w:val="765"/>
        </w:trPr>
        <w:tc>
          <w:tcPr>
            <w:tcW w:w="336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Глава БК</w:t>
            </w:r>
          </w:p>
        </w:tc>
        <w:tc>
          <w:tcPr>
            <w:tcW w:w="211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  </w:t>
            </w:r>
          </w:p>
        </w:tc>
      </w:tr>
      <w:tr w:rsidR="00F07E20" w:rsidRPr="00F07E20" w:rsidTr="00512007">
        <w:trPr>
          <w:trHeight w:val="600"/>
        </w:trPr>
        <w:tc>
          <w:tcPr>
            <w:tcW w:w="336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  </w:t>
            </w:r>
          </w:p>
        </w:tc>
        <w:tc>
          <w:tcPr>
            <w:tcW w:w="142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по ОКТМО</w:t>
            </w:r>
          </w:p>
        </w:tc>
        <w:tc>
          <w:tcPr>
            <w:tcW w:w="211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  </w:t>
            </w:r>
          </w:p>
        </w:tc>
      </w:tr>
      <w:tr w:rsidR="00F07E20" w:rsidRPr="00F07E20" w:rsidTr="00512007">
        <w:trPr>
          <w:trHeight w:val="338"/>
        </w:trPr>
        <w:tc>
          <w:tcPr>
            <w:tcW w:w="336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2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07E20" w:rsidRPr="00F07E20" w:rsidTr="00512007">
        <w:trPr>
          <w:trHeight w:val="600"/>
        </w:trPr>
        <w:tc>
          <w:tcPr>
            <w:tcW w:w="336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2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F07E20" w:rsidRPr="00F07E20" w:rsidTr="00512007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F07E20" w:rsidRPr="00F07E20" w:rsidTr="00512007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F07E20" w:rsidRPr="00F07E20" w:rsidTr="00512007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07E20" w:rsidRPr="00F07E20" w:rsidTr="00512007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наименование </w:t>
            </w: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из них</w:t>
            </w:r>
          </w:p>
        </w:tc>
      </w:tr>
      <w:tr w:rsidR="00F07E20" w:rsidRPr="00F07E20" w:rsidTr="00512007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 соответствии с социальными сертификатами</w:t>
            </w:r>
          </w:p>
        </w:tc>
      </w:tr>
      <w:tr w:rsidR="00F07E20" w:rsidRPr="00F07E20" w:rsidTr="00512007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11</w:t>
            </w:r>
          </w:p>
        </w:tc>
      </w:tr>
      <w:tr w:rsidR="00F07E20" w:rsidRPr="00F07E20" w:rsidTr="00512007">
        <w:trPr>
          <w:trHeight w:val="355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F07E20" w:rsidRPr="00F07E20" w:rsidTr="00512007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07E20" w:rsidRPr="00F07E20" w:rsidTr="00512007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наименование </w:t>
            </w: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из них</w:t>
            </w:r>
          </w:p>
        </w:tc>
      </w:tr>
      <w:tr w:rsidR="00F07E20" w:rsidRPr="00F07E20" w:rsidTr="00512007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 соответствии с социальными сертификатами</w:t>
            </w:r>
          </w:p>
        </w:tc>
      </w:tr>
      <w:tr w:rsidR="00F07E20" w:rsidRPr="00F07E20" w:rsidTr="00512007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11</w:t>
            </w:r>
          </w:p>
        </w:tc>
      </w:tr>
      <w:tr w:rsidR="00F07E20" w:rsidRPr="00F07E20" w:rsidTr="00512007">
        <w:trPr>
          <w:trHeight w:val="289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F07E20" w:rsidRPr="00F07E20" w:rsidTr="00512007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07E20" w:rsidRPr="00F07E20" w:rsidTr="00512007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наименование </w:t>
            </w: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из них</w:t>
            </w:r>
          </w:p>
        </w:tc>
      </w:tr>
      <w:tr w:rsidR="00F07E20" w:rsidRPr="00F07E20" w:rsidTr="00512007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 соответствии с социальными сертификатами</w:t>
            </w:r>
          </w:p>
        </w:tc>
      </w:tr>
      <w:tr w:rsidR="00F07E20" w:rsidRPr="00F07E20" w:rsidTr="00512007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11</w:t>
            </w:r>
          </w:p>
        </w:tc>
      </w:tr>
      <w:tr w:rsidR="00F07E20" w:rsidRPr="00F07E20" w:rsidTr="00512007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F07E20" w:rsidRPr="00F07E20" w:rsidTr="00512007">
        <w:trPr>
          <w:trHeight w:val="837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Наименование муниципальной услуги </w:t>
            </w: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Год определения исполнителей муниципальн</w:t>
            </w: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 xml:space="preserve">Место оказания муниципальной услуги </w:t>
            </w: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07E20" w:rsidRPr="00F07E20" w:rsidTr="00512007">
        <w:trPr>
          <w:trHeight w:val="268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наименование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из них</w:t>
            </w:r>
          </w:p>
        </w:tc>
      </w:tr>
      <w:tr w:rsidR="00F07E20" w:rsidRPr="00F07E20" w:rsidTr="00512007">
        <w:trPr>
          <w:trHeight w:val="2264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 соответствии с социальными сертификатами</w:t>
            </w:r>
          </w:p>
        </w:tc>
      </w:tr>
      <w:tr w:rsidR="00F07E20" w:rsidRPr="00F07E20" w:rsidTr="00512007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11</w:t>
            </w:r>
          </w:p>
        </w:tc>
      </w:tr>
      <w:tr w:rsidR="00F07E20" w:rsidRPr="00F07E20" w:rsidTr="00512007">
        <w:trPr>
          <w:trHeight w:val="289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</w:tbl>
    <w:p w:rsidR="00F07E20" w:rsidRPr="00F07E20" w:rsidRDefault="00F07E20" w:rsidP="00F07E20">
      <w:pPr>
        <w:rPr>
          <w:rFonts w:ascii="Times New Roman" w:hAnsi="Times New Roman" w:cs="Times New Roman"/>
          <w:color w:val="FF0000"/>
        </w:rPr>
      </w:pPr>
    </w:p>
    <w:p w:rsidR="00F07E20" w:rsidRPr="00F07E20" w:rsidRDefault="00F07E20" w:rsidP="00F07E20">
      <w:pPr>
        <w:rPr>
          <w:rFonts w:ascii="Times New Roman" w:hAnsi="Times New Roman" w:cs="Times New Roman"/>
          <w:color w:val="FF0000"/>
        </w:rPr>
      </w:pPr>
    </w:p>
    <w:p w:rsidR="00F07E20" w:rsidRPr="00F07E20" w:rsidRDefault="00F07E20" w:rsidP="00F07E20">
      <w:pPr>
        <w:rPr>
          <w:rFonts w:ascii="Times New Roman" w:hAnsi="Times New Roman" w:cs="Times New Roman"/>
          <w:color w:val="FF0000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F07E20" w:rsidRPr="00F07E20" w:rsidTr="00512007">
        <w:trPr>
          <w:trHeight w:val="615"/>
        </w:trPr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435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22"/>
        </w:trPr>
        <w:tc>
          <w:tcPr>
            <w:tcW w:w="5000" w:type="pct"/>
            <w:gridSpan w:val="17"/>
            <w:tcBorders>
              <w:top w:val="single" w:sz="4" w:space="0" w:color="auto"/>
            </w:tcBorders>
          </w:tcPr>
          <w:p w:rsidR="00F07E20" w:rsidRPr="00F07E20" w:rsidRDefault="00F07E20" w:rsidP="00F07E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</w:tr>
      <w:tr w:rsidR="00F07E20" w:rsidRPr="00F07E20" w:rsidTr="00512007">
        <w:trPr>
          <w:trHeight w:val="526"/>
        </w:trPr>
        <w:tc>
          <w:tcPr>
            <w:tcW w:w="5000" w:type="pct"/>
            <w:gridSpan w:val="17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</w:tr>
      <w:tr w:rsidR="00F07E20" w:rsidRPr="00F07E20" w:rsidTr="00512007">
        <w:trPr>
          <w:trHeight w:val="270"/>
        </w:trPr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F07E20" w:rsidRPr="00F07E20" w:rsidRDefault="00F07E20" w:rsidP="00F07E20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hAnsi="Times New Roman" w:cs="Times New Roman"/>
                <w:color w:val="FF000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F07E20" w:rsidRPr="00F07E20" w:rsidTr="00512007">
        <w:trPr>
          <w:trHeight w:val="555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07E20" w:rsidRPr="00F07E20" w:rsidTr="00512007">
        <w:trPr>
          <w:trHeight w:val="2550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07E20" w:rsidRPr="00F07E20" w:rsidTr="00512007">
        <w:trPr>
          <w:trHeight w:val="288"/>
        </w:trPr>
        <w:tc>
          <w:tcPr>
            <w:tcW w:w="31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323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312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312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325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</w:p>
        </w:tc>
        <w:tc>
          <w:tcPr>
            <w:tcW w:w="312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</w:t>
            </w:r>
          </w:p>
        </w:tc>
        <w:tc>
          <w:tcPr>
            <w:tcW w:w="312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312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</w:t>
            </w:r>
          </w:p>
        </w:tc>
        <w:tc>
          <w:tcPr>
            <w:tcW w:w="272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272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11</w:t>
            </w:r>
          </w:p>
        </w:tc>
        <w:tc>
          <w:tcPr>
            <w:tcW w:w="161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12</w:t>
            </w:r>
          </w:p>
        </w:tc>
        <w:tc>
          <w:tcPr>
            <w:tcW w:w="323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13</w:t>
            </w:r>
          </w:p>
        </w:tc>
        <w:tc>
          <w:tcPr>
            <w:tcW w:w="323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14</w:t>
            </w:r>
          </w:p>
        </w:tc>
        <w:tc>
          <w:tcPr>
            <w:tcW w:w="259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15</w:t>
            </w:r>
          </w:p>
        </w:tc>
        <w:tc>
          <w:tcPr>
            <w:tcW w:w="288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16</w:t>
            </w:r>
          </w:p>
        </w:tc>
        <w:tc>
          <w:tcPr>
            <w:tcW w:w="329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17</w:t>
            </w:r>
          </w:p>
        </w:tc>
      </w:tr>
      <w:tr w:rsidR="00F07E20" w:rsidRPr="00F07E20" w:rsidTr="00512007">
        <w:trPr>
          <w:trHeight w:val="119"/>
        </w:trPr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58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312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</w:tbl>
    <w:p w:rsidR="00F07E20" w:rsidRPr="00F07E20" w:rsidRDefault="00F07E20" w:rsidP="00F07E20">
      <w:pPr>
        <w:rPr>
          <w:rFonts w:ascii="Times New Roman" w:hAnsi="Times New Roman" w:cs="Times New Roman"/>
          <w:color w:val="FF0000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F07E20" w:rsidRPr="00F07E20" w:rsidTr="00512007">
        <w:trPr>
          <w:trHeight w:val="491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F07E20" w:rsidRPr="00F07E20" w:rsidTr="00512007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Наименование муниципальной услуги (муниципальных услуг, составляющи</w:t>
            </w: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hAnsi="Times New Roman" w:cs="Times New Roman"/>
                <w:color w:val="FF0000"/>
              </w:rPr>
              <w:t xml:space="preserve">Содержание муниципальной услуги (муниципальных) услуг в социальной сфере, </w:t>
            </w:r>
            <w:r w:rsidRPr="00F07E20">
              <w:rPr>
                <w:rFonts w:ascii="Times New Roman" w:hAnsi="Times New Roman" w:cs="Times New Roman"/>
                <w:color w:val="FF0000"/>
              </w:rPr>
              <w:lastRenderedPageBreak/>
              <w:t>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 xml:space="preserve">Условия (формы) оказания муниципальной услуги (муниципальных </w:t>
            </w: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Категории потребителей муниципальных услуг (муниципальных услуг, состав</w:t>
            </w: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 xml:space="preserve">Уполномоченный орган (орган, уполномоченный на формирование муниципального </w:t>
            </w: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Срок оказания муниципальной услуги (муниципальных услуг, составляющи</w:t>
            </w: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 xml:space="preserve">Год определения исполнителей муниципальных услуг (муниципальных услуг, </w:t>
            </w: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Место оказания муниципальной услуги (муниципальных услуг, составляющи</w:t>
            </w: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Предельные допустимые возможные отклонения от показателей, характеризующих </w:t>
            </w: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F07E20" w:rsidRPr="00F07E20" w:rsidTr="00512007">
        <w:trPr>
          <w:trHeight w:val="555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наименован</w:t>
            </w: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ие показателя</w:t>
            </w:r>
          </w:p>
        </w:tc>
        <w:tc>
          <w:tcPr>
            <w:tcW w:w="433" w:type="pct"/>
            <w:gridSpan w:val="2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оказываемого </w:t>
            </w: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 xml:space="preserve">оказываемого </w:t>
            </w: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в соотв</w:t>
            </w: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в соотве</w:t>
            </w: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07E20" w:rsidRPr="00F07E20" w:rsidTr="00512007">
        <w:trPr>
          <w:trHeight w:val="2550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07E20" w:rsidRPr="00F07E20" w:rsidTr="00512007">
        <w:trPr>
          <w:trHeight w:val="288"/>
        </w:trPr>
        <w:tc>
          <w:tcPr>
            <w:tcW w:w="31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323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17</w:t>
            </w:r>
          </w:p>
        </w:tc>
      </w:tr>
      <w:tr w:rsidR="00F07E20" w:rsidRPr="00F07E20" w:rsidTr="00512007">
        <w:trPr>
          <w:trHeight w:val="226"/>
        </w:trPr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09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312" w:type="pct"/>
            <w:vMerge w:val="restar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312" w:type="pct"/>
            <w:noWrap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F07E20" w:rsidRPr="00F07E20" w:rsidRDefault="00F07E20" w:rsidP="00F07E20">
      <w:pPr>
        <w:rPr>
          <w:rFonts w:ascii="Times New Roman" w:hAnsi="Times New Roman" w:cs="Times New Roman"/>
          <w:color w:val="FF0000"/>
        </w:rPr>
      </w:pPr>
    </w:p>
    <w:p w:rsidR="00F07E20" w:rsidRPr="00F07E20" w:rsidRDefault="00F07E20" w:rsidP="00F07E20">
      <w:pPr>
        <w:rPr>
          <w:rFonts w:ascii="Times New Roman" w:hAnsi="Times New Roman" w:cs="Times New Roman"/>
          <w:color w:val="FF0000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F07E20" w:rsidRPr="00F07E20" w:rsidTr="00512007">
        <w:trPr>
          <w:trHeight w:val="412"/>
        </w:trPr>
        <w:tc>
          <w:tcPr>
            <w:tcW w:w="5000" w:type="pct"/>
            <w:gridSpan w:val="17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F07E20" w:rsidRPr="00F07E20" w:rsidTr="00512007">
        <w:trPr>
          <w:trHeight w:val="2280"/>
        </w:trPr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hAnsi="Times New Roman" w:cs="Times New Roman"/>
                <w:color w:val="FF000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F07E20" w:rsidRPr="00F07E20" w:rsidTr="00512007">
        <w:trPr>
          <w:trHeight w:val="555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07E20" w:rsidRPr="00F07E20" w:rsidTr="00512007">
        <w:trPr>
          <w:trHeight w:val="2550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07E20" w:rsidRPr="00F07E20" w:rsidTr="00512007">
        <w:trPr>
          <w:trHeight w:val="288"/>
        </w:trPr>
        <w:tc>
          <w:tcPr>
            <w:tcW w:w="31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323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17</w:t>
            </w:r>
          </w:p>
        </w:tc>
      </w:tr>
      <w:tr w:rsidR="00F07E20" w:rsidRPr="00F07E20" w:rsidTr="00512007">
        <w:trPr>
          <w:trHeight w:val="252"/>
        </w:trPr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70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64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8"/>
        </w:trPr>
        <w:tc>
          <w:tcPr>
            <w:tcW w:w="312" w:type="pct"/>
            <w:noWrap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F07E20" w:rsidRPr="00F07E20" w:rsidRDefault="00F07E20" w:rsidP="00F07E20">
      <w:pPr>
        <w:rPr>
          <w:rFonts w:ascii="Times New Roman" w:hAnsi="Times New Roman" w:cs="Times New Roman"/>
          <w:color w:val="FF0000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F07E20" w:rsidRPr="00F07E20" w:rsidTr="00512007">
        <w:trPr>
          <w:trHeight w:val="423"/>
        </w:trPr>
        <w:tc>
          <w:tcPr>
            <w:tcW w:w="5000" w:type="pct"/>
            <w:gridSpan w:val="17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F07E20" w:rsidRPr="00F07E20" w:rsidTr="00512007">
        <w:trPr>
          <w:trHeight w:val="2685"/>
        </w:trPr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hAnsi="Times New Roman" w:cs="Times New Roman"/>
                <w:color w:val="FF000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</w:t>
            </w: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укрупненную муниципальную услугу)</w:t>
            </w:r>
          </w:p>
        </w:tc>
      </w:tr>
      <w:tr w:rsidR="00F07E20" w:rsidRPr="00F07E20" w:rsidTr="00512007">
        <w:trPr>
          <w:trHeight w:val="630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оказываемого муниципальными казенными учреждениями на основании муниципального </w:t>
            </w: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задания</w:t>
            </w:r>
          </w:p>
        </w:tc>
        <w:tc>
          <w:tcPr>
            <w:tcW w:w="323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оказываемого муниципальными бюджетными и автономными учреждениями на основании муници</w:t>
            </w: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07E20" w:rsidRPr="00F07E20" w:rsidTr="00512007">
        <w:trPr>
          <w:trHeight w:val="3060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07E20" w:rsidRPr="00F07E20" w:rsidTr="00512007">
        <w:trPr>
          <w:trHeight w:val="405"/>
        </w:trPr>
        <w:tc>
          <w:tcPr>
            <w:tcW w:w="31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323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17</w:t>
            </w:r>
          </w:p>
        </w:tc>
      </w:tr>
      <w:tr w:rsidR="00F07E20" w:rsidRPr="00F07E20" w:rsidTr="00512007">
        <w:trPr>
          <w:trHeight w:val="113"/>
        </w:trPr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92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12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03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167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145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80"/>
        </w:trPr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58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35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13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128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106"/>
        </w:trPr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40"/>
        </w:trPr>
        <w:tc>
          <w:tcPr>
            <w:tcW w:w="312" w:type="pct"/>
            <w:noWrap/>
            <w:hideMark/>
          </w:tcPr>
          <w:p w:rsidR="00F07E20" w:rsidRPr="00F07E20" w:rsidRDefault="00F07E20" w:rsidP="00F07E2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F07E20" w:rsidRPr="00F07E20" w:rsidRDefault="00F07E20" w:rsidP="00F07E20">
      <w:pPr>
        <w:rPr>
          <w:rFonts w:ascii="Times New Roman" w:hAnsi="Times New Roman" w:cs="Times New Roman"/>
          <w:color w:val="FF0000"/>
        </w:rPr>
      </w:pPr>
    </w:p>
    <w:p w:rsidR="00F07E20" w:rsidRPr="00F07E20" w:rsidRDefault="00F07E20" w:rsidP="00F07E20">
      <w:pPr>
        <w:rPr>
          <w:rFonts w:ascii="Times New Roman" w:hAnsi="Times New Roman" w:cs="Times New Roman"/>
          <w:color w:val="FF0000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315"/>
        <w:gridCol w:w="1036"/>
        <w:gridCol w:w="1366"/>
        <w:gridCol w:w="1316"/>
        <w:gridCol w:w="1316"/>
        <w:gridCol w:w="1316"/>
        <w:gridCol w:w="1316"/>
        <w:gridCol w:w="1135"/>
        <w:gridCol w:w="1163"/>
        <w:gridCol w:w="629"/>
        <w:gridCol w:w="1439"/>
        <w:gridCol w:w="1439"/>
      </w:tblGrid>
      <w:tr w:rsidR="00F07E20" w:rsidRPr="00F07E20" w:rsidTr="00512007">
        <w:trPr>
          <w:trHeight w:val="412"/>
        </w:trPr>
        <w:tc>
          <w:tcPr>
            <w:tcW w:w="5000" w:type="pct"/>
            <w:gridSpan w:val="12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F07E20" w:rsidRPr="00F07E20" w:rsidTr="00512007">
        <w:trPr>
          <w:trHeight w:val="2070"/>
        </w:trPr>
        <w:tc>
          <w:tcPr>
            <w:tcW w:w="445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50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Уникальный номер реестровой записи</w:t>
            </w:r>
          </w:p>
        </w:tc>
        <w:tc>
          <w:tcPr>
            <w:tcW w:w="462" w:type="pct"/>
            <w:vMerge w:val="restar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hAnsi="Times New Roman" w:cs="Times New Roman"/>
                <w:color w:val="FF000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45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5" w:type="pct"/>
            <w:vMerge w:val="restar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5" w:type="pct"/>
            <w:vMerge w:val="restar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hAnsi="Times New Roman" w:cs="Times New Roman"/>
                <w:color w:val="FF0000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5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hAnsi="Times New Roman" w:cs="Times New Roman"/>
                <w:color w:val="FF0000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9" w:type="pct"/>
            <w:gridSpan w:val="3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7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7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F07E20" w:rsidRPr="00F07E20" w:rsidTr="00512007">
        <w:trPr>
          <w:trHeight w:val="450"/>
        </w:trPr>
        <w:tc>
          <w:tcPr>
            <w:tcW w:w="44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2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5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5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4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наименование показателя</w:t>
            </w:r>
          </w:p>
        </w:tc>
        <w:tc>
          <w:tcPr>
            <w:tcW w:w="605" w:type="pct"/>
            <w:gridSpan w:val="2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единица измерения</w:t>
            </w:r>
          </w:p>
        </w:tc>
        <w:tc>
          <w:tcPr>
            <w:tcW w:w="487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07E20" w:rsidRPr="00F07E20" w:rsidTr="00512007">
        <w:trPr>
          <w:trHeight w:val="2430"/>
        </w:trPr>
        <w:tc>
          <w:tcPr>
            <w:tcW w:w="44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2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5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5" w:type="pct"/>
            <w:vMerge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3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Наименование</w:t>
            </w:r>
          </w:p>
        </w:tc>
        <w:tc>
          <w:tcPr>
            <w:tcW w:w="21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код по ОКЕИ</w:t>
            </w:r>
          </w:p>
        </w:tc>
        <w:tc>
          <w:tcPr>
            <w:tcW w:w="487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07E20" w:rsidRPr="00F07E20" w:rsidTr="00512007">
        <w:trPr>
          <w:trHeight w:val="288"/>
        </w:trPr>
        <w:tc>
          <w:tcPr>
            <w:tcW w:w="445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350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462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445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445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445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</w:p>
        </w:tc>
        <w:tc>
          <w:tcPr>
            <w:tcW w:w="445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</w:t>
            </w:r>
          </w:p>
        </w:tc>
        <w:tc>
          <w:tcPr>
            <w:tcW w:w="384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393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</w:t>
            </w:r>
          </w:p>
        </w:tc>
        <w:tc>
          <w:tcPr>
            <w:tcW w:w="212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487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11</w:t>
            </w:r>
          </w:p>
        </w:tc>
        <w:tc>
          <w:tcPr>
            <w:tcW w:w="487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12</w:t>
            </w:r>
          </w:p>
        </w:tc>
      </w:tr>
      <w:tr w:rsidR="00F07E20" w:rsidRPr="00F07E20" w:rsidTr="00512007">
        <w:trPr>
          <w:trHeight w:val="183"/>
        </w:trPr>
        <w:tc>
          <w:tcPr>
            <w:tcW w:w="445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2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5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45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5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5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84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93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202"/>
        </w:trPr>
        <w:tc>
          <w:tcPr>
            <w:tcW w:w="44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2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5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5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4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93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191"/>
        </w:trPr>
        <w:tc>
          <w:tcPr>
            <w:tcW w:w="445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2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5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45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5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5" w:type="pct"/>
            <w:vMerge w:val="restar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84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93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70"/>
        </w:trPr>
        <w:tc>
          <w:tcPr>
            <w:tcW w:w="44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2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5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5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4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93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1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07E20" w:rsidRPr="00F07E20" w:rsidTr="00512007">
        <w:trPr>
          <w:trHeight w:val="157"/>
        </w:trPr>
        <w:tc>
          <w:tcPr>
            <w:tcW w:w="445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0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07E20" w:rsidRPr="00F07E20" w:rsidTr="00512007">
        <w:trPr>
          <w:trHeight w:val="148"/>
        </w:trPr>
        <w:tc>
          <w:tcPr>
            <w:tcW w:w="445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  </w:t>
            </w:r>
          </w:p>
        </w:tc>
        <w:tc>
          <w:tcPr>
            <w:tcW w:w="350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  </w:t>
            </w:r>
          </w:p>
        </w:tc>
        <w:tc>
          <w:tcPr>
            <w:tcW w:w="462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5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  </w:t>
            </w:r>
          </w:p>
        </w:tc>
        <w:tc>
          <w:tcPr>
            <w:tcW w:w="445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5" w:type="pct"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5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  </w:t>
            </w:r>
          </w:p>
        </w:tc>
        <w:tc>
          <w:tcPr>
            <w:tcW w:w="384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  </w:t>
            </w:r>
          </w:p>
        </w:tc>
        <w:tc>
          <w:tcPr>
            <w:tcW w:w="393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  </w:t>
            </w:r>
          </w:p>
        </w:tc>
        <w:tc>
          <w:tcPr>
            <w:tcW w:w="212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  </w:t>
            </w:r>
          </w:p>
        </w:tc>
        <w:tc>
          <w:tcPr>
            <w:tcW w:w="487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  </w:t>
            </w:r>
          </w:p>
        </w:tc>
        <w:tc>
          <w:tcPr>
            <w:tcW w:w="487" w:type="pct"/>
            <w:hideMark/>
          </w:tcPr>
          <w:p w:rsidR="00F07E20" w:rsidRPr="00F07E20" w:rsidRDefault="00F07E20" w:rsidP="00F07E20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  </w:t>
            </w:r>
          </w:p>
        </w:tc>
      </w:tr>
    </w:tbl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F07E20" w:rsidRPr="00F07E20" w:rsidTr="00512007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________________________ (Ф.И.О.)</w:t>
            </w:r>
          </w:p>
        </w:tc>
      </w:tr>
      <w:tr w:rsidR="00F07E20" w:rsidRPr="00F07E20" w:rsidTr="00512007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07E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______________»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20" w:rsidRPr="00F07E20" w:rsidRDefault="00F07E20" w:rsidP="00F0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93130D" w:rsidRDefault="0093130D" w:rsidP="00F07E20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18466E" w:rsidRDefault="0018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7C54" w:rsidRPr="0018466E" w:rsidRDefault="00AA7C54" w:rsidP="0018466E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18466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A7C54" w:rsidRPr="0018466E" w:rsidRDefault="00AA7C54" w:rsidP="0018466E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18466E">
        <w:rPr>
          <w:rFonts w:ascii="Times New Roman" w:hAnsi="Times New Roman" w:cs="Times New Roman"/>
          <w:sz w:val="28"/>
          <w:szCs w:val="28"/>
        </w:rPr>
        <w:t>к постановлению администрации города</w:t>
      </w:r>
    </w:p>
    <w:p w:rsidR="00683440" w:rsidRPr="0018466E" w:rsidRDefault="00683440" w:rsidP="0018466E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18466E">
        <w:rPr>
          <w:rFonts w:ascii="Times New Roman" w:hAnsi="Times New Roman" w:cs="Times New Roman"/>
          <w:sz w:val="28"/>
          <w:szCs w:val="28"/>
        </w:rPr>
        <w:t>от 18.07.2023 №938</w:t>
      </w:r>
    </w:p>
    <w:tbl>
      <w:tblPr>
        <w:tblW w:w="5247" w:type="pct"/>
        <w:tblLayout w:type="fixed"/>
        <w:tblLook w:val="00A0" w:firstRow="1" w:lastRow="0" w:firstColumn="1" w:lastColumn="0" w:noHBand="0" w:noVBand="0"/>
      </w:tblPr>
      <w:tblGrid>
        <w:gridCol w:w="915"/>
        <w:gridCol w:w="109"/>
        <w:gridCol w:w="6"/>
        <w:gridCol w:w="407"/>
        <w:gridCol w:w="9"/>
        <w:gridCol w:w="78"/>
        <w:gridCol w:w="40"/>
        <w:gridCol w:w="109"/>
        <w:gridCol w:w="295"/>
        <w:gridCol w:w="22"/>
        <w:gridCol w:w="143"/>
        <w:gridCol w:w="450"/>
        <w:gridCol w:w="6"/>
        <w:gridCol w:w="137"/>
        <w:gridCol w:w="189"/>
        <w:gridCol w:w="59"/>
        <w:gridCol w:w="251"/>
        <w:gridCol w:w="28"/>
        <w:gridCol w:w="12"/>
        <w:gridCol w:w="37"/>
        <w:gridCol w:w="429"/>
        <w:gridCol w:w="210"/>
        <w:gridCol w:w="186"/>
        <w:gridCol w:w="32"/>
        <w:gridCol w:w="205"/>
        <w:gridCol w:w="145"/>
        <w:gridCol w:w="93"/>
        <w:gridCol w:w="184"/>
        <w:gridCol w:w="173"/>
        <w:gridCol w:w="192"/>
        <w:gridCol w:w="20"/>
        <w:gridCol w:w="76"/>
        <w:gridCol w:w="298"/>
        <w:gridCol w:w="194"/>
        <w:gridCol w:w="320"/>
        <w:gridCol w:w="32"/>
        <w:gridCol w:w="71"/>
        <w:gridCol w:w="102"/>
        <w:gridCol w:w="125"/>
        <w:gridCol w:w="230"/>
        <w:gridCol w:w="127"/>
        <w:gridCol w:w="24"/>
        <w:gridCol w:w="16"/>
        <w:gridCol w:w="242"/>
        <w:gridCol w:w="86"/>
        <w:gridCol w:w="336"/>
        <w:gridCol w:w="121"/>
        <w:gridCol w:w="58"/>
        <w:gridCol w:w="190"/>
        <w:gridCol w:w="211"/>
        <w:gridCol w:w="62"/>
        <w:gridCol w:w="102"/>
        <w:gridCol w:w="388"/>
        <w:gridCol w:w="143"/>
        <w:gridCol w:w="21"/>
        <w:gridCol w:w="106"/>
        <w:gridCol w:w="248"/>
        <w:gridCol w:w="174"/>
        <w:gridCol w:w="68"/>
        <w:gridCol w:w="65"/>
        <w:gridCol w:w="295"/>
        <w:gridCol w:w="189"/>
        <w:gridCol w:w="22"/>
        <w:gridCol w:w="9"/>
        <w:gridCol w:w="596"/>
        <w:gridCol w:w="90"/>
        <w:gridCol w:w="233"/>
        <w:gridCol w:w="12"/>
        <w:gridCol w:w="230"/>
        <w:gridCol w:w="15"/>
        <w:gridCol w:w="4"/>
        <w:gridCol w:w="524"/>
        <w:gridCol w:w="137"/>
        <w:gridCol w:w="71"/>
        <w:gridCol w:w="21"/>
        <w:gridCol w:w="335"/>
        <w:gridCol w:w="88"/>
        <w:gridCol w:w="21"/>
        <w:gridCol w:w="516"/>
        <w:gridCol w:w="81"/>
        <w:gridCol w:w="300"/>
        <w:gridCol w:w="259"/>
        <w:gridCol w:w="116"/>
        <w:gridCol w:w="5"/>
        <w:gridCol w:w="169"/>
        <w:gridCol w:w="284"/>
        <w:gridCol w:w="186"/>
        <w:gridCol w:w="48"/>
        <w:gridCol w:w="244"/>
        <w:gridCol w:w="158"/>
        <w:gridCol w:w="116"/>
        <w:gridCol w:w="353"/>
        <w:gridCol w:w="140"/>
        <w:gridCol w:w="149"/>
        <w:gridCol w:w="19"/>
        <w:gridCol w:w="74"/>
      </w:tblGrid>
      <w:tr w:rsidR="0093130D" w:rsidRPr="0093130D" w:rsidTr="002642D1">
        <w:trPr>
          <w:gridAfter w:val="4"/>
          <w:wAfter w:w="123" w:type="pct"/>
          <w:trHeight w:val="509"/>
        </w:trPr>
        <w:tc>
          <w:tcPr>
            <w:tcW w:w="4877" w:type="pct"/>
            <w:gridSpan w:val="9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:rsid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ОТЧЕТ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  <w:p w:rsidR="0018466E" w:rsidRPr="0093130D" w:rsidRDefault="0018466E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(в редакции постановления от 05.04.2024 №381)</w:t>
            </w:r>
          </w:p>
        </w:tc>
      </w:tr>
      <w:tr w:rsidR="0093130D" w:rsidRPr="0093130D" w:rsidTr="002642D1">
        <w:trPr>
          <w:gridAfter w:val="1"/>
          <w:wAfter w:w="24" w:type="pct"/>
          <w:trHeight w:val="108"/>
        </w:trPr>
        <w:tc>
          <w:tcPr>
            <w:tcW w:w="4877" w:type="pct"/>
            <w:gridSpan w:val="9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3130D" w:rsidRPr="0093130D" w:rsidTr="002642D1">
        <w:trPr>
          <w:gridAfter w:val="1"/>
          <w:wAfter w:w="24" w:type="pct"/>
          <w:trHeight w:val="264"/>
        </w:trPr>
        <w:tc>
          <w:tcPr>
            <w:tcW w:w="4877" w:type="pct"/>
            <w:gridSpan w:val="9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30D" w:rsidRPr="0093130D" w:rsidTr="002642D1">
        <w:trPr>
          <w:gridAfter w:val="1"/>
          <w:wAfter w:w="24" w:type="pct"/>
          <w:trHeight w:val="264"/>
        </w:trPr>
        <w:tc>
          <w:tcPr>
            <w:tcW w:w="4877" w:type="pct"/>
            <w:gridSpan w:val="9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2D1" w:rsidRPr="0093130D" w:rsidTr="002642D1">
        <w:trPr>
          <w:gridAfter w:val="1"/>
          <w:wAfter w:w="24" w:type="pct"/>
          <w:trHeight w:val="80"/>
        </w:trPr>
        <w:tc>
          <w:tcPr>
            <w:tcW w:w="87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42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29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99" w:type="pct"/>
            <w:gridSpan w:val="3"/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66E" w:rsidRPr="0093130D" w:rsidTr="002642D1">
        <w:trPr>
          <w:gridAfter w:val="1"/>
          <w:wAfter w:w="24" w:type="pct"/>
          <w:trHeight w:val="264"/>
        </w:trPr>
        <w:tc>
          <w:tcPr>
            <w:tcW w:w="87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42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9" w:type="pct"/>
            <w:gridSpan w:val="3"/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2D1" w:rsidRPr="0093130D" w:rsidTr="002642D1">
        <w:trPr>
          <w:gridAfter w:val="1"/>
          <w:wAfter w:w="24" w:type="pct"/>
          <w:trHeight w:val="58"/>
        </w:trPr>
        <w:tc>
          <w:tcPr>
            <w:tcW w:w="87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42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9" w:type="pct"/>
            <w:gridSpan w:val="3"/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66E" w:rsidRPr="0093130D" w:rsidTr="002642D1">
        <w:trPr>
          <w:gridAfter w:val="1"/>
          <w:wAfter w:w="24" w:type="pct"/>
          <w:trHeight w:val="264"/>
        </w:trPr>
        <w:tc>
          <w:tcPr>
            <w:tcW w:w="87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935" w:type="pct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86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9" w:type="pct"/>
            <w:gridSpan w:val="3"/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66E" w:rsidRPr="0093130D" w:rsidTr="002642D1">
        <w:trPr>
          <w:gridAfter w:val="1"/>
          <w:wAfter w:w="24" w:type="pct"/>
          <w:trHeight w:val="264"/>
        </w:trPr>
        <w:tc>
          <w:tcPr>
            <w:tcW w:w="87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5" w:type="pct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6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9" w:type="pct"/>
            <w:gridSpan w:val="3"/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66E" w:rsidRPr="0093130D" w:rsidTr="002642D1">
        <w:trPr>
          <w:gridAfter w:val="1"/>
          <w:wAfter w:w="24" w:type="pct"/>
          <w:trHeight w:val="528"/>
        </w:trPr>
        <w:tc>
          <w:tcPr>
            <w:tcW w:w="87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935" w:type="pct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2D1" w:rsidRPr="0093130D" w:rsidTr="002642D1">
        <w:trPr>
          <w:gridAfter w:val="1"/>
          <w:wAfter w:w="24" w:type="pct"/>
          <w:trHeight w:val="264"/>
        </w:trPr>
        <w:tc>
          <w:tcPr>
            <w:tcW w:w="87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66E" w:rsidRPr="0093130D" w:rsidTr="002642D1">
        <w:trPr>
          <w:gridAfter w:val="1"/>
          <w:wAfter w:w="24" w:type="pct"/>
          <w:trHeight w:val="264"/>
        </w:trPr>
        <w:tc>
          <w:tcPr>
            <w:tcW w:w="87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935" w:type="pct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gridSpan w:val="3"/>
            <w:tcBorders>
              <w:lef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2D1" w:rsidRPr="0093130D" w:rsidTr="002642D1">
        <w:trPr>
          <w:gridAfter w:val="2"/>
          <w:wAfter w:w="30" w:type="pct"/>
          <w:trHeight w:val="684"/>
        </w:trPr>
        <w:tc>
          <w:tcPr>
            <w:tcW w:w="491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pct"/>
            <w:gridSpan w:val="8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389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66E" w:rsidRPr="0093130D" w:rsidTr="002642D1">
        <w:trPr>
          <w:gridAfter w:val="2"/>
          <w:wAfter w:w="30" w:type="pct"/>
          <w:trHeight w:val="1164"/>
        </w:trPr>
        <w:tc>
          <w:tcPr>
            <w:tcW w:w="49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1846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(муниципальной) услуги </w:t>
            </w: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(укрупненной муниципальной (муниципальной) услуги)</w:t>
            </w:r>
          </w:p>
        </w:tc>
        <w:tc>
          <w:tcPr>
            <w:tcW w:w="557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определения исполнителей муниципальных (муниципальных) услуг </w:t>
            </w: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(укрупненной муниципальной (муниципальной) услуги)</w:t>
            </w:r>
          </w:p>
        </w:tc>
        <w:tc>
          <w:tcPr>
            <w:tcW w:w="55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Место оказания муниципальной (муниципальной) услуги (укрупненной </w:t>
            </w: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(муниципальной) услуги)</w:t>
            </w:r>
          </w:p>
        </w:tc>
        <w:tc>
          <w:tcPr>
            <w:tcW w:w="1168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04" w:type="pct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642D1" w:rsidRPr="0093130D" w:rsidTr="002642D1">
        <w:trPr>
          <w:gridAfter w:val="2"/>
          <w:wAfter w:w="30" w:type="pct"/>
          <w:trHeight w:val="3278"/>
        </w:trPr>
        <w:tc>
          <w:tcPr>
            <w:tcW w:w="49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6E" w:rsidRPr="0093130D" w:rsidRDefault="0018466E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6E" w:rsidRPr="0093130D" w:rsidRDefault="0018466E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6E" w:rsidRPr="0093130D" w:rsidRDefault="0018466E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6E" w:rsidRPr="0093130D" w:rsidRDefault="0018466E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66E" w:rsidRPr="0093130D" w:rsidRDefault="0018466E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5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66E" w:rsidRPr="0093130D" w:rsidRDefault="0018466E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61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6E" w:rsidRPr="0093130D" w:rsidRDefault="0018466E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58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6E" w:rsidRPr="0093130D" w:rsidRDefault="0018466E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51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6E" w:rsidRPr="0093130D" w:rsidRDefault="0018466E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389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6E" w:rsidRPr="0093130D" w:rsidRDefault="0018466E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18466E" w:rsidRPr="0093130D" w:rsidTr="002642D1">
        <w:trPr>
          <w:gridAfter w:val="2"/>
          <w:wAfter w:w="30" w:type="pct"/>
          <w:trHeight w:val="279"/>
        </w:trPr>
        <w:tc>
          <w:tcPr>
            <w:tcW w:w="49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66E" w:rsidRPr="0093130D" w:rsidTr="002642D1">
        <w:trPr>
          <w:gridAfter w:val="2"/>
          <w:wAfter w:w="30" w:type="pct"/>
          <w:trHeight w:val="276"/>
        </w:trPr>
        <w:tc>
          <w:tcPr>
            <w:tcW w:w="49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184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184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184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184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184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184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130D" w:rsidRPr="0093130D" w:rsidRDefault="0093130D" w:rsidP="00184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1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130D" w:rsidRPr="0093130D" w:rsidRDefault="0093130D" w:rsidP="00184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130D" w:rsidRPr="0093130D" w:rsidRDefault="0093130D" w:rsidP="00184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130D" w:rsidRPr="0093130D" w:rsidRDefault="0093130D" w:rsidP="00184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130D" w:rsidRPr="0093130D" w:rsidRDefault="0093130D" w:rsidP="00184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18466E" w:rsidRPr="0093130D" w:rsidTr="002642D1">
        <w:trPr>
          <w:gridAfter w:val="2"/>
          <w:wAfter w:w="30" w:type="pct"/>
          <w:trHeight w:val="264"/>
        </w:trPr>
        <w:tc>
          <w:tcPr>
            <w:tcW w:w="491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466E" w:rsidRPr="0093130D" w:rsidTr="002642D1">
        <w:trPr>
          <w:gridAfter w:val="2"/>
          <w:wAfter w:w="30" w:type="pct"/>
          <w:trHeight w:val="264"/>
        </w:trPr>
        <w:tc>
          <w:tcPr>
            <w:tcW w:w="49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466E" w:rsidRPr="0093130D" w:rsidTr="002642D1">
        <w:trPr>
          <w:gridAfter w:val="2"/>
          <w:wAfter w:w="30" w:type="pct"/>
          <w:trHeight w:val="264"/>
        </w:trPr>
        <w:tc>
          <w:tcPr>
            <w:tcW w:w="49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466E" w:rsidRPr="0093130D" w:rsidTr="002642D1">
        <w:trPr>
          <w:gridAfter w:val="2"/>
          <w:wAfter w:w="30" w:type="pct"/>
          <w:trHeight w:val="264"/>
        </w:trPr>
        <w:tc>
          <w:tcPr>
            <w:tcW w:w="49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466E" w:rsidRPr="0093130D" w:rsidTr="002642D1">
        <w:trPr>
          <w:gridAfter w:val="2"/>
          <w:wAfter w:w="30" w:type="pct"/>
          <w:trHeight w:val="264"/>
        </w:trPr>
        <w:tc>
          <w:tcPr>
            <w:tcW w:w="491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466E" w:rsidRPr="0093130D" w:rsidTr="002642D1">
        <w:trPr>
          <w:gridAfter w:val="2"/>
          <w:wAfter w:w="30" w:type="pct"/>
          <w:trHeight w:val="264"/>
        </w:trPr>
        <w:tc>
          <w:tcPr>
            <w:tcW w:w="49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466E" w:rsidRPr="0093130D" w:rsidTr="002642D1">
        <w:trPr>
          <w:gridAfter w:val="2"/>
          <w:wAfter w:w="30" w:type="pct"/>
          <w:trHeight w:val="264"/>
        </w:trPr>
        <w:tc>
          <w:tcPr>
            <w:tcW w:w="49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466E" w:rsidRPr="0093130D" w:rsidTr="002642D1">
        <w:trPr>
          <w:gridAfter w:val="2"/>
          <w:wAfter w:w="30" w:type="pct"/>
          <w:trHeight w:val="264"/>
        </w:trPr>
        <w:tc>
          <w:tcPr>
            <w:tcW w:w="49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466E" w:rsidRPr="0093130D" w:rsidTr="002642D1">
        <w:trPr>
          <w:gridAfter w:val="2"/>
          <w:wAfter w:w="30" w:type="pct"/>
          <w:trHeight w:val="264"/>
        </w:trPr>
        <w:tc>
          <w:tcPr>
            <w:tcW w:w="491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466E" w:rsidRPr="0093130D" w:rsidTr="002642D1">
        <w:trPr>
          <w:gridAfter w:val="2"/>
          <w:wAfter w:w="30" w:type="pct"/>
          <w:trHeight w:val="264"/>
        </w:trPr>
        <w:tc>
          <w:tcPr>
            <w:tcW w:w="49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466E" w:rsidRPr="0093130D" w:rsidTr="002642D1">
        <w:trPr>
          <w:gridAfter w:val="2"/>
          <w:wAfter w:w="30" w:type="pct"/>
          <w:trHeight w:val="264"/>
        </w:trPr>
        <w:tc>
          <w:tcPr>
            <w:tcW w:w="49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466E" w:rsidRPr="0093130D" w:rsidTr="002642D1">
        <w:trPr>
          <w:gridAfter w:val="2"/>
          <w:wAfter w:w="30" w:type="pct"/>
          <w:trHeight w:val="276"/>
        </w:trPr>
        <w:tc>
          <w:tcPr>
            <w:tcW w:w="49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2D1" w:rsidRPr="0093130D" w:rsidTr="002642D1">
        <w:trPr>
          <w:gridAfter w:val="3"/>
          <w:wAfter w:w="78" w:type="pct"/>
          <w:trHeight w:val="264"/>
        </w:trPr>
        <w:tc>
          <w:tcPr>
            <w:tcW w:w="539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66E" w:rsidRPr="0093130D" w:rsidTr="002642D1">
        <w:trPr>
          <w:gridAfter w:val="3"/>
          <w:wAfter w:w="78" w:type="pct"/>
          <w:trHeight w:val="1164"/>
        </w:trPr>
        <w:tc>
          <w:tcPr>
            <w:tcW w:w="53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</w:t>
            </w: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 объем оказания муниципальной услуги (укрупненной муниципальной услуги)</w:t>
            </w:r>
          </w:p>
        </w:tc>
        <w:tc>
          <w:tcPr>
            <w:tcW w:w="2587" w:type="pct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62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Значение фактического  отклонения от показателя, характеризующего объем оказания муниципальной </w:t>
            </w: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услуги (укрупненной муниципальной услуги)</w:t>
            </w:r>
          </w:p>
        </w:tc>
        <w:tc>
          <w:tcPr>
            <w:tcW w:w="628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Количество исполнителей услуг, исполнивших муниципальное задание, соглашение, с </w:t>
            </w: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54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Доля исполнителей услуг, исполнивших муниципальное задание, соглашение, с </w:t>
            </w: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642D1" w:rsidRPr="0093130D" w:rsidTr="002642D1">
        <w:trPr>
          <w:gridAfter w:val="3"/>
          <w:wAfter w:w="78" w:type="pct"/>
          <w:trHeight w:val="509"/>
        </w:trPr>
        <w:tc>
          <w:tcPr>
            <w:tcW w:w="53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Всего, в том </w:t>
            </w: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числе</w:t>
            </w:r>
          </w:p>
        </w:tc>
        <w:tc>
          <w:tcPr>
            <w:tcW w:w="651" w:type="pct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муниципальными </w:t>
            </w: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50" w:type="pct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муниципальными </w:t>
            </w: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75" w:type="pct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в </w:t>
            </w: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конкурсом</w:t>
            </w:r>
          </w:p>
        </w:tc>
        <w:tc>
          <w:tcPr>
            <w:tcW w:w="519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в соответствии с </w:t>
            </w: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социальными сертификатами</w:t>
            </w:r>
          </w:p>
        </w:tc>
        <w:tc>
          <w:tcPr>
            <w:tcW w:w="62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66E" w:rsidRPr="0093130D" w:rsidTr="002642D1">
        <w:trPr>
          <w:trHeight w:val="3348"/>
        </w:trPr>
        <w:tc>
          <w:tcPr>
            <w:tcW w:w="53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66E" w:rsidRPr="0093130D" w:rsidTr="002642D1">
        <w:trPr>
          <w:trHeight w:val="276"/>
        </w:trPr>
        <w:tc>
          <w:tcPr>
            <w:tcW w:w="539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130D" w:rsidRPr="0093130D" w:rsidRDefault="0093130D" w:rsidP="00184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9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130D" w:rsidRPr="0093130D" w:rsidRDefault="0093130D" w:rsidP="00184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1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130D" w:rsidRPr="0093130D" w:rsidRDefault="0093130D" w:rsidP="00184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0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130D" w:rsidRPr="0093130D" w:rsidRDefault="0093130D" w:rsidP="00184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5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130D" w:rsidRPr="0093130D" w:rsidRDefault="0093130D" w:rsidP="00184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9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130D" w:rsidRPr="0093130D" w:rsidRDefault="0093130D" w:rsidP="00184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0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130D" w:rsidRPr="0093130D" w:rsidRDefault="0093130D" w:rsidP="00184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130D" w:rsidRPr="0093130D" w:rsidRDefault="0093130D" w:rsidP="00184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7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130D" w:rsidRPr="0093130D" w:rsidRDefault="0093130D" w:rsidP="00184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" w:type="pct"/>
            <w:gridSpan w:val="3"/>
            <w:vAlign w:val="center"/>
          </w:tcPr>
          <w:p w:rsidR="0093130D" w:rsidRPr="0093130D" w:rsidRDefault="0093130D" w:rsidP="00184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66E" w:rsidRPr="0093130D" w:rsidTr="002642D1">
        <w:trPr>
          <w:trHeight w:val="264"/>
        </w:trPr>
        <w:tc>
          <w:tcPr>
            <w:tcW w:w="539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pct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gridSpan w:val="3"/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66E" w:rsidRPr="0093130D" w:rsidTr="002642D1">
        <w:trPr>
          <w:trHeight w:val="264"/>
        </w:trPr>
        <w:tc>
          <w:tcPr>
            <w:tcW w:w="5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gridSpan w:val="3"/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66E" w:rsidRPr="0093130D" w:rsidTr="002642D1">
        <w:trPr>
          <w:trHeight w:val="264"/>
        </w:trPr>
        <w:tc>
          <w:tcPr>
            <w:tcW w:w="5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gridSpan w:val="3"/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66E" w:rsidRPr="0093130D" w:rsidTr="002642D1">
        <w:trPr>
          <w:trHeight w:val="264"/>
        </w:trPr>
        <w:tc>
          <w:tcPr>
            <w:tcW w:w="5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gridSpan w:val="3"/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66E" w:rsidRPr="0093130D" w:rsidTr="002642D1">
        <w:trPr>
          <w:trHeight w:val="264"/>
        </w:trPr>
        <w:tc>
          <w:tcPr>
            <w:tcW w:w="5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gridSpan w:val="3"/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66E" w:rsidRPr="0093130D" w:rsidTr="002642D1">
        <w:trPr>
          <w:trHeight w:val="264"/>
        </w:trPr>
        <w:tc>
          <w:tcPr>
            <w:tcW w:w="5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gridSpan w:val="3"/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66E" w:rsidRPr="0093130D" w:rsidTr="002642D1">
        <w:trPr>
          <w:trHeight w:val="264"/>
        </w:trPr>
        <w:tc>
          <w:tcPr>
            <w:tcW w:w="5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gridSpan w:val="3"/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66E" w:rsidRPr="0093130D" w:rsidTr="002642D1">
        <w:trPr>
          <w:trHeight w:val="264"/>
        </w:trPr>
        <w:tc>
          <w:tcPr>
            <w:tcW w:w="5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gridSpan w:val="3"/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66E" w:rsidRPr="0093130D" w:rsidTr="002642D1">
        <w:trPr>
          <w:trHeight w:val="264"/>
        </w:trPr>
        <w:tc>
          <w:tcPr>
            <w:tcW w:w="5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gridSpan w:val="3"/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66E" w:rsidRPr="0093130D" w:rsidTr="002642D1">
        <w:trPr>
          <w:trHeight w:val="264"/>
        </w:trPr>
        <w:tc>
          <w:tcPr>
            <w:tcW w:w="5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gridSpan w:val="3"/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66E" w:rsidRPr="0093130D" w:rsidTr="002642D1">
        <w:trPr>
          <w:trHeight w:val="264"/>
        </w:trPr>
        <w:tc>
          <w:tcPr>
            <w:tcW w:w="53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gridSpan w:val="3"/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66E" w:rsidRPr="0093130D" w:rsidTr="002642D1">
        <w:trPr>
          <w:trHeight w:val="276"/>
        </w:trPr>
        <w:tc>
          <w:tcPr>
            <w:tcW w:w="539" w:type="pct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pct"/>
            <w:gridSpan w:val="1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pct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" w:type="pct"/>
            <w:gridSpan w:val="3"/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30D" w:rsidRPr="0093130D" w:rsidTr="002642D1">
        <w:trPr>
          <w:gridAfter w:val="6"/>
          <w:wAfter w:w="274" w:type="pct"/>
          <w:trHeight w:val="425"/>
        </w:trPr>
        <w:tc>
          <w:tcPr>
            <w:tcW w:w="330" w:type="pct"/>
            <w:gridSpan w:val="2"/>
            <w:tcBorders>
              <w:bottom w:val="single" w:sz="4" w:space="0" w:color="auto"/>
            </w:tcBorders>
          </w:tcPr>
          <w:p w:rsidR="0093130D" w:rsidRPr="0093130D" w:rsidRDefault="0093130D" w:rsidP="00184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gridSpan w:val="2"/>
            <w:tcBorders>
              <w:bottom w:val="single" w:sz="4" w:space="0" w:color="auto"/>
            </w:tcBorders>
          </w:tcPr>
          <w:p w:rsidR="0093130D" w:rsidRPr="0093130D" w:rsidRDefault="0093130D" w:rsidP="00184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3" w:type="pct"/>
            <w:gridSpan w:val="86"/>
            <w:tcBorders>
              <w:bottom w:val="single" w:sz="4" w:space="0" w:color="auto"/>
            </w:tcBorders>
          </w:tcPr>
          <w:p w:rsidR="0093130D" w:rsidRPr="0093130D" w:rsidRDefault="0093130D" w:rsidP="00184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93130D" w:rsidRPr="0093130D" w:rsidTr="002642D1">
        <w:trPr>
          <w:gridAfter w:val="6"/>
          <w:wAfter w:w="274" w:type="pct"/>
          <w:trHeight w:val="624"/>
        </w:trPr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1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 определениия муниципальной услуги</w:t>
            </w:r>
          </w:p>
        </w:tc>
        <w:tc>
          <w:tcPr>
            <w:tcW w:w="29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9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</w:rPr>
              <w:t xml:space="preserve">Содержание муниципальной услуги (муниципальных) услуг в </w:t>
            </w:r>
            <w:r w:rsidRPr="0093130D">
              <w:rPr>
                <w:rFonts w:ascii="Times New Roman" w:eastAsia="Calibri" w:hAnsi="Times New Roman" w:cs="Times New Roman"/>
              </w:rPr>
              <w:lastRenderedPageBreak/>
              <w:t>социальной сфере, составляющих укрупненную муниципальную услугу</w:t>
            </w:r>
          </w:p>
        </w:tc>
        <w:tc>
          <w:tcPr>
            <w:tcW w:w="33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Место оказания муниципальной услуги</w:t>
            </w:r>
          </w:p>
        </w:tc>
        <w:tc>
          <w:tcPr>
            <w:tcW w:w="78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7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379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Значение фактического показателя, характеризующего качество </w:t>
            </w: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оказания муниципальной услуги на «___» ___________ 20__ г.</w:t>
            </w:r>
          </w:p>
        </w:tc>
        <w:tc>
          <w:tcPr>
            <w:tcW w:w="38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Значение предельного допустимого возможного отклонени</w:t>
            </w: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я от показателя, характеризующего качество оказания муниципальной услуги </w:t>
            </w:r>
          </w:p>
        </w:tc>
        <w:tc>
          <w:tcPr>
            <w:tcW w:w="37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Значение фактического отклонения от показателя, характериз</w:t>
            </w: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ующего качество оказания муниципальной услуги </w:t>
            </w:r>
          </w:p>
        </w:tc>
        <w:tc>
          <w:tcPr>
            <w:tcW w:w="37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Количество исполнителей услуг, исполнивших муниципальное </w:t>
            </w: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39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Доля исполнителей услуг, исполнивших муниципальное задание, </w:t>
            </w: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93130D" w:rsidRPr="0093130D" w:rsidTr="002642D1">
        <w:trPr>
          <w:gridAfter w:val="6"/>
          <w:wAfter w:w="274" w:type="pct"/>
          <w:trHeight w:val="1116"/>
        </w:trPr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7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30D" w:rsidRPr="0093130D" w:rsidTr="002642D1">
        <w:trPr>
          <w:gridAfter w:val="6"/>
          <w:wAfter w:w="274" w:type="pct"/>
          <w:trHeight w:val="1704"/>
        </w:trPr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7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30D" w:rsidRPr="0093130D" w:rsidTr="002642D1">
        <w:trPr>
          <w:gridAfter w:val="6"/>
          <w:wAfter w:w="274" w:type="pct"/>
          <w:trHeight w:val="276"/>
        </w:trPr>
        <w:tc>
          <w:tcPr>
            <w:tcW w:w="3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3130D" w:rsidRPr="0093130D" w:rsidTr="002642D1">
        <w:trPr>
          <w:gridAfter w:val="6"/>
          <w:wAfter w:w="274" w:type="pct"/>
          <w:trHeight w:val="264"/>
        </w:trPr>
        <w:tc>
          <w:tcPr>
            <w:tcW w:w="33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130D" w:rsidRPr="0093130D" w:rsidTr="002642D1">
        <w:trPr>
          <w:gridAfter w:val="6"/>
          <w:wAfter w:w="274" w:type="pct"/>
          <w:trHeight w:val="264"/>
        </w:trPr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130D" w:rsidRPr="0093130D" w:rsidTr="002642D1">
        <w:trPr>
          <w:gridAfter w:val="6"/>
          <w:wAfter w:w="274" w:type="pct"/>
          <w:trHeight w:val="264"/>
        </w:trPr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130D" w:rsidRPr="0093130D" w:rsidTr="002642D1">
        <w:trPr>
          <w:gridAfter w:val="6"/>
          <w:wAfter w:w="274" w:type="pct"/>
          <w:trHeight w:val="264"/>
        </w:trPr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130D" w:rsidRPr="0093130D" w:rsidTr="002642D1">
        <w:trPr>
          <w:gridAfter w:val="6"/>
          <w:wAfter w:w="274" w:type="pct"/>
          <w:trHeight w:val="656"/>
        </w:trPr>
        <w:tc>
          <w:tcPr>
            <w:tcW w:w="332" w:type="pct"/>
            <w:gridSpan w:val="3"/>
            <w:tcBorders>
              <w:top w:val="single" w:sz="4" w:space="0" w:color="auto"/>
            </w:tcBorders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pct"/>
            <w:gridSpan w:val="62"/>
            <w:tcBorders>
              <w:top w:val="single" w:sz="4" w:space="0" w:color="auto"/>
            </w:tcBorders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01" w:type="pct"/>
            <w:gridSpan w:val="8"/>
            <w:tcBorders>
              <w:top w:val="single" w:sz="4" w:space="0" w:color="auto"/>
            </w:tcBorders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7"/>
            <w:tcBorders>
              <w:top w:val="single" w:sz="4" w:space="0" w:color="auto"/>
            </w:tcBorders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6"/>
            <w:tcBorders>
              <w:top w:val="single" w:sz="4" w:space="0" w:color="auto"/>
            </w:tcBorders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gridSpan w:val="4"/>
            <w:tcBorders>
              <w:top w:val="single" w:sz="4" w:space="0" w:color="auto"/>
            </w:tcBorders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30D" w:rsidRPr="0093130D" w:rsidTr="002642D1">
        <w:trPr>
          <w:gridAfter w:val="6"/>
          <w:wAfter w:w="274" w:type="pct"/>
          <w:trHeight w:val="264"/>
        </w:trPr>
        <w:tc>
          <w:tcPr>
            <w:tcW w:w="332" w:type="pct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pct"/>
            <w:gridSpan w:val="47"/>
            <w:tcBorders>
              <w:left w:val="nil"/>
              <w:bottom w:val="nil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01" w:type="pct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30D" w:rsidRPr="0093130D" w:rsidTr="002642D1">
        <w:trPr>
          <w:gridAfter w:val="6"/>
          <w:wAfter w:w="274" w:type="pct"/>
          <w:trHeight w:val="1188"/>
        </w:trPr>
        <w:tc>
          <w:tcPr>
            <w:tcW w:w="145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3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</w:t>
            </w: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записи</w:t>
            </w:r>
          </w:p>
        </w:tc>
        <w:tc>
          <w:tcPr>
            <w:tcW w:w="4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Наименование муниципальной услуги</w:t>
            </w:r>
          </w:p>
        </w:tc>
        <w:tc>
          <w:tcPr>
            <w:tcW w:w="40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Условия (формы) оказания муниципальной </w:t>
            </w: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40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Категории потребителей муниципальной </w:t>
            </w: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40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определения исполнителей </w:t>
            </w: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40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Место оказания муниципальной услуги</w:t>
            </w:r>
          </w:p>
        </w:tc>
        <w:tc>
          <w:tcPr>
            <w:tcW w:w="93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93130D" w:rsidRPr="0093130D" w:rsidTr="002642D1">
        <w:trPr>
          <w:gridAfter w:val="6"/>
          <w:wAfter w:w="274" w:type="pct"/>
          <w:trHeight w:val="1320"/>
        </w:trPr>
        <w:tc>
          <w:tcPr>
            <w:tcW w:w="3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уникальный код организации по Сводному реестру</w:t>
            </w:r>
          </w:p>
        </w:tc>
        <w:tc>
          <w:tcPr>
            <w:tcW w:w="35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испонителя муниципальной услуги</w:t>
            </w:r>
          </w:p>
        </w:tc>
        <w:tc>
          <w:tcPr>
            <w:tcW w:w="76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3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93130D" w:rsidRPr="0093130D" w:rsidTr="002642D1">
        <w:trPr>
          <w:gridAfter w:val="6"/>
          <w:wAfter w:w="274" w:type="pct"/>
          <w:trHeight w:val="1392"/>
        </w:trPr>
        <w:tc>
          <w:tcPr>
            <w:tcW w:w="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4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3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93130D" w:rsidRPr="0093130D" w:rsidTr="002642D1">
        <w:trPr>
          <w:gridAfter w:val="6"/>
          <w:wAfter w:w="274" w:type="pct"/>
          <w:trHeight w:val="264"/>
        </w:trPr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3130D" w:rsidRPr="0093130D" w:rsidTr="002642D1">
        <w:trPr>
          <w:gridAfter w:val="6"/>
          <w:wAfter w:w="274" w:type="pct"/>
          <w:trHeight w:val="264"/>
        </w:trPr>
        <w:tc>
          <w:tcPr>
            <w:tcW w:w="3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130D" w:rsidRPr="0093130D" w:rsidTr="002642D1">
        <w:trPr>
          <w:gridAfter w:val="6"/>
          <w:wAfter w:w="274" w:type="pct"/>
          <w:trHeight w:val="264"/>
        </w:trPr>
        <w:tc>
          <w:tcPr>
            <w:tcW w:w="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130D" w:rsidRPr="0093130D" w:rsidTr="002642D1">
        <w:trPr>
          <w:gridAfter w:val="6"/>
          <w:wAfter w:w="274" w:type="pct"/>
          <w:trHeight w:val="264"/>
        </w:trPr>
        <w:tc>
          <w:tcPr>
            <w:tcW w:w="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130D" w:rsidRPr="0093130D" w:rsidTr="002642D1">
        <w:trPr>
          <w:gridAfter w:val="6"/>
          <w:wAfter w:w="274" w:type="pct"/>
          <w:trHeight w:val="264"/>
        </w:trPr>
        <w:tc>
          <w:tcPr>
            <w:tcW w:w="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130D" w:rsidRPr="0093130D" w:rsidTr="002642D1">
        <w:trPr>
          <w:gridAfter w:val="6"/>
          <w:wAfter w:w="274" w:type="pct"/>
          <w:trHeight w:val="264"/>
        </w:trPr>
        <w:tc>
          <w:tcPr>
            <w:tcW w:w="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130D" w:rsidRPr="0093130D" w:rsidTr="002642D1">
        <w:trPr>
          <w:gridAfter w:val="6"/>
          <w:wAfter w:w="274" w:type="pct"/>
          <w:trHeight w:val="264"/>
        </w:trPr>
        <w:tc>
          <w:tcPr>
            <w:tcW w:w="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130D" w:rsidRPr="0093130D" w:rsidTr="002642D1">
        <w:trPr>
          <w:gridAfter w:val="6"/>
          <w:wAfter w:w="274" w:type="pct"/>
          <w:trHeight w:val="264"/>
        </w:trPr>
        <w:tc>
          <w:tcPr>
            <w:tcW w:w="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130D" w:rsidRPr="0093130D" w:rsidTr="002642D1">
        <w:trPr>
          <w:gridAfter w:val="6"/>
          <w:wAfter w:w="274" w:type="pct"/>
          <w:trHeight w:val="276"/>
        </w:trPr>
        <w:tc>
          <w:tcPr>
            <w:tcW w:w="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130D" w:rsidRPr="0093130D" w:rsidTr="002642D1">
        <w:trPr>
          <w:gridAfter w:val="6"/>
          <w:wAfter w:w="274" w:type="pct"/>
          <w:trHeight w:val="264"/>
        </w:trPr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3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130D" w:rsidRPr="0093130D" w:rsidTr="002642D1">
        <w:trPr>
          <w:gridAfter w:val="6"/>
          <w:wAfter w:w="274" w:type="pct"/>
          <w:trHeight w:val="264"/>
        </w:trPr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130D" w:rsidRPr="0093130D" w:rsidTr="002642D1">
        <w:trPr>
          <w:gridAfter w:val="6"/>
          <w:wAfter w:w="274" w:type="pct"/>
          <w:trHeight w:val="264"/>
        </w:trPr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130D" w:rsidRPr="0093130D" w:rsidTr="002642D1">
        <w:trPr>
          <w:gridAfter w:val="6"/>
          <w:wAfter w:w="274" w:type="pct"/>
          <w:trHeight w:val="264"/>
        </w:trPr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130D" w:rsidRPr="0093130D" w:rsidTr="002642D1">
        <w:trPr>
          <w:gridAfter w:val="6"/>
          <w:wAfter w:w="274" w:type="pct"/>
          <w:trHeight w:val="264"/>
        </w:trPr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130D" w:rsidRPr="0093130D" w:rsidTr="002642D1">
        <w:trPr>
          <w:gridAfter w:val="6"/>
          <w:wAfter w:w="274" w:type="pct"/>
          <w:trHeight w:val="264"/>
        </w:trPr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130D" w:rsidRPr="0093130D" w:rsidTr="002642D1">
        <w:trPr>
          <w:gridAfter w:val="6"/>
          <w:wAfter w:w="274" w:type="pct"/>
          <w:trHeight w:val="264"/>
        </w:trPr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130D" w:rsidRPr="0093130D" w:rsidTr="002642D1">
        <w:trPr>
          <w:gridAfter w:val="6"/>
          <w:wAfter w:w="274" w:type="pct"/>
          <w:trHeight w:val="276"/>
        </w:trPr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130D" w:rsidRPr="0093130D" w:rsidTr="002642D1">
        <w:trPr>
          <w:gridAfter w:val="6"/>
          <w:wAfter w:w="274" w:type="pct"/>
          <w:trHeight w:val="264"/>
        </w:trPr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3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130D" w:rsidRPr="0093130D" w:rsidTr="002642D1">
        <w:trPr>
          <w:gridAfter w:val="6"/>
          <w:wAfter w:w="274" w:type="pct"/>
          <w:trHeight w:val="264"/>
        </w:trPr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130D" w:rsidRPr="0093130D" w:rsidTr="002642D1">
        <w:trPr>
          <w:gridAfter w:val="6"/>
          <w:wAfter w:w="274" w:type="pct"/>
          <w:trHeight w:val="264"/>
        </w:trPr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130D" w:rsidRPr="0093130D" w:rsidTr="002642D1">
        <w:trPr>
          <w:gridAfter w:val="6"/>
          <w:wAfter w:w="274" w:type="pct"/>
          <w:trHeight w:val="264"/>
        </w:trPr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130D" w:rsidRPr="0093130D" w:rsidTr="002642D1">
        <w:trPr>
          <w:gridAfter w:val="6"/>
          <w:wAfter w:w="274" w:type="pct"/>
          <w:trHeight w:val="264"/>
        </w:trPr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130D" w:rsidRPr="0093130D" w:rsidTr="002642D1">
        <w:trPr>
          <w:gridAfter w:val="6"/>
          <w:wAfter w:w="274" w:type="pct"/>
          <w:trHeight w:val="264"/>
        </w:trPr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130D" w:rsidRPr="0093130D" w:rsidTr="002642D1">
        <w:trPr>
          <w:gridAfter w:val="6"/>
          <w:wAfter w:w="274" w:type="pct"/>
          <w:trHeight w:val="264"/>
        </w:trPr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130D" w:rsidRPr="0093130D" w:rsidTr="002642D1">
        <w:trPr>
          <w:gridAfter w:val="6"/>
          <w:wAfter w:w="274" w:type="pct"/>
          <w:trHeight w:val="276"/>
        </w:trPr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130D" w:rsidRPr="0093130D" w:rsidTr="002642D1">
        <w:trPr>
          <w:gridAfter w:val="2"/>
          <w:wAfter w:w="30" w:type="pct"/>
          <w:trHeight w:val="1188"/>
        </w:trPr>
        <w:tc>
          <w:tcPr>
            <w:tcW w:w="5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56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10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201" w:type="pct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2642D1" w:rsidRPr="0093130D" w:rsidTr="00AB58F3">
        <w:trPr>
          <w:trHeight w:val="1320"/>
        </w:trPr>
        <w:tc>
          <w:tcPr>
            <w:tcW w:w="49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3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51" w:type="pct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86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02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53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626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2D1" w:rsidRPr="0093130D" w:rsidTr="00AB58F3">
        <w:trPr>
          <w:trHeight w:val="599"/>
        </w:trPr>
        <w:tc>
          <w:tcPr>
            <w:tcW w:w="49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751" w:type="pct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2D1" w:rsidRPr="0093130D" w:rsidTr="00AB58F3">
        <w:trPr>
          <w:trHeight w:val="264"/>
        </w:trPr>
        <w:tc>
          <w:tcPr>
            <w:tcW w:w="49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5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6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2642D1" w:rsidRPr="0093130D" w:rsidTr="00AB58F3">
        <w:trPr>
          <w:trHeight w:val="264"/>
        </w:trPr>
        <w:tc>
          <w:tcPr>
            <w:tcW w:w="49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2D1" w:rsidRPr="0093130D" w:rsidTr="00AB58F3">
        <w:trPr>
          <w:trHeight w:val="264"/>
        </w:trPr>
        <w:tc>
          <w:tcPr>
            <w:tcW w:w="49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2D1" w:rsidRPr="0093130D" w:rsidTr="00AB58F3">
        <w:trPr>
          <w:trHeight w:val="264"/>
        </w:trPr>
        <w:tc>
          <w:tcPr>
            <w:tcW w:w="49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2D1" w:rsidRPr="0093130D" w:rsidTr="00AB58F3">
        <w:trPr>
          <w:trHeight w:val="264"/>
        </w:trPr>
        <w:tc>
          <w:tcPr>
            <w:tcW w:w="49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2D1" w:rsidRPr="0093130D" w:rsidTr="00AB58F3">
        <w:trPr>
          <w:trHeight w:val="264"/>
        </w:trPr>
        <w:tc>
          <w:tcPr>
            <w:tcW w:w="49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2D1" w:rsidRPr="0093130D" w:rsidTr="00AB58F3">
        <w:trPr>
          <w:trHeight w:val="264"/>
        </w:trPr>
        <w:tc>
          <w:tcPr>
            <w:tcW w:w="49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2D1" w:rsidRPr="0093130D" w:rsidTr="00AB58F3">
        <w:trPr>
          <w:trHeight w:val="264"/>
        </w:trPr>
        <w:tc>
          <w:tcPr>
            <w:tcW w:w="49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2D1" w:rsidRPr="0093130D" w:rsidTr="00AB58F3">
        <w:trPr>
          <w:trHeight w:val="276"/>
        </w:trPr>
        <w:tc>
          <w:tcPr>
            <w:tcW w:w="491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2D1" w:rsidRPr="0093130D" w:rsidTr="00AB58F3">
        <w:trPr>
          <w:trHeight w:val="264"/>
        </w:trPr>
        <w:tc>
          <w:tcPr>
            <w:tcW w:w="491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pct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2D1" w:rsidRPr="0093130D" w:rsidTr="00AB58F3">
        <w:trPr>
          <w:trHeight w:val="264"/>
        </w:trPr>
        <w:tc>
          <w:tcPr>
            <w:tcW w:w="49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2D1" w:rsidRPr="0093130D" w:rsidTr="00AB58F3">
        <w:trPr>
          <w:trHeight w:val="264"/>
        </w:trPr>
        <w:tc>
          <w:tcPr>
            <w:tcW w:w="49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2D1" w:rsidRPr="0093130D" w:rsidTr="00AB58F3">
        <w:trPr>
          <w:trHeight w:val="264"/>
        </w:trPr>
        <w:tc>
          <w:tcPr>
            <w:tcW w:w="49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2D1" w:rsidRPr="0093130D" w:rsidTr="00AB58F3">
        <w:trPr>
          <w:trHeight w:val="264"/>
        </w:trPr>
        <w:tc>
          <w:tcPr>
            <w:tcW w:w="49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2D1" w:rsidRPr="0093130D" w:rsidTr="00AB58F3">
        <w:trPr>
          <w:trHeight w:val="264"/>
        </w:trPr>
        <w:tc>
          <w:tcPr>
            <w:tcW w:w="49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2D1" w:rsidRPr="0093130D" w:rsidTr="00AB58F3">
        <w:trPr>
          <w:trHeight w:val="264"/>
        </w:trPr>
        <w:tc>
          <w:tcPr>
            <w:tcW w:w="49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2D1" w:rsidRPr="0093130D" w:rsidTr="00AB58F3">
        <w:trPr>
          <w:trHeight w:val="276"/>
        </w:trPr>
        <w:tc>
          <w:tcPr>
            <w:tcW w:w="491" w:type="pct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2D1" w:rsidRPr="0093130D" w:rsidTr="00AB58F3">
        <w:trPr>
          <w:trHeight w:val="264"/>
        </w:trPr>
        <w:tc>
          <w:tcPr>
            <w:tcW w:w="49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3" w:type="pct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2D1" w:rsidRPr="0093130D" w:rsidTr="00AB58F3">
        <w:trPr>
          <w:trHeight w:val="264"/>
        </w:trPr>
        <w:tc>
          <w:tcPr>
            <w:tcW w:w="49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3" w:type="pct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2D1" w:rsidRPr="0093130D" w:rsidTr="00AB58F3">
        <w:trPr>
          <w:trHeight w:val="264"/>
        </w:trPr>
        <w:tc>
          <w:tcPr>
            <w:tcW w:w="49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54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3" w:type="pct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2D1" w:rsidRPr="0093130D" w:rsidTr="00AB58F3">
        <w:trPr>
          <w:trHeight w:val="264"/>
        </w:trPr>
        <w:tc>
          <w:tcPr>
            <w:tcW w:w="49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3" w:type="pct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2D1" w:rsidRPr="0093130D" w:rsidTr="00AB58F3">
        <w:trPr>
          <w:trHeight w:val="264"/>
        </w:trPr>
        <w:tc>
          <w:tcPr>
            <w:tcW w:w="49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3" w:type="pct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2D1" w:rsidRPr="0093130D" w:rsidTr="00AB58F3">
        <w:trPr>
          <w:trHeight w:val="264"/>
        </w:trPr>
        <w:tc>
          <w:tcPr>
            <w:tcW w:w="49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3" w:type="pct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2D1" w:rsidRPr="0093130D" w:rsidTr="00AB58F3">
        <w:trPr>
          <w:trHeight w:val="264"/>
        </w:trPr>
        <w:tc>
          <w:tcPr>
            <w:tcW w:w="49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3" w:type="pct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2D1" w:rsidRPr="0093130D" w:rsidTr="00AB58F3">
        <w:trPr>
          <w:trHeight w:val="276"/>
        </w:trPr>
        <w:tc>
          <w:tcPr>
            <w:tcW w:w="49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3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pct"/>
            <w:gridSpan w:val="1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30D" w:rsidRPr="0093130D" w:rsidTr="00AB58F3">
        <w:trPr>
          <w:trHeight w:val="804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pct"/>
            <w:gridSpan w:val="6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58F3" w:rsidRPr="0093130D" w:rsidTr="002642D1">
        <w:trPr>
          <w:trHeight w:val="264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pct"/>
            <w:gridSpan w:val="4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8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30D" w:rsidRPr="0093130D" w:rsidTr="002642D1">
        <w:trPr>
          <w:trHeight w:val="1116"/>
        </w:trPr>
        <w:tc>
          <w:tcPr>
            <w:tcW w:w="134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4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8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:rsidR="0093130D" w:rsidRPr="0093130D" w:rsidRDefault="0093130D" w:rsidP="0093130D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3130D" w:rsidRPr="0093130D" w:rsidRDefault="0093130D" w:rsidP="0093130D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3130D" w:rsidRPr="0093130D" w:rsidRDefault="0093130D" w:rsidP="0093130D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102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2642D1" w:rsidRPr="0093130D" w:rsidTr="002642D1">
        <w:trPr>
          <w:trHeight w:val="708"/>
        </w:trPr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39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испонителя муниципальной услуги</w:t>
            </w:r>
          </w:p>
        </w:tc>
        <w:tc>
          <w:tcPr>
            <w:tcW w:w="70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6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2D1" w:rsidRPr="0093130D" w:rsidTr="002642D1">
        <w:trPr>
          <w:trHeight w:val="514"/>
        </w:trPr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38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2D1" w:rsidRPr="0093130D" w:rsidTr="002642D1">
        <w:trPr>
          <w:trHeight w:val="264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642D1" w:rsidRPr="0093130D" w:rsidTr="002642D1">
        <w:trPr>
          <w:trHeight w:val="264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2D1" w:rsidRPr="0093130D" w:rsidTr="002642D1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2D1" w:rsidRPr="0093130D" w:rsidTr="002642D1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2D1" w:rsidRPr="0093130D" w:rsidTr="002642D1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2D1" w:rsidRPr="0093130D" w:rsidTr="002642D1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2D1" w:rsidRPr="0093130D" w:rsidTr="002642D1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2D1" w:rsidRPr="0093130D" w:rsidTr="002642D1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2D1" w:rsidRPr="0093130D" w:rsidTr="002642D1">
        <w:trPr>
          <w:trHeight w:val="27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2D1" w:rsidRPr="0093130D" w:rsidTr="002642D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2642D1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642D1" w:rsidRPr="0093130D" w:rsidTr="002642D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2642D1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642D1" w:rsidRPr="0093130D" w:rsidTr="002642D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2642D1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642D1" w:rsidRPr="0093130D" w:rsidTr="002642D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2642D1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642D1" w:rsidRPr="0093130D" w:rsidTr="002642D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2642D1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642D1" w:rsidRPr="0093130D" w:rsidTr="002642D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2642D1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642D1" w:rsidRPr="0093130D" w:rsidTr="002642D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2642D1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642D1" w:rsidRPr="0093130D" w:rsidTr="002642D1">
        <w:trPr>
          <w:trHeight w:val="27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2642D1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642D1" w:rsidRPr="0093130D" w:rsidTr="002642D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2D1" w:rsidRPr="0093130D" w:rsidTr="002642D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2D1" w:rsidRPr="0093130D" w:rsidTr="002642D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2D1" w:rsidRPr="0093130D" w:rsidTr="002642D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2D1" w:rsidRPr="0093130D" w:rsidTr="002642D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2D1" w:rsidRPr="0093130D" w:rsidTr="002642D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2D1" w:rsidRPr="0093130D" w:rsidTr="002642D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2D1" w:rsidRPr="0093130D" w:rsidTr="002642D1">
        <w:trPr>
          <w:trHeight w:val="27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2D1" w:rsidRPr="0093130D" w:rsidTr="002642D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2D1" w:rsidRPr="0093130D" w:rsidTr="002642D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2D1" w:rsidRPr="0093130D" w:rsidTr="002642D1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2D1" w:rsidRPr="0093130D" w:rsidTr="002642D1">
        <w:trPr>
          <w:trHeight w:val="792"/>
        </w:trPr>
        <w:tc>
          <w:tcPr>
            <w:tcW w:w="5000" w:type="pct"/>
            <w:gridSpan w:val="9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2D1" w:rsidRPr="0093130D" w:rsidRDefault="002642D1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Руководитель (уполномоченное лицо)__________________________ (должность)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 (подпись)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</w:tr>
      <w:tr w:rsidR="002642D1" w:rsidRPr="0093130D" w:rsidTr="002642D1">
        <w:trPr>
          <w:trHeight w:val="528"/>
        </w:trPr>
        <w:tc>
          <w:tcPr>
            <w:tcW w:w="5000" w:type="pct"/>
            <w:gridSpan w:val="9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2D1" w:rsidRPr="0093130D" w:rsidRDefault="002642D1" w:rsidP="002642D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______"_________2</w:t>
            </w: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0___ г.</w:t>
            </w:r>
          </w:p>
        </w:tc>
      </w:tr>
      <w:tr w:rsidR="0093130D" w:rsidRPr="0093130D" w:rsidTr="00AB58F3">
        <w:trPr>
          <w:gridAfter w:val="5"/>
          <w:wAfter w:w="236" w:type="pct"/>
          <w:trHeight w:val="264"/>
        </w:trPr>
        <w:tc>
          <w:tcPr>
            <w:tcW w:w="466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30D" w:rsidRPr="0093130D" w:rsidTr="00AB58F3">
        <w:trPr>
          <w:gridAfter w:val="5"/>
          <w:wAfter w:w="236" w:type="pct"/>
          <w:trHeight w:val="1116"/>
        </w:trPr>
        <w:tc>
          <w:tcPr>
            <w:tcW w:w="46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госудерственной услуги </w:t>
            </w:r>
          </w:p>
        </w:tc>
        <w:tc>
          <w:tcPr>
            <w:tcW w:w="94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625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6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6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6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3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93130D" w:rsidRPr="0093130D" w:rsidTr="00AB58F3">
        <w:trPr>
          <w:gridAfter w:val="5"/>
          <w:wAfter w:w="236" w:type="pct"/>
          <w:trHeight w:val="708"/>
        </w:trPr>
        <w:tc>
          <w:tcPr>
            <w:tcW w:w="46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43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43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4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39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6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30D" w:rsidRPr="0093130D" w:rsidTr="00AB58F3">
        <w:trPr>
          <w:gridAfter w:val="5"/>
          <w:wAfter w:w="236" w:type="pct"/>
          <w:trHeight w:val="2088"/>
        </w:trPr>
        <w:tc>
          <w:tcPr>
            <w:tcW w:w="46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4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30D" w:rsidRPr="0093130D" w:rsidTr="00AB58F3">
        <w:trPr>
          <w:gridAfter w:val="5"/>
          <w:wAfter w:w="236" w:type="pct"/>
          <w:trHeight w:val="264"/>
        </w:trPr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93130D" w:rsidRPr="0093130D" w:rsidTr="00AB58F3">
        <w:trPr>
          <w:gridAfter w:val="5"/>
          <w:wAfter w:w="236" w:type="pct"/>
          <w:trHeight w:val="264"/>
        </w:trPr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130D" w:rsidRPr="0093130D" w:rsidTr="00AB58F3">
        <w:trPr>
          <w:gridAfter w:val="5"/>
          <w:wAfter w:w="236" w:type="pct"/>
          <w:trHeight w:val="264"/>
        </w:trPr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130D" w:rsidRPr="0093130D" w:rsidTr="00AB58F3">
        <w:trPr>
          <w:gridAfter w:val="5"/>
          <w:wAfter w:w="236" w:type="pct"/>
          <w:trHeight w:val="264"/>
        </w:trPr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130D" w:rsidRPr="0093130D" w:rsidTr="00AB58F3">
        <w:trPr>
          <w:gridAfter w:val="5"/>
          <w:wAfter w:w="236" w:type="pct"/>
          <w:trHeight w:val="264"/>
        </w:trPr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130D" w:rsidRPr="0093130D" w:rsidTr="00AB58F3">
        <w:trPr>
          <w:gridAfter w:val="5"/>
          <w:wAfter w:w="236" w:type="pct"/>
          <w:trHeight w:val="264"/>
        </w:trPr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130D" w:rsidRPr="0093130D" w:rsidTr="00AB58F3">
        <w:trPr>
          <w:gridAfter w:val="5"/>
          <w:wAfter w:w="236" w:type="pct"/>
          <w:trHeight w:val="264"/>
        </w:trPr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130D" w:rsidRPr="0093130D" w:rsidTr="00AB58F3">
        <w:trPr>
          <w:gridAfter w:val="5"/>
          <w:wAfter w:w="236" w:type="pct"/>
          <w:trHeight w:val="264"/>
        </w:trPr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130D" w:rsidRPr="0093130D" w:rsidTr="00AB58F3">
        <w:trPr>
          <w:gridAfter w:val="5"/>
          <w:wAfter w:w="236" w:type="pct"/>
          <w:trHeight w:val="276"/>
        </w:trPr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130D" w:rsidRPr="0093130D" w:rsidTr="00AB58F3">
        <w:trPr>
          <w:gridAfter w:val="5"/>
          <w:wAfter w:w="236" w:type="pct"/>
          <w:trHeight w:val="264"/>
        </w:trPr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30D" w:rsidRPr="0093130D" w:rsidTr="00AB58F3">
        <w:trPr>
          <w:gridAfter w:val="5"/>
          <w:wAfter w:w="236" w:type="pct"/>
          <w:trHeight w:val="264"/>
        </w:trPr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30D" w:rsidRPr="0093130D" w:rsidTr="00AB58F3">
        <w:trPr>
          <w:gridAfter w:val="5"/>
          <w:wAfter w:w="236" w:type="pct"/>
          <w:trHeight w:val="264"/>
        </w:trPr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30D" w:rsidRPr="0093130D" w:rsidTr="00AB58F3">
        <w:trPr>
          <w:gridAfter w:val="5"/>
          <w:wAfter w:w="236" w:type="pct"/>
          <w:trHeight w:val="264"/>
        </w:trPr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30D" w:rsidRPr="0093130D" w:rsidTr="00AB58F3">
        <w:trPr>
          <w:gridAfter w:val="5"/>
          <w:wAfter w:w="236" w:type="pct"/>
          <w:trHeight w:val="264"/>
        </w:trPr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30D" w:rsidRPr="0093130D" w:rsidTr="00AB58F3">
        <w:trPr>
          <w:gridAfter w:val="5"/>
          <w:wAfter w:w="236" w:type="pct"/>
          <w:trHeight w:val="264"/>
        </w:trPr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30D" w:rsidRPr="0093130D" w:rsidTr="00AB58F3">
        <w:trPr>
          <w:gridAfter w:val="5"/>
          <w:wAfter w:w="236" w:type="pct"/>
          <w:trHeight w:val="264"/>
        </w:trPr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30D" w:rsidRPr="0093130D" w:rsidTr="00AB58F3">
        <w:trPr>
          <w:gridAfter w:val="5"/>
          <w:wAfter w:w="236" w:type="pct"/>
          <w:trHeight w:val="276"/>
        </w:trPr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30D" w:rsidRPr="0093130D" w:rsidTr="00AB58F3">
        <w:trPr>
          <w:gridAfter w:val="5"/>
          <w:wAfter w:w="236" w:type="pct"/>
          <w:trHeight w:val="264"/>
        </w:trPr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30D" w:rsidRPr="0093130D" w:rsidTr="00AB58F3">
        <w:trPr>
          <w:gridAfter w:val="5"/>
          <w:wAfter w:w="236" w:type="pct"/>
          <w:trHeight w:val="264"/>
        </w:trPr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30D" w:rsidRPr="0093130D" w:rsidTr="00AB58F3">
        <w:trPr>
          <w:gridAfter w:val="5"/>
          <w:wAfter w:w="236" w:type="pct"/>
          <w:trHeight w:val="264"/>
        </w:trPr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30D" w:rsidRPr="0093130D" w:rsidTr="00AB58F3">
        <w:trPr>
          <w:gridAfter w:val="5"/>
          <w:wAfter w:w="236" w:type="pct"/>
          <w:trHeight w:val="264"/>
        </w:trPr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30D" w:rsidRPr="0093130D" w:rsidTr="00AB58F3">
        <w:trPr>
          <w:gridAfter w:val="5"/>
          <w:wAfter w:w="236" w:type="pct"/>
          <w:trHeight w:val="264"/>
        </w:trPr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30D" w:rsidRPr="0093130D" w:rsidTr="00AB58F3">
        <w:trPr>
          <w:gridAfter w:val="5"/>
          <w:wAfter w:w="236" w:type="pct"/>
          <w:trHeight w:val="264"/>
        </w:trPr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30D" w:rsidRPr="0093130D" w:rsidTr="00AB58F3">
        <w:trPr>
          <w:gridAfter w:val="5"/>
          <w:wAfter w:w="236" w:type="pct"/>
          <w:trHeight w:val="264"/>
        </w:trPr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30D" w:rsidRPr="0093130D" w:rsidTr="00AB58F3">
        <w:trPr>
          <w:gridAfter w:val="5"/>
          <w:wAfter w:w="236" w:type="pct"/>
          <w:trHeight w:val="276"/>
        </w:trPr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30D" w:rsidRPr="0093130D" w:rsidTr="00AB58F3">
        <w:trPr>
          <w:gridAfter w:val="5"/>
          <w:wAfter w:w="236" w:type="pct"/>
          <w:trHeight w:val="264"/>
        </w:trPr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30D" w:rsidRPr="0093130D" w:rsidTr="00AB58F3">
        <w:trPr>
          <w:gridAfter w:val="5"/>
          <w:wAfter w:w="236" w:type="pct"/>
          <w:trHeight w:val="264"/>
        </w:trPr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30D" w:rsidRPr="0093130D" w:rsidTr="00AB58F3">
        <w:trPr>
          <w:gridAfter w:val="5"/>
          <w:wAfter w:w="236" w:type="pct"/>
          <w:trHeight w:val="264"/>
        </w:trPr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30D" w:rsidRPr="0093130D" w:rsidRDefault="0093130D" w:rsidP="009313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130D" w:rsidRPr="0093130D" w:rsidRDefault="0093130D" w:rsidP="0093130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93130D" w:rsidRPr="0093130D" w:rsidSect="0018466E">
          <w:headerReference w:type="default" r:id="rId37"/>
          <w:pgSz w:w="16838" w:h="11906" w:orient="landscape"/>
          <w:pgMar w:top="1701" w:right="1134" w:bottom="142" w:left="1134" w:header="709" w:footer="709" w:gutter="0"/>
          <w:pgNumType w:start="1"/>
          <w:cols w:space="708"/>
          <w:titlePg/>
          <w:docGrid w:linePitch="360"/>
        </w:sectPr>
      </w:pPr>
    </w:p>
    <w:p w:rsidR="002260A8" w:rsidRPr="002260A8" w:rsidRDefault="002260A8" w:rsidP="002260A8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П</w:t>
      </w: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риложение </w:t>
      </w:r>
      <w:r w:rsidR="00AA7C54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</w:p>
    <w:p w:rsidR="002260A8" w:rsidRPr="002260A8" w:rsidRDefault="002260A8" w:rsidP="002260A8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Утверждено </w:t>
      </w:r>
    </w:p>
    <w:p w:rsidR="002260A8" w:rsidRPr="002260A8" w:rsidRDefault="002260A8" w:rsidP="002260A8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</w:rPr>
        <w:t>постановлением администрации города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 _19.06.2025__ № _798__</w:t>
      </w: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260A8" w:rsidRPr="002260A8" w:rsidRDefault="002260A8" w:rsidP="002260A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260A8" w:rsidRPr="002260A8" w:rsidRDefault="002260A8" w:rsidP="002260A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b/>
          <w:color w:val="FF0000"/>
          <w:sz w:val="28"/>
          <w:szCs w:val="28"/>
        </w:rPr>
        <w:t>ПЕРЕЧЕНЬ</w:t>
      </w:r>
    </w:p>
    <w:p w:rsidR="002260A8" w:rsidRPr="002260A8" w:rsidRDefault="002260A8" w:rsidP="002260A8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Pr="002260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городского округа Архангельской области «Город Коряжма»</w:t>
      </w:r>
    </w:p>
    <w:p w:rsidR="002260A8" w:rsidRPr="002260A8" w:rsidRDefault="002260A8" w:rsidP="002260A8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260A8" w:rsidRPr="002260A8" w:rsidRDefault="002260A8" w:rsidP="002260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0A8">
        <w:rPr>
          <w:rFonts w:ascii="Times New Roman" w:hAnsi="Times New Roman" w:cs="Times New Roman"/>
          <w:color w:val="FF0000"/>
          <w:sz w:val="28"/>
          <w:szCs w:val="28"/>
        </w:rPr>
        <w:t>1.  Реализация дополнительных общеразвивающих программ: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2909"/>
        <w:gridCol w:w="1801"/>
        <w:gridCol w:w="3224"/>
        <w:gridCol w:w="2126"/>
      </w:tblGrid>
      <w:tr w:rsidR="002260A8" w:rsidRPr="002260A8" w:rsidTr="002260A8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услуга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форма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категория детей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направленность</w:t>
            </w:r>
          </w:p>
        </w:tc>
      </w:tr>
      <w:tr w:rsidR="002260A8" w:rsidRPr="002260A8" w:rsidTr="002260A8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804200О.99.0.ББ52АЗ44000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очная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художественная</w:t>
            </w:r>
          </w:p>
        </w:tc>
      </w:tr>
      <w:tr w:rsidR="002260A8" w:rsidRPr="002260A8" w:rsidTr="002260A8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804200О.99.0.ББ52АЗ56000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Очная с применением сетевой формы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художественная </w:t>
            </w:r>
          </w:p>
        </w:tc>
      </w:tr>
      <w:tr w:rsidR="002260A8" w:rsidRPr="002260A8" w:rsidTr="002260A8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804200О.99.0.ББ52АЖ72000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очная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техническая</w:t>
            </w:r>
          </w:p>
        </w:tc>
      </w:tr>
      <w:tr w:rsidR="002260A8" w:rsidRPr="002260A8" w:rsidTr="002260A8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804200О.99.0.ББ52АМ76000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очная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Дети с ограниченными возможностями здоровья (ОВЗ)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техническая</w:t>
            </w:r>
          </w:p>
        </w:tc>
      </w:tr>
      <w:tr w:rsidR="002260A8" w:rsidRPr="002260A8" w:rsidTr="002260A8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804200О.99.0.ББ52АЖ84000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Очная с применением сетевой формы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техническая </w:t>
            </w:r>
          </w:p>
        </w:tc>
      </w:tr>
      <w:tr w:rsidR="002260A8" w:rsidRPr="002260A8" w:rsidTr="002260A8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804200О.99.0.ББ52АЖ96000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очная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естественнонаучная</w:t>
            </w:r>
          </w:p>
        </w:tc>
      </w:tr>
      <w:tr w:rsidR="002260A8" w:rsidRPr="002260A8" w:rsidTr="002260A8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804200О.99.0.ББ52АЗ08000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Очная с применением сетевой формы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естественнонаучная </w:t>
            </w:r>
          </w:p>
        </w:tc>
      </w:tr>
      <w:tr w:rsidR="002260A8" w:rsidRPr="002260A8" w:rsidTr="002260A8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804200О.99.0.ББ52АЗ92000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очная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социально-гуманитарная</w:t>
            </w:r>
          </w:p>
        </w:tc>
      </w:tr>
      <w:tr w:rsidR="002260A8" w:rsidRPr="002260A8" w:rsidTr="002260A8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804200О.99.0.ББ52АП64000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очная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Дети с ограниченными возможностями здоровья (ОВЗ)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социально-гуманитарная</w:t>
            </w:r>
          </w:p>
        </w:tc>
      </w:tr>
      <w:tr w:rsidR="002260A8" w:rsidRPr="002260A8" w:rsidTr="002260A8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854100О.99.0.ББ52БТ00000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Очная с применением сетевой формы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Дети с ограниченными возможностями здоровья (ОВЗ)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социально-гуманитарная</w:t>
            </w:r>
          </w:p>
        </w:tc>
      </w:tr>
      <w:tr w:rsidR="002260A8" w:rsidRPr="002260A8" w:rsidTr="002260A8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854100О.99.0.ББ52БР32000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Очная с применением </w:t>
            </w: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сетевой формы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 xml:space="preserve">Дети за исключением детей с ограниченными </w:t>
            </w: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 xml:space="preserve">социально-гуманитарная </w:t>
            </w:r>
          </w:p>
        </w:tc>
      </w:tr>
      <w:tr w:rsidR="002260A8" w:rsidRPr="002260A8" w:rsidTr="002260A8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804200О.99.0.ББ52АЗ20000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очная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физкультурно-спортивная</w:t>
            </w:r>
          </w:p>
        </w:tc>
      </w:tr>
      <w:tr w:rsidR="002260A8" w:rsidRPr="002260A8" w:rsidTr="002260A8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804200О.99.0.ББ52АЗ68000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очная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туристско-краеведческая</w:t>
            </w:r>
          </w:p>
        </w:tc>
      </w:tr>
      <w:tr w:rsidR="002260A8" w:rsidRPr="002260A8" w:rsidTr="002260A8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804200О.99.0.ББ52АЗ80000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Очная с применением сетевой формы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туристско-краеведческая </w:t>
            </w:r>
          </w:p>
        </w:tc>
      </w:tr>
      <w:tr w:rsidR="002260A8" w:rsidRPr="002260A8" w:rsidTr="002260A8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804200О.99.0.ББ52АЖ60000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Очная с применением сетевой формы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Не указано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Не указано</w:t>
            </w:r>
          </w:p>
        </w:tc>
      </w:tr>
      <w:tr w:rsidR="002260A8" w:rsidRPr="002260A8" w:rsidTr="002260A8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804200О.99.0.ББ52АЖ48000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Очная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Не указано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Не указано</w:t>
            </w:r>
          </w:p>
        </w:tc>
      </w:tr>
      <w:tr w:rsidR="002260A8" w:rsidRPr="002260A8" w:rsidTr="002260A8">
        <w:trPr>
          <w:trHeight w:val="3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804200О.99.0.ББ52АР00000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Очная с применением сетевой формы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Дети с ограниченными возможностями здоровья (ОВЗ)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A8" w:rsidRPr="002260A8" w:rsidRDefault="002260A8" w:rsidP="0022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0A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Не указано</w:t>
            </w:r>
          </w:p>
        </w:tc>
      </w:tr>
    </w:tbl>
    <w:p w:rsidR="002260A8" w:rsidRPr="002260A8" w:rsidRDefault="002260A8" w:rsidP="002260A8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7" w:name="_Hlk190278234"/>
      <w:r w:rsidRPr="002260A8">
        <w:rPr>
          <w:rFonts w:ascii="Times New Roman" w:eastAsia="Times New Roman" w:hAnsi="Times New Roman" w:cs="Times New Roman"/>
          <w:color w:val="FF0000"/>
          <w:sz w:val="28"/>
          <w:szCs w:val="28"/>
        </w:rPr>
        <w:t>Приложение 3</w:t>
      </w:r>
    </w:p>
    <w:p w:rsidR="00EC568C" w:rsidRDefault="00EC568C" w:rsidP="00EC568C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sectPr w:rsidR="00EC568C" w:rsidSect="002260A8">
          <w:footerReference w:type="first" r:id="rId38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:rsidR="00AA7C54" w:rsidRDefault="00AA7C54" w:rsidP="00EC568C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lastRenderedPageBreak/>
        <w:t>Приложение 4</w:t>
      </w:r>
    </w:p>
    <w:p w:rsidR="002260A8" w:rsidRPr="002260A8" w:rsidRDefault="002260A8" w:rsidP="00EC568C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2260A8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Утверждено </w:t>
      </w:r>
    </w:p>
    <w:p w:rsidR="002260A8" w:rsidRPr="002260A8" w:rsidRDefault="002260A8" w:rsidP="002260A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2260A8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постановлением администрации города</w:t>
      </w:r>
    </w:p>
    <w:p w:rsidR="002260A8" w:rsidRPr="002260A8" w:rsidRDefault="002260A8" w:rsidP="002260A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2260A8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от_19.06.2025___№__798___</w:t>
      </w:r>
    </w:p>
    <w:p w:rsidR="002260A8" w:rsidRPr="002260A8" w:rsidRDefault="002260A8" w:rsidP="002260A8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color w:val="FF0000"/>
          <w:sz w:val="28"/>
          <w:szCs w:val="28"/>
        </w:rPr>
      </w:pPr>
    </w:p>
    <w:p w:rsidR="002260A8" w:rsidRPr="002260A8" w:rsidRDefault="002260A8" w:rsidP="002260A8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color w:val="FF0000"/>
          <w:sz w:val="28"/>
          <w:szCs w:val="28"/>
        </w:rPr>
      </w:pPr>
      <w:r w:rsidRPr="002260A8">
        <w:rPr>
          <w:rFonts w:ascii="Times New Roman" w:eastAsia="Calibri" w:hAnsi="Times New Roman" w:cs="Times New Roman"/>
          <w:b/>
          <w:iCs/>
          <w:caps/>
          <w:color w:val="FF0000"/>
          <w:sz w:val="28"/>
          <w:szCs w:val="28"/>
        </w:rPr>
        <w:t xml:space="preserve">Показатели </w:t>
      </w:r>
    </w:p>
    <w:p w:rsidR="002260A8" w:rsidRPr="002260A8" w:rsidRDefault="002260A8" w:rsidP="002260A8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</w:pPr>
      <w:r w:rsidRPr="002260A8"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  <w:t>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</w:p>
    <w:p w:rsidR="002260A8" w:rsidRPr="002260A8" w:rsidRDefault="002260A8" w:rsidP="002260A8">
      <w:pPr>
        <w:spacing w:after="0" w:line="259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-5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704"/>
        <w:gridCol w:w="8080"/>
        <w:gridCol w:w="1559"/>
        <w:gridCol w:w="1559"/>
        <w:gridCol w:w="3119"/>
      </w:tblGrid>
      <w:tr w:rsidR="002260A8" w:rsidRPr="002260A8" w:rsidTr="00EC568C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Базовая величина</w:t>
            </w:r>
            <w:r w:rsidRPr="002260A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Целевой ориентир</w:t>
            </w:r>
            <w:r w:rsidRPr="002260A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Ответственный исполнитель</w:t>
            </w:r>
          </w:p>
        </w:tc>
      </w:tr>
      <w:tr w:rsidR="002260A8" w:rsidRPr="002260A8" w:rsidTr="00EC568C">
        <w:trPr>
          <w:trHeight w:val="193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2260A8" w:rsidRPr="002260A8" w:rsidTr="00EC568C">
        <w:trPr>
          <w:trHeight w:val="243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EC56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Муниципальная услуга в социальной сфере «Реализация дополните</w:t>
            </w:r>
            <w:r w:rsidR="00EC568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льных общеразвивающих программ»</w:t>
            </w:r>
          </w:p>
        </w:tc>
      </w:tr>
      <w:tr w:rsidR="002260A8" w:rsidRPr="002260A8" w:rsidTr="00EC56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1.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hAnsi="Times New Roman" w:cs="Times New Roman"/>
                <w:color w:val="FF0000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заказы,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7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0"/>
              </w:rPr>
              <w:t>значение: 3</w:t>
            </w:r>
          </w:p>
          <w:p w:rsidR="002260A8" w:rsidRPr="002260A8" w:rsidRDefault="002260A8" w:rsidP="002260A8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0"/>
              </w:rPr>
              <w:t>год: 2025__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7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0"/>
              </w:rPr>
              <w:t>значение: 5</w:t>
            </w:r>
          </w:p>
          <w:p w:rsidR="002260A8" w:rsidRPr="002260A8" w:rsidRDefault="002260A8" w:rsidP="002260A8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0"/>
              </w:rPr>
              <w:t>год:  2027__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Управление социального развития, МОЦ</w:t>
            </w:r>
          </w:p>
        </w:tc>
      </w:tr>
      <w:tr w:rsidR="002260A8" w:rsidRPr="002260A8" w:rsidTr="00EC56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hAnsi="Times New Roman" w:cs="Times New Roman"/>
                <w:color w:val="FF0000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7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0"/>
              </w:rPr>
              <w:t>значение: 3</w:t>
            </w:r>
          </w:p>
          <w:p w:rsidR="002260A8" w:rsidRPr="002260A8" w:rsidRDefault="002260A8" w:rsidP="002260A8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0"/>
              </w:rPr>
              <w:t>год: 2025_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7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0"/>
              </w:rPr>
              <w:t>значение: 5</w:t>
            </w:r>
          </w:p>
          <w:p w:rsidR="002260A8" w:rsidRPr="002260A8" w:rsidRDefault="002260A8" w:rsidP="002260A8">
            <w:pPr>
              <w:spacing w:line="257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0"/>
              </w:rPr>
              <w:t>год:  2027__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Управление социального развития, МОЦ</w:t>
            </w:r>
          </w:p>
        </w:tc>
      </w:tr>
      <w:tr w:rsidR="002260A8" w:rsidRPr="002260A8" w:rsidTr="00EC56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3.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hAnsi="Times New Roman" w:cs="Times New Roman"/>
                <w:color w:val="FF0000"/>
              </w:rPr>
              <w:t>из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7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0"/>
              </w:rPr>
              <w:t>значение: 0</w:t>
            </w:r>
          </w:p>
          <w:p w:rsidR="002260A8" w:rsidRPr="002260A8" w:rsidRDefault="002260A8" w:rsidP="002260A8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0"/>
              </w:rPr>
              <w:t>год: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7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0"/>
              </w:rPr>
              <w:t>значение: 1</w:t>
            </w:r>
          </w:p>
          <w:p w:rsidR="002260A8" w:rsidRPr="002260A8" w:rsidRDefault="002260A8" w:rsidP="002260A8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0"/>
              </w:rPr>
              <w:t>год:  2027__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Управление социального развития, МОЦ</w:t>
            </w:r>
          </w:p>
        </w:tc>
      </w:tr>
      <w:tr w:rsidR="002260A8" w:rsidRPr="002260A8" w:rsidTr="00EC56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hAnsi="Times New Roman" w:cs="Times New Roman"/>
                <w:color w:val="FF0000"/>
              </w:rPr>
              <w:t>Количество юридических лиц, индивидуальных предпринимателей, физических лиц ‒ производителей товаров, работ, услуг, включенных в реестр исполнителей муниципальных услуг в социальной сфере в соответствии с социальным сертификатом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7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0"/>
              </w:rPr>
              <w:t>значение: 0</w:t>
            </w:r>
          </w:p>
          <w:p w:rsidR="002260A8" w:rsidRPr="002260A8" w:rsidRDefault="002260A8" w:rsidP="002260A8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0"/>
              </w:rPr>
              <w:t>год: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7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0"/>
              </w:rPr>
              <w:t>значение: 1</w:t>
            </w:r>
          </w:p>
          <w:p w:rsidR="002260A8" w:rsidRPr="002260A8" w:rsidRDefault="002260A8" w:rsidP="002260A8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0"/>
              </w:rPr>
              <w:t>год:  2027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Управление социального развития, МОЦ</w:t>
            </w:r>
          </w:p>
        </w:tc>
      </w:tr>
      <w:tr w:rsidR="002260A8" w:rsidRPr="002260A8" w:rsidTr="00EC568C">
        <w:trPr>
          <w:trHeight w:val="8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5.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hAnsi="Times New Roman" w:cs="Times New Roman"/>
                <w:color w:val="FF0000"/>
              </w:rPr>
              <w:t>Общее количество потребителей муниципальных услуг в социальной сфере, включенных в муниципальные социальные заказы,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7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0"/>
              </w:rPr>
              <w:t>значение: 81,2</w:t>
            </w:r>
          </w:p>
          <w:p w:rsidR="002260A8" w:rsidRPr="002260A8" w:rsidRDefault="002260A8" w:rsidP="002260A8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0"/>
              </w:rPr>
              <w:t>год: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7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0"/>
              </w:rPr>
              <w:t>значение: 82,1</w:t>
            </w:r>
          </w:p>
          <w:p w:rsidR="002260A8" w:rsidRPr="002260A8" w:rsidRDefault="002260A8" w:rsidP="002260A8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0"/>
              </w:rPr>
              <w:t>год:  2027__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Управление социального развития администрации города, МОЦ</w:t>
            </w:r>
          </w:p>
        </w:tc>
      </w:tr>
      <w:tr w:rsidR="002260A8" w:rsidRPr="002260A8" w:rsidTr="00EC568C">
        <w:trPr>
          <w:trHeight w:val="8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6.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hAnsi="Times New Roman" w:cs="Times New Roman"/>
                <w:color w:val="FF0000"/>
              </w:rPr>
              <w:t>Количество потребителей услуг, получивших муниципальную услугу в социальной сфере, включенную в муниципальные социальные заказы ,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7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0"/>
              </w:rPr>
              <w:t>значение: 0</w:t>
            </w:r>
          </w:p>
          <w:p w:rsidR="002260A8" w:rsidRPr="002260A8" w:rsidRDefault="002260A8" w:rsidP="002260A8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0"/>
              </w:rPr>
              <w:t>год: 2025__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7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0"/>
              </w:rPr>
              <w:t>значение: 30</w:t>
            </w:r>
          </w:p>
          <w:p w:rsidR="002260A8" w:rsidRPr="002260A8" w:rsidRDefault="002260A8" w:rsidP="002260A8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0"/>
              </w:rPr>
              <w:t>год:  2027__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hAnsi="Times New Roman" w:cs="Times New Roman"/>
                <w:color w:val="FF0000"/>
              </w:rPr>
              <w:t>Управление социального развития администрации города, МОЦ</w:t>
            </w:r>
          </w:p>
        </w:tc>
      </w:tr>
      <w:tr w:rsidR="002260A8" w:rsidRPr="002260A8" w:rsidTr="00EC56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7.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hAnsi="Times New Roman" w:cs="Times New Roman"/>
                <w:color w:val="FF0000"/>
              </w:rPr>
              <w:t>Процент потребителей услуг, удовлетворенных качеством муниципальных услуг в социальной сфере, включенных в муниципальные 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7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0"/>
              </w:rPr>
              <w:t>значение: 80</w:t>
            </w:r>
          </w:p>
          <w:p w:rsidR="002260A8" w:rsidRPr="002260A8" w:rsidRDefault="002260A8" w:rsidP="002260A8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0"/>
              </w:rPr>
              <w:t>год: 2025__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7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0"/>
              </w:rPr>
              <w:t>значение: 90</w:t>
            </w:r>
          </w:p>
          <w:p w:rsidR="002260A8" w:rsidRPr="002260A8" w:rsidRDefault="002260A8" w:rsidP="002260A8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eastAsia="Calibri" w:hAnsi="Times New Roman" w:cs="Times New Roman"/>
                <w:color w:val="FF0000"/>
                <w:sz w:val="20"/>
              </w:rPr>
              <w:t>год:  2027__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2260A8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60A8">
              <w:rPr>
                <w:rFonts w:ascii="Times New Roman" w:hAnsi="Times New Roman" w:cs="Times New Roman"/>
                <w:color w:val="FF0000"/>
              </w:rPr>
              <w:t>Управление социального развития администрации города, МОЦ</w:t>
            </w:r>
          </w:p>
        </w:tc>
      </w:tr>
    </w:tbl>
    <w:p w:rsidR="002260A8" w:rsidRPr="002260A8" w:rsidRDefault="002260A8" w:rsidP="002260A8">
      <w:pPr>
        <w:jc w:val="center"/>
        <w:rPr>
          <w:rFonts w:ascii="Times New Roman" w:hAnsi="Times New Roman" w:cs="Times New Roman"/>
          <w:color w:val="FF0000"/>
          <w:lang w:eastAsia="ru-RU"/>
        </w:rPr>
      </w:pPr>
      <w:r w:rsidRPr="002260A8">
        <w:rPr>
          <w:rFonts w:ascii="Times New Roman" w:hAnsi="Times New Roman" w:cs="Times New Roman"/>
          <w:color w:val="FF0000"/>
          <w:lang w:eastAsia="ru-RU"/>
        </w:rPr>
        <w:br w:type="textWrapping" w:clear="all"/>
        <w:t>_________________</w:t>
      </w:r>
    </w:p>
    <w:p w:rsidR="002260A8" w:rsidRPr="002260A8" w:rsidRDefault="002260A8" w:rsidP="002260A8">
      <w:pPr>
        <w:jc w:val="center"/>
        <w:rPr>
          <w:rFonts w:ascii="Times New Roman" w:hAnsi="Times New Roman" w:cs="Times New Roman"/>
          <w:color w:val="FF0000"/>
          <w:lang w:eastAsia="ru-RU"/>
        </w:rPr>
      </w:pPr>
      <w:r w:rsidRPr="002260A8">
        <w:rPr>
          <w:rFonts w:ascii="Times New Roman" w:hAnsi="Times New Roman" w:cs="Times New Roman"/>
          <w:color w:val="FF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2260A8" w:rsidRPr="002260A8" w:rsidRDefault="002260A8" w:rsidP="002260A8">
      <w:pPr>
        <w:rPr>
          <w:rFonts w:ascii="Times New Roman" w:hAnsi="Times New Roman" w:cs="Times New Roman"/>
          <w:color w:val="FF0000"/>
          <w:lang w:eastAsia="ru-RU"/>
        </w:rPr>
      </w:pPr>
      <w:r w:rsidRPr="002260A8">
        <w:rPr>
          <w:rFonts w:ascii="Times New Roman" w:hAnsi="Times New Roman" w:cs="Times New Roman"/>
          <w:color w:val="FF0000"/>
          <w:lang w:eastAsia="ru-RU"/>
        </w:rPr>
        <w:br w:type="page"/>
      </w:r>
    </w:p>
    <w:p w:rsidR="002260A8" w:rsidRDefault="002260A8" w:rsidP="002260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2260A8" w:rsidSect="00EC568C">
          <w:pgSz w:w="16838" w:h="11906" w:orient="landscape"/>
          <w:pgMar w:top="851" w:right="851" w:bottom="1701" w:left="851" w:header="708" w:footer="708" w:gutter="0"/>
          <w:cols w:space="708"/>
          <w:titlePg/>
          <w:docGrid w:linePitch="360"/>
        </w:sectPr>
      </w:pPr>
    </w:p>
    <w:p w:rsidR="002260A8" w:rsidRPr="002260A8" w:rsidRDefault="002260A8" w:rsidP="002260A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260A8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Приложение </w:t>
      </w:r>
      <w:r w:rsidR="00AA7C54">
        <w:rPr>
          <w:rFonts w:ascii="Times New Roman" w:eastAsia="Calibri" w:hAnsi="Times New Roman" w:cs="Times New Roman"/>
          <w:color w:val="FF0000"/>
          <w:sz w:val="28"/>
          <w:szCs w:val="28"/>
        </w:rPr>
        <w:t>5</w:t>
      </w:r>
    </w:p>
    <w:p w:rsidR="002260A8" w:rsidRPr="002260A8" w:rsidRDefault="002260A8" w:rsidP="002260A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260A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Утверждено </w:t>
      </w:r>
    </w:p>
    <w:p w:rsidR="002260A8" w:rsidRPr="002260A8" w:rsidRDefault="002260A8" w:rsidP="002260A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260A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постановлением администрации города </w:t>
      </w:r>
    </w:p>
    <w:p w:rsidR="002260A8" w:rsidRPr="002260A8" w:rsidRDefault="002260A8" w:rsidP="002260A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260A8">
        <w:rPr>
          <w:rFonts w:ascii="Times New Roman" w:eastAsia="Calibri" w:hAnsi="Times New Roman" w:cs="Times New Roman"/>
          <w:color w:val="FF0000"/>
          <w:sz w:val="28"/>
          <w:szCs w:val="28"/>
        </w:rPr>
        <w:t>от_19.06.2025__№_798_</w:t>
      </w:r>
    </w:p>
    <w:p w:rsidR="002260A8" w:rsidRPr="002260A8" w:rsidRDefault="002260A8" w:rsidP="002260A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260A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bookmarkEnd w:id="7"/>
    <w:p w:rsidR="002260A8" w:rsidRPr="002260A8" w:rsidRDefault="002260A8" w:rsidP="002260A8">
      <w:pPr>
        <w:spacing w:after="0"/>
        <w:jc w:val="center"/>
        <w:rPr>
          <w:rFonts w:ascii="Times New Roman" w:eastAsia="Calibri" w:hAnsi="Times New Roman" w:cs="Times New Roman"/>
          <w:b/>
          <w:iCs/>
          <w:caps/>
          <w:color w:val="FF0000"/>
          <w:sz w:val="28"/>
          <w:szCs w:val="28"/>
        </w:rPr>
      </w:pPr>
      <w:r w:rsidRPr="002260A8">
        <w:rPr>
          <w:rFonts w:ascii="Times New Roman" w:eastAsia="Calibri" w:hAnsi="Times New Roman" w:cs="Times New Roman"/>
          <w:b/>
          <w:iCs/>
          <w:caps/>
          <w:color w:val="FF0000"/>
          <w:sz w:val="28"/>
          <w:szCs w:val="28"/>
        </w:rPr>
        <w:t>ПЛАН</w:t>
      </w:r>
    </w:p>
    <w:p w:rsidR="002260A8" w:rsidRPr="002260A8" w:rsidRDefault="002260A8" w:rsidP="002260A8">
      <w:pPr>
        <w:spacing w:after="0"/>
        <w:jc w:val="center"/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</w:pPr>
      <w:r w:rsidRPr="002260A8"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  <w:t xml:space="preserve">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</w:t>
      </w:r>
    </w:p>
    <w:p w:rsidR="002260A8" w:rsidRPr="002260A8" w:rsidRDefault="002260A8" w:rsidP="002260A8">
      <w:pPr>
        <w:spacing w:after="0"/>
        <w:jc w:val="center"/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</w:pPr>
      <w:r w:rsidRPr="002260A8"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  <w:t>отбора исполнителей услуг</w:t>
      </w:r>
    </w:p>
    <w:tbl>
      <w:tblPr>
        <w:tblW w:w="15251" w:type="dxa"/>
        <w:tblInd w:w="-5" w:type="dxa"/>
        <w:tblLook w:val="04A0" w:firstRow="1" w:lastRow="0" w:firstColumn="1" w:lastColumn="0" w:noHBand="0" w:noVBand="1"/>
      </w:tblPr>
      <w:tblGrid>
        <w:gridCol w:w="1153"/>
        <w:gridCol w:w="3118"/>
        <w:gridCol w:w="6190"/>
        <w:gridCol w:w="1530"/>
        <w:gridCol w:w="3260"/>
      </w:tblGrid>
      <w:tr w:rsidR="002260A8" w:rsidRPr="002260A8" w:rsidTr="00EC568C">
        <w:trPr>
          <w:tblHeader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ab/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Цель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Мероприятие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Сроки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Ответственный исполнитель</w:t>
            </w:r>
          </w:p>
        </w:tc>
      </w:tr>
      <w:tr w:rsidR="002260A8" w:rsidRPr="002260A8" w:rsidTr="00EC568C">
        <w:trPr>
          <w:trHeight w:val="247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</w:t>
            </w:r>
          </w:p>
        </w:tc>
      </w:tr>
      <w:tr w:rsidR="002260A8" w:rsidRPr="002260A8" w:rsidTr="00EC568C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</w:rPr>
              <w:t xml:space="preserve">Увеличение общего количества некоммерческих организаций, оказывающих государственные услуги в отраслях социальной сферы, которым предоставляется государственная поддержка </w:t>
            </w:r>
            <w:r w:rsidRPr="00EC568C">
              <w:rPr>
                <w:rFonts w:ascii="Times New Roman" w:eastAsia="Calibri" w:hAnsi="Times New Roman" w:cs="Times New Roman"/>
                <w:color w:val="FF0000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</w:rPr>
              <w:t>значение: 1</w:t>
            </w:r>
          </w:p>
          <w:p w:rsidR="002260A8" w:rsidRPr="00EC568C" w:rsidRDefault="002260A8" w:rsidP="002260A8">
            <w:pPr>
              <w:spacing w:line="25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</w:rPr>
              <w:t>год: 2027__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</w:rPr>
              <w:t>Управление социального развития администрации города, МОЦ</w:t>
            </w:r>
          </w:p>
        </w:tc>
      </w:tr>
      <w:tr w:rsidR="002260A8" w:rsidRPr="002260A8" w:rsidTr="00EC568C">
        <w:trPr>
          <w:trHeight w:val="581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</w:rPr>
              <w:t>Уточнение/доработка муниципальных правовых актов, с учетом механизмов, предусмотренных Федеральным законом № 189-ФЗ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</w:rPr>
              <w:t>значение: 3</w:t>
            </w:r>
          </w:p>
          <w:p w:rsidR="002260A8" w:rsidRPr="00EC568C" w:rsidRDefault="002260A8" w:rsidP="002260A8">
            <w:pPr>
              <w:spacing w:line="25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</w:rPr>
              <w:t>год: 2025_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hAnsi="Times New Roman" w:cs="Times New Roman"/>
                <w:color w:val="FF0000"/>
              </w:rPr>
              <w:t>Управление социального развития администрации города, МОЦ</w:t>
            </w:r>
          </w:p>
        </w:tc>
      </w:tr>
      <w:tr w:rsidR="002260A8" w:rsidRPr="002260A8" w:rsidTr="00EC568C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</w:rPr>
              <w:t xml:space="preserve">Увеличение охвата услугами/доступа к услугам 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</w:rPr>
              <w:t>Информационная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</w:rPr>
              <w:t>значение: 1</w:t>
            </w:r>
          </w:p>
          <w:p w:rsidR="002260A8" w:rsidRPr="00EC568C" w:rsidRDefault="002260A8" w:rsidP="002260A8">
            <w:pPr>
              <w:spacing w:line="25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</w:rPr>
              <w:t>год: 2027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hAnsi="Times New Roman" w:cs="Times New Roman"/>
                <w:color w:val="FF0000"/>
              </w:rPr>
              <w:t>Управление социального развития администрации города, МОЦ</w:t>
            </w:r>
          </w:p>
        </w:tc>
      </w:tr>
      <w:tr w:rsidR="002260A8" w:rsidRPr="002260A8" w:rsidTr="00EC568C"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</w:rPr>
              <w:t>4.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</w:rPr>
              <w:t xml:space="preserve">Повышение качества оказанных услуг 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</w:rPr>
              <w:t>Определение стандартов (порядков) оказания муниципальных услуг в социальной сфере и минимальных требований к качеству их оказания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</w:rPr>
              <w:t>значение: 1</w:t>
            </w:r>
          </w:p>
          <w:p w:rsidR="002260A8" w:rsidRPr="00EC568C" w:rsidRDefault="002260A8" w:rsidP="002260A8">
            <w:pPr>
              <w:spacing w:line="25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</w:rPr>
              <w:t>год: 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hAnsi="Times New Roman" w:cs="Times New Roman"/>
                <w:color w:val="FF0000"/>
              </w:rPr>
              <w:t>Управление социального развития администрации города, МОЦ</w:t>
            </w:r>
          </w:p>
        </w:tc>
      </w:tr>
      <w:tr w:rsidR="002260A8" w:rsidRPr="002260A8" w:rsidTr="00EC568C">
        <w:trPr>
          <w:trHeight w:val="249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</w:rPr>
              <w:t>Создание системы мониторинга и оценки</w:t>
            </w:r>
            <w:r w:rsidRPr="00EC568C">
              <w:rPr>
                <w:rFonts w:ascii="Times New Roman" w:eastAsia="Calibri" w:hAnsi="Times New Roman" w:cs="Times New Roman"/>
                <w:color w:val="FF0000"/>
              </w:rPr>
              <w:br/>
            </w:r>
            <w:r w:rsidRPr="00EC568C">
              <w:rPr>
                <w:rFonts w:ascii="Times New Roman" w:eastAsia="Calibri" w:hAnsi="Times New Roman" w:cs="Times New Roman"/>
                <w:color w:val="FF0000"/>
              </w:rPr>
              <w:lastRenderedPageBreak/>
              <w:t xml:space="preserve"> (в т. ч. информационной системы при наличии возможности) качества оказания муниципальных услуг в социальной сфере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</w:rPr>
              <w:lastRenderedPageBreak/>
              <w:t>значение: 1</w:t>
            </w:r>
          </w:p>
          <w:p w:rsidR="002260A8" w:rsidRPr="00EC568C" w:rsidRDefault="002260A8" w:rsidP="002260A8">
            <w:pPr>
              <w:spacing w:line="25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</w:rPr>
              <w:lastRenderedPageBreak/>
              <w:t>год: 2025__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hAnsi="Times New Roman" w:cs="Times New Roman"/>
                <w:color w:val="FF0000"/>
              </w:rPr>
              <w:lastRenderedPageBreak/>
              <w:t xml:space="preserve">Управление социального </w:t>
            </w:r>
            <w:r w:rsidRPr="00EC568C">
              <w:rPr>
                <w:rFonts w:ascii="Times New Roman" w:hAnsi="Times New Roman" w:cs="Times New Roman"/>
                <w:color w:val="FF0000"/>
              </w:rPr>
              <w:lastRenderedPageBreak/>
              <w:t>развития администрации города, МОЦ</w:t>
            </w:r>
          </w:p>
        </w:tc>
      </w:tr>
      <w:tr w:rsidR="002260A8" w:rsidRPr="002260A8" w:rsidTr="00EC568C">
        <w:trPr>
          <w:trHeight w:val="1337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</w:rPr>
              <w:lastRenderedPageBreak/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</w:rPr>
              <w:t>Создание механизмов обратной связи исполнителей муниципальных услуг в социальной сфере с потребителями муниципальных услуг в социальной сфере, которым указанные исполнители услуг оказали муниципальные услуги в социальной сфере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</w:rPr>
              <w:t>значение: 1</w:t>
            </w:r>
          </w:p>
          <w:p w:rsidR="002260A8" w:rsidRPr="00EC568C" w:rsidRDefault="002260A8" w:rsidP="002260A8">
            <w:pPr>
              <w:spacing w:line="25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eastAsia="Calibri" w:hAnsi="Times New Roman" w:cs="Times New Roman"/>
                <w:color w:val="FF0000"/>
              </w:rPr>
              <w:t>год: 2027__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8" w:rsidRPr="00EC568C" w:rsidRDefault="002260A8" w:rsidP="0022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C568C">
              <w:rPr>
                <w:rFonts w:ascii="Times New Roman" w:hAnsi="Times New Roman" w:cs="Times New Roman"/>
                <w:color w:val="FF0000"/>
              </w:rPr>
              <w:t>Управление социального развития администрации города, МОЦ</w:t>
            </w:r>
          </w:p>
        </w:tc>
      </w:tr>
    </w:tbl>
    <w:p w:rsidR="002260A8" w:rsidRDefault="002260A8" w:rsidP="002260A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260A8" w:rsidSect="00EC568C">
      <w:footerReference w:type="first" r:id="rId39"/>
      <w:pgSz w:w="16838" w:h="11906" w:orient="landscape"/>
      <w:pgMar w:top="851" w:right="851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35" w:rsidRDefault="00CD5935" w:rsidP="002260A8">
      <w:pPr>
        <w:spacing w:after="0" w:line="240" w:lineRule="auto"/>
      </w:pPr>
      <w:r>
        <w:separator/>
      </w:r>
    </w:p>
  </w:endnote>
  <w:endnote w:type="continuationSeparator" w:id="0">
    <w:p w:rsidR="00CD5935" w:rsidRDefault="00CD5935" w:rsidP="0022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30D" w:rsidRPr="00104A38" w:rsidRDefault="0093130D" w:rsidP="002260A8">
    <w:pPr>
      <w:pStyle w:val="ad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30D" w:rsidRPr="00104A38" w:rsidRDefault="0093130D" w:rsidP="002260A8">
    <w:pPr>
      <w:pStyle w:val="ad"/>
      <w:jc w:val="both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30D" w:rsidRPr="00104A38" w:rsidRDefault="0093130D" w:rsidP="002260A8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35" w:rsidRDefault="00CD5935" w:rsidP="002260A8">
      <w:pPr>
        <w:spacing w:after="0" w:line="240" w:lineRule="auto"/>
      </w:pPr>
      <w:r>
        <w:separator/>
      </w:r>
    </w:p>
  </w:footnote>
  <w:footnote w:type="continuationSeparator" w:id="0">
    <w:p w:rsidR="00CD5935" w:rsidRDefault="00CD5935" w:rsidP="002260A8">
      <w:pPr>
        <w:spacing w:after="0" w:line="240" w:lineRule="auto"/>
      </w:pPr>
      <w:r>
        <w:continuationSeparator/>
      </w:r>
    </w:p>
  </w:footnote>
  <w:footnote w:id="1">
    <w:p w:rsidR="0093130D" w:rsidRPr="00777C22" w:rsidRDefault="0093130D" w:rsidP="002260A8">
      <w:pPr>
        <w:pStyle w:val="af6"/>
      </w:pPr>
      <w:r w:rsidRPr="00777C22">
        <w:rPr>
          <w:rStyle w:val="af5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2">
    <w:p w:rsidR="0093130D" w:rsidRPr="00777C22" w:rsidRDefault="0093130D" w:rsidP="002260A8">
      <w:pPr>
        <w:pStyle w:val="af6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EndPr/>
    <w:sdtContent>
      <w:p w:rsidR="0093130D" w:rsidRPr="00A4750D" w:rsidRDefault="0093130D">
        <w:pPr>
          <w:pStyle w:val="ab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BD090A">
          <w:rPr>
            <w:rFonts w:ascii="Times New Roman" w:hAnsi="Times New Roman" w:cs="Times New Roman"/>
            <w:noProof/>
          </w:rPr>
          <w:t>15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:rsidR="0093130D" w:rsidRPr="00A4750D" w:rsidRDefault="0093130D">
    <w:pPr>
      <w:pStyle w:val="ab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30D" w:rsidRPr="00104A38" w:rsidRDefault="0093130D" w:rsidP="002260A8">
    <w:pPr>
      <w:pStyle w:val="ab"/>
      <w:jc w:val="both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30D" w:rsidRDefault="0093130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11041"/>
    <w:multiLevelType w:val="hybridMultilevel"/>
    <w:tmpl w:val="28A6B426"/>
    <w:lvl w:ilvl="0" w:tplc="05F8472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36"/>
    <w:lvlOverride w:ilvl="0">
      <w:startOverride w:val="1"/>
    </w:lvlOverride>
  </w:num>
  <w:num w:numId="4">
    <w:abstractNumId w:val="5"/>
  </w:num>
  <w:num w:numId="5">
    <w:abstractNumId w:val="41"/>
  </w:num>
  <w:num w:numId="6">
    <w:abstractNumId w:val="31"/>
  </w:num>
  <w:num w:numId="7">
    <w:abstractNumId w:val="40"/>
  </w:num>
  <w:num w:numId="8">
    <w:abstractNumId w:val="21"/>
  </w:num>
  <w:num w:numId="9">
    <w:abstractNumId w:val="28"/>
  </w:num>
  <w:num w:numId="10">
    <w:abstractNumId w:val="26"/>
  </w:num>
  <w:num w:numId="11">
    <w:abstractNumId w:val="6"/>
  </w:num>
  <w:num w:numId="12">
    <w:abstractNumId w:val="0"/>
  </w:num>
  <w:num w:numId="13">
    <w:abstractNumId w:val="25"/>
  </w:num>
  <w:num w:numId="14">
    <w:abstractNumId w:val="24"/>
  </w:num>
  <w:num w:numId="15">
    <w:abstractNumId w:val="32"/>
  </w:num>
  <w:num w:numId="16">
    <w:abstractNumId w:val="33"/>
  </w:num>
  <w:num w:numId="17">
    <w:abstractNumId w:val="3"/>
  </w:num>
  <w:num w:numId="18">
    <w:abstractNumId w:val="19"/>
  </w:num>
  <w:num w:numId="19">
    <w:abstractNumId w:val="9"/>
  </w:num>
  <w:num w:numId="20">
    <w:abstractNumId w:val="8"/>
  </w:num>
  <w:num w:numId="21">
    <w:abstractNumId w:val="12"/>
  </w:num>
  <w:num w:numId="22">
    <w:abstractNumId w:val="7"/>
  </w:num>
  <w:num w:numId="23">
    <w:abstractNumId w:val="13"/>
  </w:num>
  <w:num w:numId="24">
    <w:abstractNumId w:val="22"/>
  </w:num>
  <w:num w:numId="25">
    <w:abstractNumId w:val="1"/>
  </w:num>
  <w:num w:numId="26">
    <w:abstractNumId w:val="38"/>
  </w:num>
  <w:num w:numId="27">
    <w:abstractNumId w:val="14"/>
  </w:num>
  <w:num w:numId="28">
    <w:abstractNumId w:val="10"/>
  </w:num>
  <w:num w:numId="29">
    <w:abstractNumId w:val="37"/>
  </w:num>
  <w:num w:numId="30">
    <w:abstractNumId w:val="2"/>
  </w:num>
  <w:num w:numId="31">
    <w:abstractNumId w:val="34"/>
  </w:num>
  <w:num w:numId="32">
    <w:abstractNumId w:val="29"/>
  </w:num>
  <w:num w:numId="33">
    <w:abstractNumId w:val="23"/>
  </w:num>
  <w:num w:numId="34">
    <w:abstractNumId w:val="18"/>
  </w:num>
  <w:num w:numId="35">
    <w:abstractNumId w:val="16"/>
  </w:num>
  <w:num w:numId="36">
    <w:abstractNumId w:val="20"/>
  </w:num>
  <w:num w:numId="37">
    <w:abstractNumId w:val="11"/>
  </w:num>
  <w:num w:numId="38">
    <w:abstractNumId w:val="39"/>
  </w:num>
  <w:num w:numId="39">
    <w:abstractNumId w:val="30"/>
  </w:num>
  <w:num w:numId="40">
    <w:abstractNumId w:val="35"/>
  </w:num>
  <w:num w:numId="41">
    <w:abstractNumId w:val="17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A8"/>
    <w:rsid w:val="0018466E"/>
    <w:rsid w:val="002260A8"/>
    <w:rsid w:val="002642D1"/>
    <w:rsid w:val="00270364"/>
    <w:rsid w:val="00496D5C"/>
    <w:rsid w:val="005A6565"/>
    <w:rsid w:val="00683440"/>
    <w:rsid w:val="007A17F0"/>
    <w:rsid w:val="0093130D"/>
    <w:rsid w:val="00AA7C54"/>
    <w:rsid w:val="00AB58F3"/>
    <w:rsid w:val="00BD090A"/>
    <w:rsid w:val="00CD5935"/>
    <w:rsid w:val="00EC568C"/>
    <w:rsid w:val="00F0005D"/>
    <w:rsid w:val="00F0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A8"/>
  </w:style>
  <w:style w:type="paragraph" w:styleId="1">
    <w:name w:val="heading 1"/>
    <w:basedOn w:val="a"/>
    <w:next w:val="a"/>
    <w:link w:val="10"/>
    <w:uiPriority w:val="99"/>
    <w:qFormat/>
    <w:rsid w:val="002260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60A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226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6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60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0A8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2260A8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2260A8"/>
  </w:style>
  <w:style w:type="paragraph" w:styleId="a7">
    <w:name w:val="annotation text"/>
    <w:basedOn w:val="a"/>
    <w:link w:val="a8"/>
    <w:uiPriority w:val="99"/>
    <w:unhideWhenUsed/>
    <w:rsid w:val="002260A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2260A8"/>
    <w:rPr>
      <w:sz w:val="20"/>
      <w:szCs w:val="20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2260A8"/>
    <w:rPr>
      <w:b/>
      <w:bCs/>
      <w:sz w:val="20"/>
      <w:szCs w:val="20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2260A8"/>
    <w:rPr>
      <w:b/>
      <w:bCs/>
    </w:rPr>
  </w:style>
  <w:style w:type="character" w:customStyle="1" w:styleId="11">
    <w:name w:val="Тема примечания Знак1"/>
    <w:basedOn w:val="a8"/>
    <w:uiPriority w:val="99"/>
    <w:semiHidden/>
    <w:rsid w:val="002260A8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2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60A8"/>
  </w:style>
  <w:style w:type="paragraph" w:styleId="ad">
    <w:name w:val="footer"/>
    <w:basedOn w:val="a"/>
    <w:link w:val="ae"/>
    <w:uiPriority w:val="99"/>
    <w:unhideWhenUsed/>
    <w:rsid w:val="0022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60A8"/>
  </w:style>
  <w:style w:type="character" w:styleId="af">
    <w:name w:val="Hyperlink"/>
    <w:basedOn w:val="a0"/>
    <w:uiPriority w:val="99"/>
    <w:unhideWhenUsed/>
    <w:rsid w:val="002260A8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2260A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2260A8"/>
    <w:rPr>
      <w:rFonts w:ascii="Times New Roman" w:hAnsi="Times New Roman" w:cs="Times New Roman"/>
      <w:sz w:val="26"/>
      <w:szCs w:val="26"/>
    </w:rPr>
  </w:style>
  <w:style w:type="table" w:styleId="af0">
    <w:name w:val="Table Grid"/>
    <w:basedOn w:val="a1"/>
    <w:uiPriority w:val="59"/>
    <w:rsid w:val="0022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260A8"/>
    <w:pPr>
      <w:spacing w:after="0" w:line="240" w:lineRule="auto"/>
    </w:pPr>
  </w:style>
  <w:style w:type="character" w:styleId="af2">
    <w:name w:val="annotation reference"/>
    <w:basedOn w:val="a0"/>
    <w:uiPriority w:val="99"/>
    <w:unhideWhenUsed/>
    <w:rsid w:val="002260A8"/>
    <w:rPr>
      <w:sz w:val="16"/>
      <w:szCs w:val="16"/>
    </w:rPr>
  </w:style>
  <w:style w:type="character" w:customStyle="1" w:styleId="af3">
    <w:name w:val="Гипертекстовая ссылка"/>
    <w:basedOn w:val="a0"/>
    <w:uiPriority w:val="99"/>
    <w:rsid w:val="002260A8"/>
    <w:rPr>
      <w:rFonts w:cs="Times New Roman"/>
      <w:b w:val="0"/>
      <w:color w:val="106BBE"/>
    </w:rPr>
  </w:style>
  <w:style w:type="character" w:customStyle="1" w:styleId="af4">
    <w:name w:val="Цветовое выделение"/>
    <w:uiPriority w:val="99"/>
    <w:rsid w:val="002260A8"/>
    <w:rPr>
      <w:b/>
      <w:color w:val="26282F"/>
    </w:rPr>
  </w:style>
  <w:style w:type="character" w:customStyle="1" w:styleId="2">
    <w:name w:val="Основной текст (2)"/>
    <w:basedOn w:val="a0"/>
    <w:rsid w:val="00226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2">
    <w:name w:val="Сетка таблицы1"/>
    <w:basedOn w:val="a1"/>
    <w:next w:val="af0"/>
    <w:uiPriority w:val="39"/>
    <w:rsid w:val="0022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otnote reference"/>
    <w:basedOn w:val="a0"/>
    <w:uiPriority w:val="99"/>
    <w:semiHidden/>
    <w:unhideWhenUsed/>
    <w:rsid w:val="002260A8"/>
    <w:rPr>
      <w:vertAlign w:val="superscript"/>
    </w:rPr>
  </w:style>
  <w:style w:type="paragraph" w:styleId="af6">
    <w:name w:val="footnote text"/>
    <w:basedOn w:val="a"/>
    <w:link w:val="13"/>
    <w:uiPriority w:val="99"/>
    <w:semiHidden/>
    <w:unhideWhenUsed/>
    <w:rsid w:val="002260A8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f6"/>
    <w:uiPriority w:val="99"/>
    <w:semiHidden/>
    <w:rsid w:val="002260A8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uiPriority w:val="99"/>
    <w:semiHidden/>
    <w:rsid w:val="002260A8"/>
    <w:rPr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93130D"/>
  </w:style>
  <w:style w:type="paragraph" w:customStyle="1" w:styleId="110">
    <w:name w:val="Заголовок 11"/>
    <w:basedOn w:val="a"/>
    <w:next w:val="a"/>
    <w:uiPriority w:val="99"/>
    <w:rsid w:val="0093130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15">
    <w:name w:val="Гиперссылка1"/>
    <w:basedOn w:val="a0"/>
    <w:uiPriority w:val="99"/>
    <w:rsid w:val="0093130D"/>
    <w:rPr>
      <w:rFonts w:cs="Times New Roman"/>
      <w:color w:val="0563C1"/>
      <w:u w:val="single"/>
    </w:rPr>
  </w:style>
  <w:style w:type="character" w:customStyle="1" w:styleId="16">
    <w:name w:val="Неразрешенное упоминание1"/>
    <w:basedOn w:val="a0"/>
    <w:uiPriority w:val="99"/>
    <w:semiHidden/>
    <w:rsid w:val="0093130D"/>
    <w:rPr>
      <w:rFonts w:cs="Times New Roman"/>
      <w:color w:val="605E5C"/>
      <w:shd w:val="clear" w:color="auto" w:fill="E1DFDD"/>
    </w:rPr>
  </w:style>
  <w:style w:type="paragraph" w:customStyle="1" w:styleId="17">
    <w:name w:val="Текст примечания1"/>
    <w:basedOn w:val="a"/>
    <w:next w:val="a7"/>
    <w:uiPriority w:val="99"/>
    <w:rsid w:val="009313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18">
    <w:name w:val="Тема примечания1"/>
    <w:basedOn w:val="a7"/>
    <w:next w:val="a7"/>
    <w:uiPriority w:val="99"/>
    <w:semiHidden/>
    <w:rsid w:val="0093130D"/>
    <w:pPr>
      <w:spacing w:after="160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uiPriority w:val="99"/>
    <w:semiHidden/>
    <w:locked/>
    <w:rsid w:val="0093130D"/>
    <w:rPr>
      <w:rFonts w:ascii="Times New Roman CYR" w:hAnsi="Times New Roman CYR"/>
      <w:b/>
      <w:sz w:val="20"/>
      <w:lang w:eastAsia="ru-RU"/>
    </w:rPr>
  </w:style>
  <w:style w:type="paragraph" w:styleId="af8">
    <w:name w:val="Revision"/>
    <w:hidden/>
    <w:uiPriority w:val="99"/>
    <w:semiHidden/>
    <w:rsid w:val="0093130D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semiHidden/>
    <w:rsid w:val="0093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f0"/>
    <w:uiPriority w:val="99"/>
    <w:rsid w:val="00931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Просмотренная гиперссылка1"/>
    <w:basedOn w:val="a0"/>
    <w:uiPriority w:val="99"/>
    <w:semiHidden/>
    <w:rsid w:val="0093130D"/>
    <w:rPr>
      <w:rFonts w:cs="Times New Roman"/>
      <w:color w:val="954F72"/>
      <w:u w:val="single"/>
    </w:rPr>
  </w:style>
  <w:style w:type="character" w:customStyle="1" w:styleId="1a">
    <w:name w:val="Текст примечания Знак1"/>
    <w:basedOn w:val="a0"/>
    <w:uiPriority w:val="99"/>
    <w:semiHidden/>
    <w:locked/>
    <w:rsid w:val="0093130D"/>
    <w:rPr>
      <w:rFonts w:cs="Times New Roman"/>
      <w:sz w:val="20"/>
      <w:szCs w:val="20"/>
    </w:rPr>
  </w:style>
  <w:style w:type="character" w:customStyle="1" w:styleId="111">
    <w:name w:val="Заголовок 1 Знак1"/>
    <w:basedOn w:val="a0"/>
    <w:uiPriority w:val="99"/>
    <w:rsid w:val="0093130D"/>
    <w:rPr>
      <w:rFonts w:ascii="Cambria" w:hAnsi="Cambria" w:cs="Times New Roman"/>
      <w:b/>
      <w:bCs/>
      <w:color w:val="365F91"/>
      <w:sz w:val="28"/>
      <w:szCs w:val="28"/>
    </w:rPr>
  </w:style>
  <w:style w:type="character" w:styleId="afa">
    <w:name w:val="FollowedHyperlink"/>
    <w:basedOn w:val="a0"/>
    <w:uiPriority w:val="99"/>
    <w:semiHidden/>
    <w:rsid w:val="0093130D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A8"/>
  </w:style>
  <w:style w:type="paragraph" w:styleId="1">
    <w:name w:val="heading 1"/>
    <w:basedOn w:val="a"/>
    <w:next w:val="a"/>
    <w:link w:val="10"/>
    <w:uiPriority w:val="99"/>
    <w:qFormat/>
    <w:rsid w:val="002260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60A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226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6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60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0A8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2260A8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2260A8"/>
  </w:style>
  <w:style w:type="paragraph" w:styleId="a7">
    <w:name w:val="annotation text"/>
    <w:basedOn w:val="a"/>
    <w:link w:val="a8"/>
    <w:uiPriority w:val="99"/>
    <w:unhideWhenUsed/>
    <w:rsid w:val="002260A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2260A8"/>
    <w:rPr>
      <w:sz w:val="20"/>
      <w:szCs w:val="20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2260A8"/>
    <w:rPr>
      <w:b/>
      <w:bCs/>
      <w:sz w:val="20"/>
      <w:szCs w:val="20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2260A8"/>
    <w:rPr>
      <w:b/>
      <w:bCs/>
    </w:rPr>
  </w:style>
  <w:style w:type="character" w:customStyle="1" w:styleId="11">
    <w:name w:val="Тема примечания Знак1"/>
    <w:basedOn w:val="a8"/>
    <w:uiPriority w:val="99"/>
    <w:semiHidden/>
    <w:rsid w:val="002260A8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2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60A8"/>
  </w:style>
  <w:style w:type="paragraph" w:styleId="ad">
    <w:name w:val="footer"/>
    <w:basedOn w:val="a"/>
    <w:link w:val="ae"/>
    <w:uiPriority w:val="99"/>
    <w:unhideWhenUsed/>
    <w:rsid w:val="0022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60A8"/>
  </w:style>
  <w:style w:type="character" w:styleId="af">
    <w:name w:val="Hyperlink"/>
    <w:basedOn w:val="a0"/>
    <w:uiPriority w:val="99"/>
    <w:unhideWhenUsed/>
    <w:rsid w:val="002260A8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2260A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2260A8"/>
    <w:rPr>
      <w:rFonts w:ascii="Times New Roman" w:hAnsi="Times New Roman" w:cs="Times New Roman"/>
      <w:sz w:val="26"/>
      <w:szCs w:val="26"/>
    </w:rPr>
  </w:style>
  <w:style w:type="table" w:styleId="af0">
    <w:name w:val="Table Grid"/>
    <w:basedOn w:val="a1"/>
    <w:uiPriority w:val="59"/>
    <w:rsid w:val="0022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260A8"/>
    <w:pPr>
      <w:spacing w:after="0" w:line="240" w:lineRule="auto"/>
    </w:pPr>
  </w:style>
  <w:style w:type="character" w:styleId="af2">
    <w:name w:val="annotation reference"/>
    <w:basedOn w:val="a0"/>
    <w:uiPriority w:val="99"/>
    <w:unhideWhenUsed/>
    <w:rsid w:val="002260A8"/>
    <w:rPr>
      <w:sz w:val="16"/>
      <w:szCs w:val="16"/>
    </w:rPr>
  </w:style>
  <w:style w:type="character" w:customStyle="1" w:styleId="af3">
    <w:name w:val="Гипертекстовая ссылка"/>
    <w:basedOn w:val="a0"/>
    <w:uiPriority w:val="99"/>
    <w:rsid w:val="002260A8"/>
    <w:rPr>
      <w:rFonts w:cs="Times New Roman"/>
      <w:b w:val="0"/>
      <w:color w:val="106BBE"/>
    </w:rPr>
  </w:style>
  <w:style w:type="character" w:customStyle="1" w:styleId="af4">
    <w:name w:val="Цветовое выделение"/>
    <w:uiPriority w:val="99"/>
    <w:rsid w:val="002260A8"/>
    <w:rPr>
      <w:b/>
      <w:color w:val="26282F"/>
    </w:rPr>
  </w:style>
  <w:style w:type="character" w:customStyle="1" w:styleId="2">
    <w:name w:val="Основной текст (2)"/>
    <w:basedOn w:val="a0"/>
    <w:rsid w:val="00226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2">
    <w:name w:val="Сетка таблицы1"/>
    <w:basedOn w:val="a1"/>
    <w:next w:val="af0"/>
    <w:uiPriority w:val="39"/>
    <w:rsid w:val="0022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otnote reference"/>
    <w:basedOn w:val="a0"/>
    <w:uiPriority w:val="99"/>
    <w:semiHidden/>
    <w:unhideWhenUsed/>
    <w:rsid w:val="002260A8"/>
    <w:rPr>
      <w:vertAlign w:val="superscript"/>
    </w:rPr>
  </w:style>
  <w:style w:type="paragraph" w:styleId="af6">
    <w:name w:val="footnote text"/>
    <w:basedOn w:val="a"/>
    <w:link w:val="13"/>
    <w:uiPriority w:val="99"/>
    <w:semiHidden/>
    <w:unhideWhenUsed/>
    <w:rsid w:val="002260A8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f6"/>
    <w:uiPriority w:val="99"/>
    <w:semiHidden/>
    <w:rsid w:val="002260A8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uiPriority w:val="99"/>
    <w:semiHidden/>
    <w:rsid w:val="002260A8"/>
    <w:rPr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93130D"/>
  </w:style>
  <w:style w:type="paragraph" w:customStyle="1" w:styleId="110">
    <w:name w:val="Заголовок 11"/>
    <w:basedOn w:val="a"/>
    <w:next w:val="a"/>
    <w:uiPriority w:val="99"/>
    <w:rsid w:val="0093130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15">
    <w:name w:val="Гиперссылка1"/>
    <w:basedOn w:val="a0"/>
    <w:uiPriority w:val="99"/>
    <w:rsid w:val="0093130D"/>
    <w:rPr>
      <w:rFonts w:cs="Times New Roman"/>
      <w:color w:val="0563C1"/>
      <w:u w:val="single"/>
    </w:rPr>
  </w:style>
  <w:style w:type="character" w:customStyle="1" w:styleId="16">
    <w:name w:val="Неразрешенное упоминание1"/>
    <w:basedOn w:val="a0"/>
    <w:uiPriority w:val="99"/>
    <w:semiHidden/>
    <w:rsid w:val="0093130D"/>
    <w:rPr>
      <w:rFonts w:cs="Times New Roman"/>
      <w:color w:val="605E5C"/>
      <w:shd w:val="clear" w:color="auto" w:fill="E1DFDD"/>
    </w:rPr>
  </w:style>
  <w:style w:type="paragraph" w:customStyle="1" w:styleId="17">
    <w:name w:val="Текст примечания1"/>
    <w:basedOn w:val="a"/>
    <w:next w:val="a7"/>
    <w:uiPriority w:val="99"/>
    <w:rsid w:val="009313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18">
    <w:name w:val="Тема примечания1"/>
    <w:basedOn w:val="a7"/>
    <w:next w:val="a7"/>
    <w:uiPriority w:val="99"/>
    <w:semiHidden/>
    <w:rsid w:val="0093130D"/>
    <w:pPr>
      <w:spacing w:after="160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uiPriority w:val="99"/>
    <w:semiHidden/>
    <w:locked/>
    <w:rsid w:val="0093130D"/>
    <w:rPr>
      <w:rFonts w:ascii="Times New Roman CYR" w:hAnsi="Times New Roman CYR"/>
      <w:b/>
      <w:sz w:val="20"/>
      <w:lang w:eastAsia="ru-RU"/>
    </w:rPr>
  </w:style>
  <w:style w:type="paragraph" w:styleId="af8">
    <w:name w:val="Revision"/>
    <w:hidden/>
    <w:uiPriority w:val="99"/>
    <w:semiHidden/>
    <w:rsid w:val="0093130D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semiHidden/>
    <w:rsid w:val="0093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f0"/>
    <w:uiPriority w:val="99"/>
    <w:rsid w:val="00931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Просмотренная гиперссылка1"/>
    <w:basedOn w:val="a0"/>
    <w:uiPriority w:val="99"/>
    <w:semiHidden/>
    <w:rsid w:val="0093130D"/>
    <w:rPr>
      <w:rFonts w:cs="Times New Roman"/>
      <w:color w:val="954F72"/>
      <w:u w:val="single"/>
    </w:rPr>
  </w:style>
  <w:style w:type="character" w:customStyle="1" w:styleId="1a">
    <w:name w:val="Текст примечания Знак1"/>
    <w:basedOn w:val="a0"/>
    <w:uiPriority w:val="99"/>
    <w:semiHidden/>
    <w:locked/>
    <w:rsid w:val="0093130D"/>
    <w:rPr>
      <w:rFonts w:cs="Times New Roman"/>
      <w:sz w:val="20"/>
      <w:szCs w:val="20"/>
    </w:rPr>
  </w:style>
  <w:style w:type="character" w:customStyle="1" w:styleId="111">
    <w:name w:val="Заголовок 1 Знак1"/>
    <w:basedOn w:val="a0"/>
    <w:uiPriority w:val="99"/>
    <w:rsid w:val="0093130D"/>
    <w:rPr>
      <w:rFonts w:ascii="Cambria" w:hAnsi="Cambria" w:cs="Times New Roman"/>
      <w:b/>
      <w:bCs/>
      <w:color w:val="365F91"/>
      <w:sz w:val="28"/>
      <w:szCs w:val="28"/>
    </w:rPr>
  </w:style>
  <w:style w:type="character" w:styleId="afa">
    <w:name w:val="FollowedHyperlink"/>
    <w:basedOn w:val="a0"/>
    <w:uiPriority w:val="99"/>
    <w:semiHidden/>
    <w:rsid w:val="0093130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9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7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5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9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2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7" Type="http://schemas.openxmlformats.org/officeDocument/2006/relationships/header" Target="header3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3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8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1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2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0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5" Type="http://schemas.openxmlformats.org/officeDocument/2006/relationships/hyperlink" Target="consultantplus://offline/ref=1574279EBC1F54C8F9EF01E47DE0A36583963BB4F26DD7E83FDE4FDD0EDA25A727426FE6DD36E468D0F8CD119926A3EBA9430714A9377062C95B45C3ZER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11578</Words>
  <Characters>65999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gorono4</dc:creator>
  <cp:lastModifiedBy>tos</cp:lastModifiedBy>
  <cp:revision>2</cp:revision>
  <dcterms:created xsi:type="dcterms:W3CDTF">2025-06-23T13:59:00Z</dcterms:created>
  <dcterms:modified xsi:type="dcterms:W3CDTF">2025-06-23T13:59:00Z</dcterms:modified>
</cp:coreProperties>
</file>